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B58E" w14:textId="77777777" w:rsidR="000C62F4" w:rsidRDefault="000C62F4" w:rsidP="000C62F4">
      <w:pPr>
        <w:spacing w:before="450" w:line="240" w:lineRule="auto"/>
        <w:jc w:val="center"/>
        <w:outlineLvl w:val="0"/>
        <w:rPr>
          <w:rFonts w:ascii="Times New Roman" w:eastAsia="Times New Roman" w:hAnsi="Times New Roman" w:cs="Times New Roman"/>
          <w:b/>
          <w:bCs/>
          <w:kern w:val="36"/>
          <w:sz w:val="42"/>
          <w:szCs w:val="42"/>
          <w:lang w:eastAsia="ru-RU"/>
        </w:rPr>
      </w:pPr>
      <w:r w:rsidRPr="000C62F4">
        <w:rPr>
          <w:rFonts w:ascii="Times New Roman" w:eastAsia="Times New Roman" w:hAnsi="Times New Roman" w:cs="Times New Roman"/>
          <w:b/>
          <w:bCs/>
          <w:kern w:val="36"/>
          <w:sz w:val="42"/>
          <w:szCs w:val="42"/>
          <w:lang w:eastAsia="ru-RU"/>
        </w:rPr>
        <w:t>Федеральный закон о</w:t>
      </w:r>
      <w:bookmarkStart w:id="0" w:name="_GoBack"/>
      <w:bookmarkEnd w:id="0"/>
      <w:r w:rsidRPr="000C62F4">
        <w:rPr>
          <w:rFonts w:ascii="Times New Roman" w:eastAsia="Times New Roman" w:hAnsi="Times New Roman" w:cs="Times New Roman"/>
          <w:b/>
          <w:bCs/>
          <w:kern w:val="36"/>
          <w:sz w:val="42"/>
          <w:szCs w:val="42"/>
          <w:lang w:eastAsia="ru-RU"/>
        </w:rPr>
        <w:t>т 02.05.2006 № 59-ФЗ</w:t>
      </w:r>
    </w:p>
    <w:p w14:paraId="21A2AA9B" w14:textId="77777777" w:rsidR="000C62F4" w:rsidRPr="000C62F4" w:rsidRDefault="000C62F4" w:rsidP="000C62F4">
      <w:pPr>
        <w:spacing w:before="450" w:line="240" w:lineRule="auto"/>
        <w:jc w:val="center"/>
        <w:outlineLvl w:val="0"/>
        <w:rPr>
          <w:rFonts w:ascii="Times New Roman" w:eastAsia="Times New Roman" w:hAnsi="Times New Roman" w:cs="Times New Roman"/>
          <w:b/>
          <w:bCs/>
          <w:kern w:val="36"/>
          <w:sz w:val="42"/>
          <w:szCs w:val="42"/>
          <w:lang w:eastAsia="ru-RU"/>
        </w:rPr>
      </w:pPr>
      <w:r w:rsidRPr="000C62F4">
        <w:rPr>
          <w:rFonts w:ascii="Times New Roman" w:eastAsia="Times New Roman" w:hAnsi="Times New Roman" w:cs="Times New Roman"/>
          <w:b/>
          <w:bCs/>
          <w:kern w:val="36"/>
          <w:sz w:val="42"/>
          <w:szCs w:val="42"/>
          <w:lang w:eastAsia="ru-RU"/>
        </w:rPr>
        <w:t>«О порядке рассмотрения обращений граждан Российской Федерации» (в ред. от 27.12.2018)</w:t>
      </w:r>
    </w:p>
    <w:tbl>
      <w:tblPr>
        <w:tblW w:w="16800" w:type="dxa"/>
        <w:tblCellMar>
          <w:left w:w="0" w:type="dxa"/>
          <w:right w:w="0" w:type="dxa"/>
        </w:tblCellMar>
        <w:tblLook w:val="04A0" w:firstRow="1" w:lastRow="0" w:firstColumn="1" w:lastColumn="0" w:noHBand="0" w:noVBand="1"/>
      </w:tblPr>
      <w:tblGrid>
        <w:gridCol w:w="8400"/>
        <w:gridCol w:w="8400"/>
      </w:tblGrid>
      <w:tr w:rsidR="000C62F4" w:rsidRPr="000C62F4" w14:paraId="63BBA4DA" w14:textId="77777777" w:rsidTr="000C62F4">
        <w:tc>
          <w:tcPr>
            <w:tcW w:w="5100" w:type="dxa"/>
            <w:hideMark/>
          </w:tcPr>
          <w:p w14:paraId="7877C19E" w14:textId="77777777" w:rsidR="000C62F4" w:rsidRPr="000C62F4" w:rsidRDefault="000C62F4" w:rsidP="000C62F4">
            <w:pPr>
              <w:spacing w:before="240" w:after="0" w:line="240" w:lineRule="auto"/>
              <w:rPr>
                <w:rFonts w:ascii="Times New Roman" w:eastAsia="Times New Roman" w:hAnsi="Times New Roman" w:cs="Times New Roman"/>
                <w:sz w:val="24"/>
                <w:szCs w:val="24"/>
                <w:lang w:eastAsia="ru-RU"/>
              </w:rPr>
            </w:pPr>
          </w:p>
        </w:tc>
        <w:tc>
          <w:tcPr>
            <w:tcW w:w="5100" w:type="dxa"/>
            <w:hideMark/>
          </w:tcPr>
          <w:p w14:paraId="254BB06A" w14:textId="77777777" w:rsidR="000C62F4" w:rsidRPr="000C62F4" w:rsidRDefault="000C62F4" w:rsidP="000C62F4">
            <w:pPr>
              <w:spacing w:before="240" w:after="0" w:line="240" w:lineRule="auto"/>
              <w:jc w:val="right"/>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N 59-ФЗ</w:t>
            </w:r>
          </w:p>
        </w:tc>
      </w:tr>
    </w:tbl>
    <w:p w14:paraId="30B030F0" w14:textId="77777777" w:rsidR="000C62F4" w:rsidRPr="000C62F4" w:rsidRDefault="000C62F4" w:rsidP="000C62F4">
      <w:pPr>
        <w:spacing w:before="240" w:after="0" w:line="240" w:lineRule="auto"/>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725236AF" w14:textId="77777777" w:rsidR="000C62F4" w:rsidRPr="000C62F4" w:rsidRDefault="000C62F4" w:rsidP="000C62F4">
      <w:pPr>
        <w:spacing w:before="240" w:after="240" w:line="240" w:lineRule="auto"/>
        <w:jc w:val="center"/>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РОССИЙСКАЯ ФЕДЕРАЦИЯ</w:t>
      </w:r>
    </w:p>
    <w:p w14:paraId="5708CD10" w14:textId="77777777" w:rsidR="000C62F4" w:rsidRPr="000C62F4" w:rsidRDefault="000C62F4" w:rsidP="000C62F4">
      <w:pPr>
        <w:spacing w:before="240" w:after="240" w:line="240" w:lineRule="auto"/>
        <w:jc w:val="center"/>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 </w:t>
      </w:r>
    </w:p>
    <w:p w14:paraId="07AFB176" w14:textId="77777777" w:rsidR="000C62F4" w:rsidRPr="000C62F4" w:rsidRDefault="000C62F4" w:rsidP="000C62F4">
      <w:pPr>
        <w:spacing w:before="240" w:after="240" w:line="240" w:lineRule="auto"/>
        <w:jc w:val="center"/>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ФЕДЕРАЛЬНЫЙ ЗАКОН</w:t>
      </w:r>
    </w:p>
    <w:p w14:paraId="7A37BCC0" w14:textId="77777777" w:rsidR="000C62F4" w:rsidRPr="000C62F4" w:rsidRDefault="000C62F4" w:rsidP="000C62F4">
      <w:pPr>
        <w:spacing w:before="240" w:after="240" w:line="240" w:lineRule="auto"/>
        <w:jc w:val="center"/>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 </w:t>
      </w:r>
    </w:p>
    <w:p w14:paraId="47511D7E" w14:textId="77777777" w:rsidR="000C62F4" w:rsidRPr="000C62F4" w:rsidRDefault="000C62F4" w:rsidP="000C62F4">
      <w:pPr>
        <w:spacing w:before="240" w:after="240" w:line="240" w:lineRule="auto"/>
        <w:jc w:val="center"/>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О ПОРЯДКЕ РАССМОТРЕНИЯ ОБРАЩЕНИЙ</w:t>
      </w:r>
    </w:p>
    <w:p w14:paraId="0DE53B79" w14:textId="77777777" w:rsidR="000C62F4" w:rsidRPr="000C62F4" w:rsidRDefault="000C62F4" w:rsidP="000C62F4">
      <w:pPr>
        <w:spacing w:before="240" w:after="240" w:line="240" w:lineRule="auto"/>
        <w:jc w:val="center"/>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ГРАЖДАН РОССИЙСКОЙ ФЕДЕРАЦИИ</w:t>
      </w:r>
    </w:p>
    <w:p w14:paraId="2E275C7C" w14:textId="77777777" w:rsidR="000C62F4" w:rsidRPr="000C62F4" w:rsidRDefault="000C62F4" w:rsidP="000C62F4">
      <w:pPr>
        <w:spacing w:before="240" w:after="240" w:line="240" w:lineRule="auto"/>
        <w:rPr>
          <w:rFonts w:ascii="Times New Roman" w:eastAsia="Times New Roman" w:hAnsi="Times New Roman" w:cs="Times New Roman"/>
          <w:sz w:val="24"/>
          <w:szCs w:val="24"/>
          <w:lang w:eastAsia="ru-RU"/>
        </w:rPr>
      </w:pPr>
    </w:p>
    <w:tbl>
      <w:tblPr>
        <w:tblW w:w="9287" w:type="dxa"/>
        <w:tblInd w:w="7513" w:type="dxa"/>
        <w:tblCellMar>
          <w:left w:w="0" w:type="dxa"/>
          <w:right w:w="0" w:type="dxa"/>
        </w:tblCellMar>
        <w:tblLook w:val="04A0" w:firstRow="1" w:lastRow="0" w:firstColumn="1" w:lastColumn="0" w:noHBand="0" w:noVBand="1"/>
      </w:tblPr>
      <w:tblGrid>
        <w:gridCol w:w="9287"/>
      </w:tblGrid>
      <w:tr w:rsidR="000C62F4" w:rsidRPr="000C62F4" w14:paraId="104B01EF" w14:textId="77777777" w:rsidTr="000C62F4">
        <w:tc>
          <w:tcPr>
            <w:tcW w:w="9287" w:type="dxa"/>
          </w:tcPr>
          <w:p w14:paraId="3713DE7C" w14:textId="77777777" w:rsidR="000C62F4" w:rsidRPr="000C62F4" w:rsidRDefault="000C62F4" w:rsidP="000C62F4">
            <w:pPr>
              <w:spacing w:before="240" w:after="0" w:line="240" w:lineRule="auto"/>
              <w:jc w:val="center"/>
              <w:rPr>
                <w:rFonts w:ascii="Times New Roman" w:eastAsia="Times New Roman" w:hAnsi="Times New Roman" w:cs="Times New Roman"/>
                <w:sz w:val="24"/>
                <w:szCs w:val="24"/>
                <w:lang w:eastAsia="ru-RU"/>
              </w:rPr>
            </w:pPr>
          </w:p>
        </w:tc>
      </w:tr>
    </w:tbl>
    <w:p w14:paraId="2895DADC" w14:textId="77777777" w:rsidR="000C62F4" w:rsidRPr="000C62F4" w:rsidRDefault="000C62F4" w:rsidP="000C62F4">
      <w:pPr>
        <w:spacing w:before="240" w:after="240" w:line="240" w:lineRule="auto"/>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17F9E3C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1. Сфера применения настоящего Федерального закона</w:t>
      </w:r>
    </w:p>
    <w:p w14:paraId="68A3B8B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14:paraId="6BF2D8A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14:paraId="5E6EDFD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5E8D9B69"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xml:space="preserve">4. Установленный настоящим Федеральным законом порядок рассмотрения обращений граждан государственными органами, органами местного самоуправления и </w:t>
      </w:r>
      <w:r w:rsidRPr="000C62F4">
        <w:rPr>
          <w:rFonts w:ascii="Times New Roman" w:eastAsia="Times New Roman" w:hAnsi="Times New Roman" w:cs="Times New Roman"/>
          <w:sz w:val="24"/>
          <w:szCs w:val="24"/>
          <w:lang w:eastAsia="ru-RU"/>
        </w:rPr>
        <w:lastRenderedPageBreak/>
        <w:t>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14:paraId="798FEB59"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4 введена Федеральным законом от 07.05.2013 N 80-ФЗ)</w:t>
      </w:r>
    </w:p>
    <w:p w14:paraId="2144BE3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65428B8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2. Право граждан на обращение</w:t>
      </w:r>
    </w:p>
    <w:p w14:paraId="44EF15A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231D90B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1 в ред. Федерального закона от 07.05.2013 N 80-ФЗ)</w:t>
      </w:r>
    </w:p>
    <w:p w14:paraId="4044898D"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205DC95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Рассмотрение обращений граждан осуществляется бесплатно.</w:t>
      </w:r>
    </w:p>
    <w:p w14:paraId="4902677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7C4773E0"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3. Правовое регулирование правоотношений, связанных с рассмотрением обращений граждан</w:t>
      </w:r>
    </w:p>
    <w:p w14:paraId="5C35550E"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14:paraId="050CDD8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14:paraId="599AEC37"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2764DCF6"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4. Основные термины, используемые в настоящем Федеральном законе</w:t>
      </w:r>
    </w:p>
    <w:p w14:paraId="637DA12E"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Для целей настоящего Федерального закона используются следующие основные термины:</w:t>
      </w:r>
    </w:p>
    <w:p w14:paraId="659D5D6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6115A770"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27.07.2010 N 227-ФЗ)</w:t>
      </w:r>
    </w:p>
    <w:p w14:paraId="16C55E2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lastRenderedPageBreak/>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2CBA290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7CC3EA98"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030BC44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7574AEF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1869A3F6"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5. Права гражданина при рассмотрении обращения</w:t>
      </w:r>
    </w:p>
    <w:p w14:paraId="27C3D794"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При рассмотрении обращения государственным органом, органом местного самоуправления или должностным лицом гражданин имеет право:</w:t>
      </w:r>
    </w:p>
    <w:p w14:paraId="1F321FFC"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1) представлять дополнительные документы и материалы либо обращаться с просьбой об их истребовании, в том числе в электронной форме;</w:t>
      </w:r>
    </w:p>
    <w:p w14:paraId="6101CA8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27.07.2010 N 227-ФЗ)</w:t>
      </w:r>
    </w:p>
    <w:p w14:paraId="1CC2AD67"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73830987"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05117A54"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27.11.2017 N 355-ФЗ)</w:t>
      </w:r>
    </w:p>
    <w:p w14:paraId="0A8EACC7"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1E8713F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5) обращаться с заявлением о прекращении рассмотрения обращения.</w:t>
      </w:r>
    </w:p>
    <w:p w14:paraId="3F1634D0" w14:textId="77777777" w:rsid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51F4E4F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p>
    <w:p w14:paraId="3B014DB8"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lastRenderedPageBreak/>
        <w:t>Статья 6. Гарантии безопасности гражданина в связи с его обращением</w:t>
      </w:r>
    </w:p>
    <w:p w14:paraId="3C0F723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14:paraId="379CC6A6"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147DAA0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33F041E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7. Требования к письменному обращению</w:t>
      </w:r>
    </w:p>
    <w:p w14:paraId="231C3A3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0CF1416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14:paraId="1E66802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5D4E53E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3 в ред. Федерального закона от 27.11.2017 N 355-ФЗ)</w:t>
      </w:r>
    </w:p>
    <w:p w14:paraId="20F647B9"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232A468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8. Направление и регистрация письменного обращения</w:t>
      </w:r>
    </w:p>
    <w:p w14:paraId="27E02CA4"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14:paraId="5E1D5EA0"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27C4122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xml:space="preserve">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w:t>
      </w:r>
      <w:r w:rsidRPr="000C62F4">
        <w:rPr>
          <w:rFonts w:ascii="Times New Roman" w:eastAsia="Times New Roman" w:hAnsi="Times New Roman" w:cs="Times New Roman"/>
          <w:sz w:val="24"/>
          <w:szCs w:val="24"/>
          <w:lang w:eastAsia="ru-RU"/>
        </w:rPr>
        <w:lastRenderedPageBreak/>
        <w:t>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14:paraId="27F9C0A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14:paraId="335FC57E"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3.1 введена Федеральным законом от 24.11.2014 N 357-ФЗ; в ред. Федерального закона от 27.12.2018 N 528-ФЗ)</w:t>
      </w:r>
    </w:p>
    <w:p w14:paraId="7C2846E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30357E89"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14:paraId="0F442D9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459652FF"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32FAE99D"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5EE0F1DE"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9. Обязательность принятия обращения к рассмотрению</w:t>
      </w:r>
    </w:p>
    <w:p w14:paraId="76ABB69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14:paraId="348818F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xml:space="preserve">2. В случае </w:t>
      </w:r>
      <w:proofErr w:type="gramStart"/>
      <w:r w:rsidRPr="000C62F4">
        <w:rPr>
          <w:rFonts w:ascii="Times New Roman" w:eastAsia="Times New Roman" w:hAnsi="Times New Roman" w:cs="Times New Roman"/>
          <w:sz w:val="24"/>
          <w:szCs w:val="24"/>
          <w:lang w:eastAsia="ru-RU"/>
        </w:rPr>
        <w:t>необходимости</w:t>
      </w:r>
      <w:proofErr w:type="gramEnd"/>
      <w:r w:rsidRPr="000C62F4">
        <w:rPr>
          <w:rFonts w:ascii="Times New Roman" w:eastAsia="Times New Roman" w:hAnsi="Times New Roman" w:cs="Times New Roman"/>
          <w:sz w:val="24"/>
          <w:szCs w:val="24"/>
          <w:lang w:eastAsia="ru-RU"/>
        </w:rPr>
        <w:t xml:space="preserve">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14:paraId="6431B2FC" w14:textId="77777777" w:rsid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61AC5AC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p>
    <w:p w14:paraId="2C23F12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lastRenderedPageBreak/>
        <w:t>Статья 10. Рассмотрение обращения</w:t>
      </w:r>
    </w:p>
    <w:p w14:paraId="79E6D248"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1. Государственный орган, орган местного самоуправления или должностное лицо:</w:t>
      </w:r>
    </w:p>
    <w:p w14:paraId="271E1D0D"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14:paraId="494D502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3609504C"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27.07.2010 N 227-ФЗ)</w:t>
      </w:r>
    </w:p>
    <w:p w14:paraId="1E5A42D0"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принимает меры, направленные на восстановление или защиту нарушенных прав, свобод и законных интересов гражданина;</w:t>
      </w:r>
    </w:p>
    <w:p w14:paraId="07C1D8D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14:paraId="32A786B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5FE71A0D"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3FDF5830"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14:paraId="7646FFC0"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14:paraId="1CCE728C"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4 в ред. Федерального закона от 27.11.2017 N 355-ФЗ)</w:t>
      </w:r>
    </w:p>
    <w:p w14:paraId="370D19D6"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0CA4EA5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lastRenderedPageBreak/>
        <w:t>Статья 11. Порядок рассмотрения отдельных обращений</w:t>
      </w:r>
    </w:p>
    <w:p w14:paraId="2DBE6C36"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7D4A295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02.07.2013 N 182-ФЗ)</w:t>
      </w:r>
    </w:p>
    <w:p w14:paraId="21209A4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7ACBDED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29.06.2010 N 126-ФЗ)</w:t>
      </w:r>
    </w:p>
    <w:p w14:paraId="7A302B9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2505A2F7"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6449A67C"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29.06.2010 N 126-ФЗ)</w:t>
      </w:r>
    </w:p>
    <w:p w14:paraId="7884CB3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19742970"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4.1 введена Федеральным законом от 27.11.2017 N 355-ФЗ)</w:t>
      </w:r>
    </w:p>
    <w:p w14:paraId="1866734C"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14:paraId="2D61FAA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02.07.2013 N 182-ФЗ)</w:t>
      </w:r>
    </w:p>
    <w:p w14:paraId="22D8F26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lastRenderedPageBreak/>
        <w:t>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77D7C27D"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5.1 введена Федеральным законом от 27.11.2017 N 355-ФЗ)</w:t>
      </w:r>
    </w:p>
    <w:p w14:paraId="2B4D1F49"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48B6005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14:paraId="09372A9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2469FD2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12. Сроки рассмотрения письменного обращения</w:t>
      </w:r>
    </w:p>
    <w:p w14:paraId="1120DB1E"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14:paraId="3482D89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(в ред. Федерального закона от 24.11.2014 N 357-ФЗ)</w:t>
      </w:r>
    </w:p>
    <w:p w14:paraId="1ABC697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14:paraId="49267B5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1.1 введена Федеральным законом от 24.11.2014 N 357-ФЗ)</w:t>
      </w:r>
    </w:p>
    <w:p w14:paraId="6457215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7DA69A75" w14:textId="77777777" w:rsid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7B807FDF" w14:textId="77777777" w:rsidR="000C62F4" w:rsidRDefault="000C62F4" w:rsidP="000C62F4">
      <w:pPr>
        <w:spacing w:before="240" w:after="240" w:line="240" w:lineRule="auto"/>
        <w:jc w:val="both"/>
        <w:rPr>
          <w:rFonts w:ascii="Times New Roman" w:eastAsia="Times New Roman" w:hAnsi="Times New Roman" w:cs="Times New Roman"/>
          <w:sz w:val="24"/>
          <w:szCs w:val="24"/>
          <w:lang w:eastAsia="ru-RU"/>
        </w:rPr>
      </w:pPr>
    </w:p>
    <w:p w14:paraId="0BB69A8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p>
    <w:p w14:paraId="77521084"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lastRenderedPageBreak/>
        <w:t>Статья 13. Личный прием граждан</w:t>
      </w:r>
    </w:p>
    <w:p w14:paraId="22508700"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14:paraId="0657C5F9"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При личном приеме гражданин предъявляет документ, удостоверяющий его личность.</w:t>
      </w:r>
    </w:p>
    <w:p w14:paraId="7052930F"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2AE089B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14:paraId="03109857"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14:paraId="2EB0E71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539D707C"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59F138CF"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(часть 7 введена Федеральным законом от 03.11.2015 N 305-ФЗ)</w:t>
      </w:r>
    </w:p>
    <w:p w14:paraId="161D4F6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7D7B8245"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14. Контроль за соблюдением порядка рассмотрения обращений</w:t>
      </w:r>
    </w:p>
    <w:p w14:paraId="0641943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14:paraId="1CDEF0D9"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r w:rsidRPr="000C62F4">
        <w:rPr>
          <w:rFonts w:ascii="Times New Roman" w:eastAsia="Times New Roman" w:hAnsi="Times New Roman" w:cs="Times New Roman"/>
          <w:b/>
          <w:bCs/>
          <w:sz w:val="24"/>
          <w:szCs w:val="24"/>
          <w:lang w:eastAsia="ru-RU"/>
        </w:rPr>
        <w:t>Статья 15. Ответственность за нарушение настоящего Федерального закона</w:t>
      </w:r>
    </w:p>
    <w:p w14:paraId="2FCA6E87"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Лица, виновные в нарушении настоящего Федерального закона, несут ответственность, предусмотренную законодательством Российской Федерации.</w:t>
      </w:r>
    </w:p>
    <w:p w14:paraId="03FF05A4"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16. Возмещение причиненных убытков и взыскание понесенных расходов при рассмотрении обращений</w:t>
      </w:r>
    </w:p>
    <w:p w14:paraId="69881AD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14:paraId="2579FDFA"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lastRenderedPageBreak/>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14:paraId="541113D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2E323B6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17. Признание не действующими на территории Российской Федерации отдельных нормативных правовых актов Союза ССР</w:t>
      </w:r>
    </w:p>
    <w:p w14:paraId="581CB4C7"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Признать не действующими на территории Российской Федерации:</w:t>
      </w:r>
    </w:p>
    <w:p w14:paraId="60502D81"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14:paraId="7EEE875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14:paraId="1FCA76B6"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14:paraId="3538EBD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14:paraId="63BBD0F9"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14:paraId="374CB9B3"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14:paraId="157CC852"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w:t>
      </w:r>
    </w:p>
    <w:p w14:paraId="6F1D9F6B"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b/>
          <w:bCs/>
          <w:sz w:val="24"/>
          <w:szCs w:val="24"/>
          <w:lang w:eastAsia="ru-RU"/>
        </w:rPr>
        <w:t>Статья 18. Вступление в силу настоящего Федерального закона</w:t>
      </w:r>
    </w:p>
    <w:p w14:paraId="5E79BD76" w14:textId="77777777" w:rsidR="000C62F4" w:rsidRPr="000C62F4" w:rsidRDefault="000C62F4" w:rsidP="000C62F4">
      <w:pPr>
        <w:spacing w:before="240" w:after="240" w:line="240" w:lineRule="auto"/>
        <w:jc w:val="both"/>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Настоящий Федеральный закон вступает в силу по истечении 180 дней после дня его официального опубликования.</w:t>
      </w:r>
    </w:p>
    <w:p w14:paraId="7F663FCA" w14:textId="77777777" w:rsidR="000C62F4" w:rsidRPr="000C62F4" w:rsidRDefault="000C62F4" w:rsidP="000C62F4">
      <w:pPr>
        <w:spacing w:before="240" w:after="240" w:line="240" w:lineRule="auto"/>
        <w:jc w:val="right"/>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 Президент</w:t>
      </w:r>
      <w:r>
        <w:rPr>
          <w:rFonts w:ascii="Times New Roman" w:eastAsia="Times New Roman" w:hAnsi="Times New Roman" w:cs="Times New Roman"/>
          <w:sz w:val="24"/>
          <w:szCs w:val="24"/>
          <w:lang w:eastAsia="ru-RU"/>
        </w:rPr>
        <w:t xml:space="preserve"> </w:t>
      </w:r>
      <w:r w:rsidRPr="000C62F4">
        <w:rPr>
          <w:rFonts w:ascii="Times New Roman" w:eastAsia="Times New Roman" w:hAnsi="Times New Roman" w:cs="Times New Roman"/>
          <w:sz w:val="24"/>
          <w:szCs w:val="24"/>
          <w:lang w:eastAsia="ru-RU"/>
        </w:rPr>
        <w:t>Российской Федерации</w:t>
      </w:r>
      <w:r>
        <w:rPr>
          <w:rFonts w:ascii="Times New Roman" w:eastAsia="Times New Roman" w:hAnsi="Times New Roman" w:cs="Times New Roman"/>
          <w:sz w:val="24"/>
          <w:szCs w:val="24"/>
          <w:lang w:eastAsia="ru-RU"/>
        </w:rPr>
        <w:t xml:space="preserve"> </w:t>
      </w:r>
      <w:r w:rsidRPr="000C62F4">
        <w:rPr>
          <w:rFonts w:ascii="Times New Roman" w:eastAsia="Times New Roman" w:hAnsi="Times New Roman" w:cs="Times New Roman"/>
          <w:sz w:val="24"/>
          <w:szCs w:val="24"/>
          <w:lang w:eastAsia="ru-RU"/>
        </w:rPr>
        <w:t>В.ПУТИН</w:t>
      </w:r>
    </w:p>
    <w:p w14:paraId="10AA261E" w14:textId="77777777" w:rsidR="000C62F4" w:rsidRPr="000C62F4" w:rsidRDefault="000C62F4" w:rsidP="000C62F4">
      <w:pPr>
        <w:spacing w:before="240" w:after="240" w:line="240" w:lineRule="auto"/>
        <w:jc w:val="right"/>
        <w:rPr>
          <w:rFonts w:ascii="Times New Roman" w:eastAsia="Times New Roman" w:hAnsi="Times New Roman" w:cs="Times New Roman"/>
          <w:sz w:val="24"/>
          <w:szCs w:val="24"/>
          <w:lang w:eastAsia="ru-RU"/>
        </w:rPr>
      </w:pPr>
      <w:r w:rsidRPr="000C62F4">
        <w:rPr>
          <w:rFonts w:ascii="Times New Roman" w:eastAsia="Times New Roman" w:hAnsi="Times New Roman" w:cs="Times New Roman"/>
          <w:sz w:val="24"/>
          <w:szCs w:val="24"/>
          <w:lang w:eastAsia="ru-RU"/>
        </w:rPr>
        <w:t>Москва, Кремль</w:t>
      </w:r>
      <w:r>
        <w:rPr>
          <w:rFonts w:ascii="Times New Roman" w:eastAsia="Times New Roman" w:hAnsi="Times New Roman" w:cs="Times New Roman"/>
          <w:sz w:val="24"/>
          <w:szCs w:val="24"/>
          <w:lang w:eastAsia="ru-RU"/>
        </w:rPr>
        <w:t xml:space="preserve">, </w:t>
      </w:r>
      <w:r w:rsidRPr="000C62F4">
        <w:rPr>
          <w:rFonts w:ascii="Times New Roman" w:eastAsia="Times New Roman" w:hAnsi="Times New Roman" w:cs="Times New Roman"/>
          <w:sz w:val="24"/>
          <w:szCs w:val="24"/>
          <w:lang w:eastAsia="ru-RU"/>
        </w:rPr>
        <w:t>2 мая 2006 года</w:t>
      </w:r>
    </w:p>
    <w:sectPr w:rsidR="000C62F4" w:rsidRPr="000C6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568A9"/>
    <w:multiLevelType w:val="multilevel"/>
    <w:tmpl w:val="EC96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96279"/>
    <w:multiLevelType w:val="multilevel"/>
    <w:tmpl w:val="F986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F7B5C"/>
    <w:multiLevelType w:val="multilevel"/>
    <w:tmpl w:val="B4B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10D01"/>
    <w:multiLevelType w:val="multilevel"/>
    <w:tmpl w:val="27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720A7"/>
    <w:multiLevelType w:val="multilevel"/>
    <w:tmpl w:val="C178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9620D"/>
    <w:multiLevelType w:val="multilevel"/>
    <w:tmpl w:val="A8B8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F4"/>
    <w:rsid w:val="000C62F4"/>
    <w:rsid w:val="00F8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976F"/>
  <w15:chartTrackingRefBased/>
  <w15:docId w15:val="{8BE4213D-1A5E-4F39-81C2-9B9D5A39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C62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C62F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C62F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2F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C62F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C62F4"/>
    <w:rPr>
      <w:rFonts w:ascii="Times New Roman" w:eastAsia="Times New Roman" w:hAnsi="Times New Roman" w:cs="Times New Roman"/>
      <w:b/>
      <w:bCs/>
      <w:sz w:val="20"/>
      <w:szCs w:val="20"/>
      <w:lang w:eastAsia="ru-RU"/>
    </w:rPr>
  </w:style>
  <w:style w:type="paragraph" w:customStyle="1" w:styleId="linksitem">
    <w:name w:val="links__item"/>
    <w:basedOn w:val="a"/>
    <w:rsid w:val="000C6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C62F4"/>
    <w:rPr>
      <w:color w:val="0000FF"/>
      <w:u w:val="single"/>
    </w:rPr>
  </w:style>
  <w:style w:type="character" w:customStyle="1" w:styleId="b-breadcrumbsep">
    <w:name w:val="b-breadcrumb__sep"/>
    <w:basedOn w:val="a0"/>
    <w:rsid w:val="000C62F4"/>
  </w:style>
  <w:style w:type="paragraph" w:styleId="a4">
    <w:name w:val="Normal (Web)"/>
    <w:basedOn w:val="a"/>
    <w:uiPriority w:val="99"/>
    <w:semiHidden/>
    <w:unhideWhenUsed/>
    <w:rsid w:val="000C6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62F4"/>
    <w:rPr>
      <w:b/>
      <w:bCs/>
    </w:rPr>
  </w:style>
  <w:style w:type="paragraph" w:customStyle="1" w:styleId="t-gray-italic">
    <w:name w:val="t-gray-italic"/>
    <w:basedOn w:val="a"/>
    <w:rsid w:val="000C62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cial-linksitem">
    <w:name w:val="social-links__item"/>
    <w:basedOn w:val="a"/>
    <w:rsid w:val="000C62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827530">
      <w:bodyDiv w:val="1"/>
      <w:marLeft w:val="0"/>
      <w:marRight w:val="0"/>
      <w:marTop w:val="0"/>
      <w:marBottom w:val="0"/>
      <w:divBdr>
        <w:top w:val="none" w:sz="0" w:space="0" w:color="auto"/>
        <w:left w:val="none" w:sz="0" w:space="0" w:color="auto"/>
        <w:bottom w:val="none" w:sz="0" w:space="0" w:color="auto"/>
        <w:right w:val="none" w:sz="0" w:space="0" w:color="auto"/>
      </w:divBdr>
      <w:divsChild>
        <w:div w:id="782378599">
          <w:marLeft w:val="0"/>
          <w:marRight w:val="0"/>
          <w:marTop w:val="0"/>
          <w:marBottom w:val="0"/>
          <w:divBdr>
            <w:top w:val="none" w:sz="0" w:space="0" w:color="auto"/>
            <w:left w:val="none" w:sz="0" w:space="0" w:color="auto"/>
            <w:bottom w:val="none" w:sz="0" w:space="0" w:color="auto"/>
            <w:right w:val="none" w:sz="0" w:space="0" w:color="auto"/>
          </w:divBdr>
          <w:divsChild>
            <w:div w:id="1935898309">
              <w:marLeft w:val="0"/>
              <w:marRight w:val="0"/>
              <w:marTop w:val="0"/>
              <w:marBottom w:val="0"/>
              <w:divBdr>
                <w:top w:val="none" w:sz="0" w:space="0" w:color="auto"/>
                <w:left w:val="none" w:sz="0" w:space="0" w:color="auto"/>
                <w:bottom w:val="none" w:sz="0" w:space="0" w:color="auto"/>
                <w:right w:val="none" w:sz="0" w:space="0" w:color="auto"/>
              </w:divBdr>
              <w:divsChild>
                <w:div w:id="1722049196">
                  <w:marLeft w:val="0"/>
                  <w:marRight w:val="0"/>
                  <w:marTop w:val="0"/>
                  <w:marBottom w:val="0"/>
                  <w:divBdr>
                    <w:top w:val="none" w:sz="0" w:space="0" w:color="auto"/>
                    <w:left w:val="none" w:sz="0" w:space="0" w:color="auto"/>
                    <w:bottom w:val="none" w:sz="0" w:space="0" w:color="auto"/>
                    <w:right w:val="none" w:sz="0" w:space="0" w:color="auto"/>
                  </w:divBdr>
                  <w:divsChild>
                    <w:div w:id="1805272462">
                      <w:marLeft w:val="0"/>
                      <w:marRight w:val="0"/>
                      <w:marTop w:val="0"/>
                      <w:marBottom w:val="0"/>
                      <w:divBdr>
                        <w:top w:val="none" w:sz="0" w:space="0" w:color="auto"/>
                        <w:left w:val="none" w:sz="0" w:space="0" w:color="auto"/>
                        <w:bottom w:val="none" w:sz="0" w:space="0" w:color="auto"/>
                        <w:right w:val="none" w:sz="0" w:space="0" w:color="auto"/>
                      </w:divBdr>
                      <w:divsChild>
                        <w:div w:id="2017270168">
                          <w:marLeft w:val="0"/>
                          <w:marRight w:val="0"/>
                          <w:marTop w:val="0"/>
                          <w:marBottom w:val="0"/>
                          <w:divBdr>
                            <w:top w:val="none" w:sz="0" w:space="0" w:color="auto"/>
                            <w:left w:val="none" w:sz="0" w:space="0" w:color="auto"/>
                            <w:bottom w:val="none" w:sz="0" w:space="0" w:color="auto"/>
                            <w:right w:val="none" w:sz="0" w:space="0" w:color="auto"/>
                          </w:divBdr>
                          <w:divsChild>
                            <w:div w:id="738136759">
                              <w:marLeft w:val="0"/>
                              <w:marRight w:val="0"/>
                              <w:marTop w:val="0"/>
                              <w:marBottom w:val="0"/>
                              <w:divBdr>
                                <w:top w:val="none" w:sz="0" w:space="0" w:color="auto"/>
                                <w:left w:val="none" w:sz="0" w:space="0" w:color="auto"/>
                                <w:bottom w:val="none" w:sz="0" w:space="0" w:color="auto"/>
                                <w:right w:val="none" w:sz="0" w:space="0" w:color="auto"/>
                              </w:divBdr>
                              <w:divsChild>
                                <w:div w:id="1564754626">
                                  <w:marLeft w:val="0"/>
                                  <w:marRight w:val="0"/>
                                  <w:marTop w:val="0"/>
                                  <w:marBottom w:val="0"/>
                                  <w:divBdr>
                                    <w:top w:val="none" w:sz="0" w:space="0" w:color="auto"/>
                                    <w:left w:val="none" w:sz="0" w:space="0" w:color="auto"/>
                                    <w:bottom w:val="none" w:sz="0" w:space="0" w:color="auto"/>
                                    <w:right w:val="none" w:sz="0" w:space="0" w:color="auto"/>
                                  </w:divBdr>
                                  <w:divsChild>
                                    <w:div w:id="2135056133">
                                      <w:marLeft w:val="0"/>
                                      <w:marRight w:val="0"/>
                                      <w:marTop w:val="0"/>
                                      <w:marBottom w:val="0"/>
                                      <w:divBdr>
                                        <w:top w:val="none" w:sz="0" w:space="0" w:color="auto"/>
                                        <w:left w:val="none" w:sz="0" w:space="0" w:color="auto"/>
                                        <w:bottom w:val="none" w:sz="0" w:space="0" w:color="auto"/>
                                        <w:right w:val="none" w:sz="0" w:space="0" w:color="auto"/>
                                      </w:divBdr>
                                      <w:divsChild>
                                        <w:div w:id="72825324">
                                          <w:marLeft w:val="0"/>
                                          <w:marRight w:val="0"/>
                                          <w:marTop w:val="0"/>
                                          <w:marBottom w:val="0"/>
                                          <w:divBdr>
                                            <w:top w:val="none" w:sz="0" w:space="0" w:color="auto"/>
                                            <w:left w:val="none" w:sz="0" w:space="0" w:color="auto"/>
                                            <w:bottom w:val="none" w:sz="0" w:space="0" w:color="auto"/>
                                            <w:right w:val="none" w:sz="0" w:space="0" w:color="auto"/>
                                          </w:divBdr>
                                        </w:div>
                                        <w:div w:id="873466633">
                                          <w:marLeft w:val="0"/>
                                          <w:marRight w:val="0"/>
                                          <w:marTop w:val="0"/>
                                          <w:marBottom w:val="0"/>
                                          <w:divBdr>
                                            <w:top w:val="none" w:sz="0" w:space="0" w:color="auto"/>
                                            <w:left w:val="none" w:sz="0" w:space="0" w:color="auto"/>
                                            <w:bottom w:val="none" w:sz="0" w:space="0" w:color="auto"/>
                                            <w:right w:val="none" w:sz="0" w:space="0" w:color="auto"/>
                                          </w:divBdr>
                                        </w:div>
                                        <w:div w:id="1154835474">
                                          <w:marLeft w:val="0"/>
                                          <w:marRight w:val="0"/>
                                          <w:marTop w:val="0"/>
                                          <w:marBottom w:val="0"/>
                                          <w:divBdr>
                                            <w:top w:val="none" w:sz="0" w:space="0" w:color="auto"/>
                                            <w:left w:val="none" w:sz="0" w:space="0" w:color="auto"/>
                                            <w:bottom w:val="none" w:sz="0" w:space="0" w:color="auto"/>
                                            <w:right w:val="none" w:sz="0" w:space="0" w:color="auto"/>
                                          </w:divBdr>
                                        </w:div>
                                        <w:div w:id="1450514397">
                                          <w:marLeft w:val="0"/>
                                          <w:marRight w:val="0"/>
                                          <w:marTop w:val="0"/>
                                          <w:marBottom w:val="0"/>
                                          <w:divBdr>
                                            <w:top w:val="none" w:sz="0" w:space="0" w:color="auto"/>
                                            <w:left w:val="none" w:sz="0" w:space="0" w:color="auto"/>
                                            <w:bottom w:val="none" w:sz="0" w:space="0" w:color="auto"/>
                                            <w:right w:val="none" w:sz="0" w:space="0" w:color="auto"/>
                                          </w:divBdr>
                                        </w:div>
                                        <w:div w:id="5330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948">
                                  <w:marLeft w:val="0"/>
                                  <w:marRight w:val="0"/>
                                  <w:marTop w:val="0"/>
                                  <w:marBottom w:val="0"/>
                                  <w:divBdr>
                                    <w:top w:val="none" w:sz="0" w:space="0" w:color="auto"/>
                                    <w:left w:val="none" w:sz="0" w:space="0" w:color="auto"/>
                                    <w:bottom w:val="none" w:sz="0" w:space="0" w:color="auto"/>
                                    <w:right w:val="none" w:sz="0" w:space="0" w:color="auto"/>
                                  </w:divBdr>
                                  <w:divsChild>
                                    <w:div w:id="1814181019">
                                      <w:marLeft w:val="0"/>
                                      <w:marRight w:val="0"/>
                                      <w:marTop w:val="0"/>
                                      <w:marBottom w:val="0"/>
                                      <w:divBdr>
                                        <w:top w:val="none" w:sz="0" w:space="0" w:color="auto"/>
                                        <w:left w:val="none" w:sz="0" w:space="0" w:color="auto"/>
                                        <w:bottom w:val="none" w:sz="0" w:space="0" w:color="auto"/>
                                        <w:right w:val="none" w:sz="0" w:space="0" w:color="auto"/>
                                      </w:divBdr>
                                      <w:divsChild>
                                        <w:div w:id="13136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01695">
              <w:marLeft w:val="0"/>
              <w:marRight w:val="0"/>
              <w:marTop w:val="0"/>
              <w:marBottom w:val="0"/>
              <w:divBdr>
                <w:top w:val="none" w:sz="0" w:space="0" w:color="auto"/>
                <w:left w:val="none" w:sz="0" w:space="0" w:color="auto"/>
                <w:bottom w:val="none" w:sz="0" w:space="0" w:color="auto"/>
                <w:right w:val="none" w:sz="0" w:space="0" w:color="auto"/>
              </w:divBdr>
              <w:divsChild>
                <w:div w:id="1075207599">
                  <w:marLeft w:val="0"/>
                  <w:marRight w:val="0"/>
                  <w:marTop w:val="0"/>
                  <w:marBottom w:val="0"/>
                  <w:divBdr>
                    <w:top w:val="none" w:sz="0" w:space="0" w:color="auto"/>
                    <w:left w:val="none" w:sz="0" w:space="0" w:color="auto"/>
                    <w:bottom w:val="none" w:sz="0" w:space="0" w:color="auto"/>
                    <w:right w:val="none" w:sz="0" w:space="0" w:color="auto"/>
                  </w:divBdr>
                  <w:divsChild>
                    <w:div w:id="724067984">
                      <w:marLeft w:val="0"/>
                      <w:marRight w:val="0"/>
                      <w:marTop w:val="0"/>
                      <w:marBottom w:val="0"/>
                      <w:divBdr>
                        <w:top w:val="none" w:sz="0" w:space="0" w:color="auto"/>
                        <w:left w:val="none" w:sz="0" w:space="0" w:color="auto"/>
                        <w:bottom w:val="none" w:sz="0" w:space="0" w:color="auto"/>
                        <w:right w:val="none" w:sz="0" w:space="0" w:color="auto"/>
                      </w:divBdr>
                      <w:divsChild>
                        <w:div w:id="469056640">
                          <w:marLeft w:val="0"/>
                          <w:marRight w:val="0"/>
                          <w:marTop w:val="0"/>
                          <w:marBottom w:val="0"/>
                          <w:divBdr>
                            <w:top w:val="none" w:sz="0" w:space="0" w:color="auto"/>
                            <w:left w:val="none" w:sz="0" w:space="0" w:color="auto"/>
                            <w:bottom w:val="none" w:sz="0" w:space="0" w:color="auto"/>
                            <w:right w:val="none" w:sz="0" w:space="0" w:color="auto"/>
                          </w:divBdr>
                          <w:divsChild>
                            <w:div w:id="895168259">
                              <w:marLeft w:val="0"/>
                              <w:marRight w:val="0"/>
                              <w:marTop w:val="0"/>
                              <w:marBottom w:val="0"/>
                              <w:divBdr>
                                <w:top w:val="none" w:sz="0" w:space="0" w:color="auto"/>
                                <w:left w:val="none" w:sz="0" w:space="0" w:color="auto"/>
                                <w:bottom w:val="none" w:sz="0" w:space="0" w:color="auto"/>
                                <w:right w:val="none" w:sz="0" w:space="0" w:color="auto"/>
                              </w:divBdr>
                              <w:divsChild>
                                <w:div w:id="243883277">
                                  <w:marLeft w:val="0"/>
                                  <w:marRight w:val="0"/>
                                  <w:marTop w:val="0"/>
                                  <w:marBottom w:val="0"/>
                                  <w:divBdr>
                                    <w:top w:val="none" w:sz="0" w:space="0" w:color="auto"/>
                                    <w:left w:val="none" w:sz="0" w:space="0" w:color="auto"/>
                                    <w:bottom w:val="none" w:sz="0" w:space="0" w:color="auto"/>
                                    <w:right w:val="none" w:sz="0" w:space="0" w:color="auto"/>
                                  </w:divBdr>
                                </w:div>
                                <w:div w:id="1409033276">
                                  <w:marLeft w:val="0"/>
                                  <w:marRight w:val="0"/>
                                  <w:marTop w:val="0"/>
                                  <w:marBottom w:val="0"/>
                                  <w:divBdr>
                                    <w:top w:val="none" w:sz="0" w:space="0" w:color="auto"/>
                                    <w:left w:val="none" w:sz="0" w:space="0" w:color="auto"/>
                                    <w:bottom w:val="none" w:sz="0" w:space="0" w:color="auto"/>
                                    <w:right w:val="none" w:sz="0" w:space="0" w:color="auto"/>
                                  </w:divBdr>
                                  <w:divsChild>
                                    <w:div w:id="1070466393">
                                      <w:marLeft w:val="0"/>
                                      <w:marRight w:val="0"/>
                                      <w:marTop w:val="0"/>
                                      <w:marBottom w:val="0"/>
                                      <w:divBdr>
                                        <w:top w:val="none" w:sz="0" w:space="0" w:color="auto"/>
                                        <w:left w:val="none" w:sz="0" w:space="0" w:color="auto"/>
                                        <w:bottom w:val="none" w:sz="0" w:space="0" w:color="auto"/>
                                        <w:right w:val="none" w:sz="0" w:space="0" w:color="auto"/>
                                      </w:divBdr>
                                    </w:div>
                                    <w:div w:id="15965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60496">
                          <w:marLeft w:val="0"/>
                          <w:marRight w:val="0"/>
                          <w:marTop w:val="0"/>
                          <w:marBottom w:val="0"/>
                          <w:divBdr>
                            <w:top w:val="none" w:sz="0" w:space="0" w:color="auto"/>
                            <w:left w:val="none" w:sz="0" w:space="0" w:color="auto"/>
                            <w:bottom w:val="none" w:sz="0" w:space="0" w:color="auto"/>
                            <w:right w:val="none" w:sz="0" w:space="0" w:color="auto"/>
                          </w:divBdr>
                          <w:divsChild>
                            <w:div w:id="363755390">
                              <w:marLeft w:val="0"/>
                              <w:marRight w:val="0"/>
                              <w:marTop w:val="0"/>
                              <w:marBottom w:val="0"/>
                              <w:divBdr>
                                <w:top w:val="none" w:sz="0" w:space="0" w:color="auto"/>
                                <w:left w:val="none" w:sz="0" w:space="0" w:color="auto"/>
                                <w:bottom w:val="none" w:sz="0" w:space="0" w:color="auto"/>
                                <w:right w:val="none" w:sz="0" w:space="0" w:color="auto"/>
                              </w:divBdr>
                              <w:divsChild>
                                <w:div w:id="457340130">
                                  <w:marLeft w:val="0"/>
                                  <w:marRight w:val="0"/>
                                  <w:marTop w:val="0"/>
                                  <w:marBottom w:val="0"/>
                                  <w:divBdr>
                                    <w:top w:val="none" w:sz="0" w:space="0" w:color="auto"/>
                                    <w:left w:val="none" w:sz="0" w:space="0" w:color="auto"/>
                                    <w:bottom w:val="none" w:sz="0" w:space="0" w:color="auto"/>
                                    <w:right w:val="none" w:sz="0" w:space="0" w:color="auto"/>
                                  </w:divBdr>
                                </w:div>
                                <w:div w:id="688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1073">
                          <w:marLeft w:val="0"/>
                          <w:marRight w:val="0"/>
                          <w:marTop w:val="0"/>
                          <w:marBottom w:val="0"/>
                          <w:divBdr>
                            <w:top w:val="none" w:sz="0" w:space="0" w:color="auto"/>
                            <w:left w:val="none" w:sz="0" w:space="0" w:color="auto"/>
                            <w:bottom w:val="none" w:sz="0" w:space="0" w:color="auto"/>
                            <w:right w:val="none" w:sz="0" w:space="0" w:color="auto"/>
                          </w:divBdr>
                          <w:divsChild>
                            <w:div w:id="1903371599">
                              <w:marLeft w:val="0"/>
                              <w:marRight w:val="0"/>
                              <w:marTop w:val="0"/>
                              <w:marBottom w:val="0"/>
                              <w:divBdr>
                                <w:top w:val="none" w:sz="0" w:space="0" w:color="auto"/>
                                <w:left w:val="none" w:sz="0" w:space="0" w:color="auto"/>
                                <w:bottom w:val="none" w:sz="0" w:space="0" w:color="auto"/>
                                <w:right w:val="none" w:sz="0" w:space="0" w:color="auto"/>
                              </w:divBdr>
                              <w:divsChild>
                                <w:div w:id="1931429411">
                                  <w:marLeft w:val="0"/>
                                  <w:marRight w:val="0"/>
                                  <w:marTop w:val="0"/>
                                  <w:marBottom w:val="0"/>
                                  <w:divBdr>
                                    <w:top w:val="none" w:sz="0" w:space="0" w:color="auto"/>
                                    <w:left w:val="none" w:sz="0" w:space="0" w:color="auto"/>
                                    <w:bottom w:val="none" w:sz="0" w:space="0" w:color="auto"/>
                                    <w:right w:val="none" w:sz="0" w:space="0" w:color="auto"/>
                                  </w:divBdr>
                                </w:div>
                                <w:div w:id="1596281338">
                                  <w:marLeft w:val="0"/>
                                  <w:marRight w:val="0"/>
                                  <w:marTop w:val="0"/>
                                  <w:marBottom w:val="0"/>
                                  <w:divBdr>
                                    <w:top w:val="none" w:sz="0" w:space="0" w:color="auto"/>
                                    <w:left w:val="none" w:sz="0" w:space="0" w:color="auto"/>
                                    <w:bottom w:val="none" w:sz="0" w:space="0" w:color="auto"/>
                                    <w:right w:val="none" w:sz="0" w:space="0" w:color="auto"/>
                                  </w:divBdr>
                                </w:div>
                                <w:div w:id="753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647991">
              <w:marLeft w:val="0"/>
              <w:marRight w:val="0"/>
              <w:marTop w:val="0"/>
              <w:marBottom w:val="0"/>
              <w:divBdr>
                <w:top w:val="none" w:sz="0" w:space="0" w:color="auto"/>
                <w:left w:val="none" w:sz="0" w:space="0" w:color="auto"/>
                <w:bottom w:val="none" w:sz="0" w:space="0" w:color="auto"/>
                <w:right w:val="none" w:sz="0" w:space="0" w:color="auto"/>
              </w:divBdr>
              <w:divsChild>
                <w:div w:id="2136214982">
                  <w:marLeft w:val="0"/>
                  <w:marRight w:val="0"/>
                  <w:marTop w:val="0"/>
                  <w:marBottom w:val="600"/>
                  <w:divBdr>
                    <w:top w:val="none" w:sz="0" w:space="0" w:color="auto"/>
                    <w:left w:val="none" w:sz="0" w:space="0" w:color="auto"/>
                    <w:bottom w:val="none" w:sz="0" w:space="0" w:color="auto"/>
                    <w:right w:val="none" w:sz="0" w:space="0" w:color="auto"/>
                  </w:divBdr>
                  <w:divsChild>
                    <w:div w:id="808010839">
                      <w:marLeft w:val="0"/>
                      <w:marRight w:val="0"/>
                      <w:marTop w:val="600"/>
                      <w:marBottom w:val="0"/>
                      <w:divBdr>
                        <w:top w:val="none" w:sz="0" w:space="0" w:color="auto"/>
                        <w:left w:val="none" w:sz="0" w:space="0" w:color="auto"/>
                        <w:bottom w:val="none" w:sz="0" w:space="0" w:color="auto"/>
                        <w:right w:val="none" w:sz="0" w:space="0" w:color="auto"/>
                      </w:divBdr>
                      <w:divsChild>
                        <w:div w:id="1726222642">
                          <w:marLeft w:val="0"/>
                          <w:marRight w:val="0"/>
                          <w:marTop w:val="0"/>
                          <w:marBottom w:val="0"/>
                          <w:divBdr>
                            <w:top w:val="none" w:sz="0" w:space="0" w:color="auto"/>
                            <w:left w:val="none" w:sz="0" w:space="0" w:color="auto"/>
                            <w:bottom w:val="none" w:sz="0" w:space="0" w:color="auto"/>
                            <w:right w:val="none" w:sz="0" w:space="0" w:color="auto"/>
                          </w:divBdr>
                        </w:div>
                      </w:divsChild>
                    </w:div>
                    <w:div w:id="1810173762">
                      <w:marLeft w:val="0"/>
                      <w:marRight w:val="0"/>
                      <w:marTop w:val="0"/>
                      <w:marBottom w:val="0"/>
                      <w:divBdr>
                        <w:top w:val="none" w:sz="0" w:space="0" w:color="auto"/>
                        <w:left w:val="none" w:sz="0" w:space="0" w:color="auto"/>
                        <w:bottom w:val="none" w:sz="0" w:space="0" w:color="auto"/>
                        <w:right w:val="none" w:sz="0" w:space="0" w:color="auto"/>
                      </w:divBdr>
                      <w:divsChild>
                        <w:div w:id="564727607">
                          <w:marLeft w:val="0"/>
                          <w:marRight w:val="0"/>
                          <w:marTop w:val="0"/>
                          <w:marBottom w:val="0"/>
                          <w:divBdr>
                            <w:top w:val="none" w:sz="0" w:space="0" w:color="auto"/>
                            <w:left w:val="none" w:sz="0" w:space="0" w:color="auto"/>
                            <w:bottom w:val="none" w:sz="0" w:space="0" w:color="auto"/>
                            <w:right w:val="none" w:sz="0" w:space="0" w:color="auto"/>
                          </w:divBdr>
                        </w:div>
                        <w:div w:id="726490321">
                          <w:marLeft w:val="0"/>
                          <w:marRight w:val="0"/>
                          <w:marTop w:val="0"/>
                          <w:marBottom w:val="0"/>
                          <w:divBdr>
                            <w:top w:val="none" w:sz="0" w:space="0" w:color="auto"/>
                            <w:left w:val="none" w:sz="0" w:space="0" w:color="auto"/>
                            <w:bottom w:val="none" w:sz="0" w:space="0" w:color="auto"/>
                            <w:right w:val="none" w:sz="0" w:space="0" w:color="auto"/>
                          </w:divBdr>
                        </w:div>
                        <w:div w:id="1384258491">
                          <w:marLeft w:val="0"/>
                          <w:marRight w:val="0"/>
                          <w:marTop w:val="0"/>
                          <w:marBottom w:val="0"/>
                          <w:divBdr>
                            <w:top w:val="none" w:sz="0" w:space="0" w:color="auto"/>
                            <w:left w:val="none" w:sz="0" w:space="0" w:color="auto"/>
                            <w:bottom w:val="none" w:sz="0" w:space="0" w:color="auto"/>
                            <w:right w:val="none" w:sz="0" w:space="0" w:color="auto"/>
                          </w:divBdr>
                        </w:div>
                      </w:divsChild>
                    </w:div>
                    <w:div w:id="568343421">
                      <w:marLeft w:val="0"/>
                      <w:marRight w:val="0"/>
                      <w:marTop w:val="600"/>
                      <w:marBottom w:val="0"/>
                      <w:divBdr>
                        <w:top w:val="none" w:sz="0" w:space="0" w:color="auto"/>
                        <w:left w:val="none" w:sz="0" w:space="0" w:color="auto"/>
                        <w:bottom w:val="none" w:sz="0" w:space="0" w:color="auto"/>
                        <w:right w:val="none" w:sz="0" w:space="0" w:color="auto"/>
                      </w:divBdr>
                      <w:divsChild>
                        <w:div w:id="642276066">
                          <w:marLeft w:val="0"/>
                          <w:marRight w:val="-300"/>
                          <w:marTop w:val="600"/>
                          <w:marBottom w:val="0"/>
                          <w:divBdr>
                            <w:top w:val="none" w:sz="0" w:space="0" w:color="auto"/>
                            <w:left w:val="none" w:sz="0" w:space="0" w:color="auto"/>
                            <w:bottom w:val="none" w:sz="0" w:space="0" w:color="auto"/>
                            <w:right w:val="none" w:sz="0" w:space="0" w:color="auto"/>
                          </w:divBdr>
                          <w:divsChild>
                            <w:div w:id="1209564245">
                              <w:marLeft w:val="0"/>
                              <w:marRight w:val="-72"/>
                              <w:marTop w:val="0"/>
                              <w:marBottom w:val="0"/>
                              <w:divBdr>
                                <w:top w:val="none" w:sz="0" w:space="0" w:color="auto"/>
                                <w:left w:val="none" w:sz="0" w:space="0" w:color="auto"/>
                                <w:bottom w:val="none" w:sz="0" w:space="0" w:color="auto"/>
                                <w:right w:val="none" w:sz="0" w:space="0" w:color="auto"/>
                              </w:divBdr>
                              <w:divsChild>
                                <w:div w:id="776867703">
                                  <w:marLeft w:val="0"/>
                                  <w:marRight w:val="0"/>
                                  <w:marTop w:val="0"/>
                                  <w:marBottom w:val="300"/>
                                  <w:divBdr>
                                    <w:top w:val="none" w:sz="0" w:space="0" w:color="auto"/>
                                    <w:left w:val="none" w:sz="0" w:space="0" w:color="auto"/>
                                    <w:bottom w:val="none" w:sz="0" w:space="0" w:color="auto"/>
                                    <w:right w:val="none" w:sz="0" w:space="0" w:color="auto"/>
                                  </w:divBdr>
                                  <w:divsChild>
                                    <w:div w:id="1001663366">
                                      <w:marLeft w:val="-1350"/>
                                      <w:marRight w:val="0"/>
                                      <w:marTop w:val="0"/>
                                      <w:marBottom w:val="0"/>
                                      <w:divBdr>
                                        <w:top w:val="none" w:sz="0" w:space="0" w:color="auto"/>
                                        <w:left w:val="none" w:sz="0" w:space="0" w:color="auto"/>
                                        <w:bottom w:val="single" w:sz="48" w:space="8" w:color="1B93E7"/>
                                        <w:right w:val="none" w:sz="0" w:space="0" w:color="auto"/>
                                      </w:divBdr>
                                      <w:divsChild>
                                        <w:div w:id="1144351956">
                                          <w:marLeft w:val="0"/>
                                          <w:marRight w:val="0"/>
                                          <w:marTop w:val="0"/>
                                          <w:marBottom w:val="0"/>
                                          <w:divBdr>
                                            <w:top w:val="none" w:sz="0" w:space="0" w:color="auto"/>
                                            <w:left w:val="none" w:sz="0" w:space="0" w:color="auto"/>
                                            <w:bottom w:val="none" w:sz="0" w:space="0" w:color="auto"/>
                                            <w:right w:val="none" w:sz="0" w:space="0" w:color="auto"/>
                                          </w:divBdr>
                                        </w:div>
                                      </w:divsChild>
                                    </w:div>
                                    <w:div w:id="1298029355">
                                      <w:marLeft w:val="0"/>
                                      <w:marRight w:val="0"/>
                                      <w:marTop w:val="0"/>
                                      <w:marBottom w:val="0"/>
                                      <w:divBdr>
                                        <w:top w:val="none" w:sz="0" w:space="0" w:color="auto"/>
                                        <w:left w:val="none" w:sz="0" w:space="0" w:color="auto"/>
                                        <w:bottom w:val="none" w:sz="0" w:space="0" w:color="auto"/>
                                        <w:right w:val="none" w:sz="0" w:space="0" w:color="auto"/>
                                      </w:divBdr>
                                    </w:div>
                                    <w:div w:id="3019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07852">
                              <w:marLeft w:val="0"/>
                              <w:marRight w:val="-72"/>
                              <w:marTop w:val="0"/>
                              <w:marBottom w:val="0"/>
                              <w:divBdr>
                                <w:top w:val="none" w:sz="0" w:space="0" w:color="auto"/>
                                <w:left w:val="none" w:sz="0" w:space="0" w:color="auto"/>
                                <w:bottom w:val="none" w:sz="0" w:space="0" w:color="auto"/>
                                <w:right w:val="none" w:sz="0" w:space="0" w:color="auto"/>
                              </w:divBdr>
                              <w:divsChild>
                                <w:div w:id="396058007">
                                  <w:marLeft w:val="0"/>
                                  <w:marRight w:val="0"/>
                                  <w:marTop w:val="0"/>
                                  <w:marBottom w:val="300"/>
                                  <w:divBdr>
                                    <w:top w:val="none" w:sz="0" w:space="0" w:color="auto"/>
                                    <w:left w:val="none" w:sz="0" w:space="0" w:color="auto"/>
                                    <w:bottom w:val="none" w:sz="0" w:space="0" w:color="auto"/>
                                    <w:right w:val="none" w:sz="0" w:space="0" w:color="auto"/>
                                  </w:divBdr>
                                  <w:divsChild>
                                    <w:div w:id="2081632245">
                                      <w:marLeft w:val="-1350"/>
                                      <w:marRight w:val="0"/>
                                      <w:marTop w:val="0"/>
                                      <w:marBottom w:val="0"/>
                                      <w:divBdr>
                                        <w:top w:val="none" w:sz="0" w:space="0" w:color="auto"/>
                                        <w:left w:val="none" w:sz="0" w:space="0" w:color="auto"/>
                                        <w:bottom w:val="single" w:sz="48" w:space="8" w:color="96A3A5"/>
                                        <w:right w:val="none" w:sz="0" w:space="0" w:color="auto"/>
                                      </w:divBdr>
                                      <w:divsChild>
                                        <w:div w:id="2006516552">
                                          <w:marLeft w:val="0"/>
                                          <w:marRight w:val="0"/>
                                          <w:marTop w:val="0"/>
                                          <w:marBottom w:val="0"/>
                                          <w:divBdr>
                                            <w:top w:val="none" w:sz="0" w:space="0" w:color="auto"/>
                                            <w:left w:val="none" w:sz="0" w:space="0" w:color="auto"/>
                                            <w:bottom w:val="none" w:sz="0" w:space="0" w:color="auto"/>
                                            <w:right w:val="none" w:sz="0" w:space="0" w:color="auto"/>
                                          </w:divBdr>
                                        </w:div>
                                      </w:divsChild>
                                    </w:div>
                                    <w:div w:id="1120957360">
                                      <w:marLeft w:val="0"/>
                                      <w:marRight w:val="0"/>
                                      <w:marTop w:val="0"/>
                                      <w:marBottom w:val="0"/>
                                      <w:divBdr>
                                        <w:top w:val="none" w:sz="0" w:space="0" w:color="auto"/>
                                        <w:left w:val="none" w:sz="0" w:space="0" w:color="auto"/>
                                        <w:bottom w:val="none" w:sz="0" w:space="0" w:color="auto"/>
                                        <w:right w:val="none" w:sz="0" w:space="0" w:color="auto"/>
                                      </w:divBdr>
                                    </w:div>
                                    <w:div w:id="14773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2401">
                              <w:marLeft w:val="0"/>
                              <w:marRight w:val="-72"/>
                              <w:marTop w:val="0"/>
                              <w:marBottom w:val="0"/>
                              <w:divBdr>
                                <w:top w:val="none" w:sz="0" w:space="0" w:color="auto"/>
                                <w:left w:val="none" w:sz="0" w:space="0" w:color="auto"/>
                                <w:bottom w:val="none" w:sz="0" w:space="0" w:color="auto"/>
                                <w:right w:val="none" w:sz="0" w:space="0" w:color="auto"/>
                              </w:divBdr>
                              <w:divsChild>
                                <w:div w:id="986011733">
                                  <w:marLeft w:val="0"/>
                                  <w:marRight w:val="0"/>
                                  <w:marTop w:val="0"/>
                                  <w:marBottom w:val="300"/>
                                  <w:divBdr>
                                    <w:top w:val="none" w:sz="0" w:space="0" w:color="auto"/>
                                    <w:left w:val="none" w:sz="0" w:space="0" w:color="auto"/>
                                    <w:bottom w:val="none" w:sz="0" w:space="0" w:color="auto"/>
                                    <w:right w:val="none" w:sz="0" w:space="0" w:color="auto"/>
                                  </w:divBdr>
                                  <w:divsChild>
                                    <w:div w:id="275067247">
                                      <w:marLeft w:val="-1350"/>
                                      <w:marRight w:val="0"/>
                                      <w:marTop w:val="0"/>
                                      <w:marBottom w:val="0"/>
                                      <w:divBdr>
                                        <w:top w:val="none" w:sz="0" w:space="0" w:color="auto"/>
                                        <w:left w:val="none" w:sz="0" w:space="0" w:color="auto"/>
                                        <w:bottom w:val="single" w:sz="48" w:space="8" w:color="F0503A"/>
                                        <w:right w:val="none" w:sz="0" w:space="0" w:color="auto"/>
                                      </w:divBdr>
                                      <w:divsChild>
                                        <w:div w:id="1534539507">
                                          <w:marLeft w:val="0"/>
                                          <w:marRight w:val="0"/>
                                          <w:marTop w:val="0"/>
                                          <w:marBottom w:val="0"/>
                                          <w:divBdr>
                                            <w:top w:val="none" w:sz="0" w:space="0" w:color="auto"/>
                                            <w:left w:val="none" w:sz="0" w:space="0" w:color="auto"/>
                                            <w:bottom w:val="none" w:sz="0" w:space="0" w:color="auto"/>
                                            <w:right w:val="none" w:sz="0" w:space="0" w:color="auto"/>
                                          </w:divBdr>
                                        </w:div>
                                      </w:divsChild>
                                    </w:div>
                                    <w:div w:id="141193903">
                                      <w:marLeft w:val="0"/>
                                      <w:marRight w:val="0"/>
                                      <w:marTop w:val="0"/>
                                      <w:marBottom w:val="0"/>
                                      <w:divBdr>
                                        <w:top w:val="none" w:sz="0" w:space="0" w:color="auto"/>
                                        <w:left w:val="none" w:sz="0" w:space="0" w:color="auto"/>
                                        <w:bottom w:val="none" w:sz="0" w:space="0" w:color="auto"/>
                                        <w:right w:val="none" w:sz="0" w:space="0" w:color="auto"/>
                                      </w:divBdr>
                                    </w:div>
                                    <w:div w:id="17498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7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2041">
              <w:marLeft w:val="0"/>
              <w:marRight w:val="0"/>
              <w:marTop w:val="0"/>
              <w:marBottom w:val="0"/>
              <w:divBdr>
                <w:top w:val="none" w:sz="0" w:space="0" w:color="auto"/>
                <w:left w:val="none" w:sz="0" w:space="0" w:color="auto"/>
                <w:bottom w:val="none" w:sz="0" w:space="0" w:color="auto"/>
                <w:right w:val="none" w:sz="0" w:space="0" w:color="auto"/>
              </w:divBdr>
              <w:divsChild>
                <w:div w:id="335302846">
                  <w:marLeft w:val="0"/>
                  <w:marRight w:val="0"/>
                  <w:marTop w:val="0"/>
                  <w:marBottom w:val="0"/>
                  <w:divBdr>
                    <w:top w:val="none" w:sz="0" w:space="0" w:color="auto"/>
                    <w:left w:val="none" w:sz="0" w:space="0" w:color="auto"/>
                    <w:bottom w:val="none" w:sz="0" w:space="0" w:color="auto"/>
                    <w:right w:val="none" w:sz="0" w:space="0" w:color="auto"/>
                  </w:divBdr>
                  <w:divsChild>
                    <w:div w:id="1929386073">
                      <w:marLeft w:val="0"/>
                      <w:marRight w:val="0"/>
                      <w:marTop w:val="0"/>
                      <w:marBottom w:val="0"/>
                      <w:divBdr>
                        <w:top w:val="none" w:sz="0" w:space="0" w:color="auto"/>
                        <w:left w:val="none" w:sz="0" w:space="0" w:color="auto"/>
                        <w:bottom w:val="none" w:sz="0" w:space="0" w:color="auto"/>
                        <w:right w:val="none" w:sz="0" w:space="0" w:color="auto"/>
                      </w:divBdr>
                      <w:divsChild>
                        <w:div w:id="1077020832">
                          <w:marLeft w:val="0"/>
                          <w:marRight w:val="0"/>
                          <w:marTop w:val="0"/>
                          <w:marBottom w:val="0"/>
                          <w:divBdr>
                            <w:top w:val="none" w:sz="0" w:space="0" w:color="auto"/>
                            <w:left w:val="none" w:sz="0" w:space="0" w:color="auto"/>
                            <w:bottom w:val="none" w:sz="0" w:space="0" w:color="auto"/>
                            <w:right w:val="none" w:sz="0" w:space="0" w:color="auto"/>
                          </w:divBdr>
                          <w:divsChild>
                            <w:div w:id="1994406326">
                              <w:marLeft w:val="0"/>
                              <w:marRight w:val="0"/>
                              <w:marTop w:val="0"/>
                              <w:marBottom w:val="0"/>
                              <w:divBdr>
                                <w:top w:val="none" w:sz="0" w:space="0" w:color="auto"/>
                                <w:left w:val="none" w:sz="0" w:space="0" w:color="auto"/>
                                <w:bottom w:val="none" w:sz="0" w:space="0" w:color="auto"/>
                                <w:right w:val="none" w:sz="0" w:space="0" w:color="auto"/>
                              </w:divBdr>
                              <w:divsChild>
                                <w:div w:id="1119297935">
                                  <w:marLeft w:val="0"/>
                                  <w:marRight w:val="0"/>
                                  <w:marTop w:val="0"/>
                                  <w:marBottom w:val="0"/>
                                  <w:divBdr>
                                    <w:top w:val="none" w:sz="0" w:space="0" w:color="auto"/>
                                    <w:left w:val="none" w:sz="0" w:space="0" w:color="auto"/>
                                    <w:bottom w:val="none" w:sz="0" w:space="0" w:color="auto"/>
                                    <w:right w:val="none" w:sz="0" w:space="0" w:color="auto"/>
                                  </w:divBdr>
                                  <w:divsChild>
                                    <w:div w:id="350104473">
                                      <w:marLeft w:val="0"/>
                                      <w:marRight w:val="0"/>
                                      <w:marTop w:val="0"/>
                                      <w:marBottom w:val="0"/>
                                      <w:divBdr>
                                        <w:top w:val="none" w:sz="0" w:space="0" w:color="auto"/>
                                        <w:left w:val="none" w:sz="0" w:space="0" w:color="auto"/>
                                        <w:bottom w:val="none" w:sz="0" w:space="0" w:color="auto"/>
                                        <w:right w:val="none" w:sz="0" w:space="0" w:color="auto"/>
                                      </w:divBdr>
                                    </w:div>
                                    <w:div w:id="1112287003">
                                      <w:marLeft w:val="0"/>
                                      <w:marRight w:val="0"/>
                                      <w:marTop w:val="0"/>
                                      <w:marBottom w:val="0"/>
                                      <w:divBdr>
                                        <w:top w:val="none" w:sz="0" w:space="0" w:color="auto"/>
                                        <w:left w:val="none" w:sz="0" w:space="0" w:color="auto"/>
                                        <w:bottom w:val="none" w:sz="0" w:space="0" w:color="auto"/>
                                        <w:right w:val="none" w:sz="0" w:space="0" w:color="auto"/>
                                      </w:divBdr>
                                      <w:divsChild>
                                        <w:div w:id="852763583">
                                          <w:marLeft w:val="0"/>
                                          <w:marRight w:val="0"/>
                                          <w:marTop w:val="0"/>
                                          <w:marBottom w:val="0"/>
                                          <w:divBdr>
                                            <w:top w:val="none" w:sz="0" w:space="0" w:color="auto"/>
                                            <w:left w:val="none" w:sz="0" w:space="0" w:color="auto"/>
                                            <w:bottom w:val="none" w:sz="0" w:space="0" w:color="auto"/>
                                            <w:right w:val="none" w:sz="0" w:space="0" w:color="auto"/>
                                          </w:divBdr>
                                        </w:div>
                                        <w:div w:id="21283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464">
                              <w:marLeft w:val="0"/>
                              <w:marRight w:val="0"/>
                              <w:marTop w:val="0"/>
                              <w:marBottom w:val="0"/>
                              <w:divBdr>
                                <w:top w:val="none" w:sz="0" w:space="0" w:color="auto"/>
                                <w:left w:val="none" w:sz="0" w:space="0" w:color="auto"/>
                                <w:bottom w:val="none" w:sz="0" w:space="0" w:color="auto"/>
                                <w:right w:val="none" w:sz="0" w:space="0" w:color="auto"/>
                              </w:divBdr>
                              <w:divsChild>
                                <w:div w:id="397243897">
                                  <w:marLeft w:val="0"/>
                                  <w:marRight w:val="0"/>
                                  <w:marTop w:val="0"/>
                                  <w:marBottom w:val="0"/>
                                  <w:divBdr>
                                    <w:top w:val="none" w:sz="0" w:space="0" w:color="auto"/>
                                    <w:left w:val="none" w:sz="0" w:space="0" w:color="auto"/>
                                    <w:bottom w:val="none" w:sz="0" w:space="0" w:color="auto"/>
                                    <w:right w:val="none" w:sz="0" w:space="0" w:color="auto"/>
                                  </w:divBdr>
                                </w:div>
                              </w:divsChild>
                            </w:div>
                            <w:div w:id="1247956385">
                              <w:marLeft w:val="0"/>
                              <w:marRight w:val="0"/>
                              <w:marTop w:val="0"/>
                              <w:marBottom w:val="0"/>
                              <w:divBdr>
                                <w:top w:val="none" w:sz="0" w:space="0" w:color="auto"/>
                                <w:left w:val="none" w:sz="0" w:space="0" w:color="auto"/>
                                <w:bottom w:val="none" w:sz="0" w:space="0" w:color="auto"/>
                                <w:right w:val="none" w:sz="0" w:space="0" w:color="auto"/>
                              </w:divBdr>
                              <w:divsChild>
                                <w:div w:id="14887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04909">
                      <w:marLeft w:val="0"/>
                      <w:marRight w:val="0"/>
                      <w:marTop w:val="0"/>
                      <w:marBottom w:val="0"/>
                      <w:divBdr>
                        <w:top w:val="none" w:sz="0" w:space="0" w:color="auto"/>
                        <w:left w:val="none" w:sz="0" w:space="0" w:color="auto"/>
                        <w:bottom w:val="none" w:sz="0" w:space="0" w:color="auto"/>
                        <w:right w:val="none" w:sz="0" w:space="0" w:color="auto"/>
                      </w:divBdr>
                      <w:divsChild>
                        <w:div w:id="2041930843">
                          <w:marLeft w:val="0"/>
                          <w:marRight w:val="0"/>
                          <w:marTop w:val="0"/>
                          <w:marBottom w:val="0"/>
                          <w:divBdr>
                            <w:top w:val="none" w:sz="0" w:space="0" w:color="auto"/>
                            <w:left w:val="none" w:sz="0" w:space="0" w:color="auto"/>
                            <w:bottom w:val="none" w:sz="0" w:space="0" w:color="auto"/>
                            <w:right w:val="none" w:sz="0" w:space="0" w:color="auto"/>
                          </w:divBdr>
                          <w:divsChild>
                            <w:div w:id="1347631793">
                              <w:marLeft w:val="0"/>
                              <w:marRight w:val="0"/>
                              <w:marTop w:val="0"/>
                              <w:marBottom w:val="0"/>
                              <w:divBdr>
                                <w:top w:val="none" w:sz="0" w:space="0" w:color="auto"/>
                                <w:left w:val="none" w:sz="0" w:space="0" w:color="auto"/>
                                <w:bottom w:val="none" w:sz="0" w:space="0" w:color="auto"/>
                                <w:right w:val="none" w:sz="0" w:space="0" w:color="auto"/>
                              </w:divBdr>
                              <w:divsChild>
                                <w:div w:id="1696929869">
                                  <w:marLeft w:val="0"/>
                                  <w:marRight w:val="0"/>
                                  <w:marTop w:val="0"/>
                                  <w:marBottom w:val="0"/>
                                  <w:divBdr>
                                    <w:top w:val="none" w:sz="0" w:space="0" w:color="auto"/>
                                    <w:left w:val="none" w:sz="0" w:space="0" w:color="auto"/>
                                    <w:bottom w:val="none" w:sz="0" w:space="0" w:color="auto"/>
                                    <w:right w:val="none" w:sz="0" w:space="0" w:color="auto"/>
                                  </w:divBdr>
                                  <w:divsChild>
                                    <w:div w:id="541602500">
                                      <w:marLeft w:val="0"/>
                                      <w:marRight w:val="0"/>
                                      <w:marTop w:val="0"/>
                                      <w:marBottom w:val="0"/>
                                      <w:divBdr>
                                        <w:top w:val="none" w:sz="0" w:space="0" w:color="auto"/>
                                        <w:left w:val="none" w:sz="0" w:space="0" w:color="auto"/>
                                        <w:bottom w:val="none" w:sz="0" w:space="0" w:color="auto"/>
                                        <w:right w:val="none" w:sz="0" w:space="0" w:color="auto"/>
                                      </w:divBdr>
                                    </w:div>
                                    <w:div w:id="2051807283">
                                      <w:marLeft w:val="0"/>
                                      <w:marRight w:val="0"/>
                                      <w:marTop w:val="0"/>
                                      <w:marBottom w:val="0"/>
                                      <w:divBdr>
                                        <w:top w:val="none" w:sz="0" w:space="0" w:color="auto"/>
                                        <w:left w:val="none" w:sz="0" w:space="0" w:color="auto"/>
                                        <w:bottom w:val="none" w:sz="0" w:space="0" w:color="auto"/>
                                        <w:right w:val="none" w:sz="0" w:space="0" w:color="auto"/>
                                      </w:divBdr>
                                      <w:divsChild>
                                        <w:div w:id="6933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3072">
                              <w:marLeft w:val="0"/>
                              <w:marRight w:val="0"/>
                              <w:marTop w:val="0"/>
                              <w:marBottom w:val="0"/>
                              <w:divBdr>
                                <w:top w:val="none" w:sz="0" w:space="0" w:color="auto"/>
                                <w:left w:val="none" w:sz="0" w:space="0" w:color="auto"/>
                                <w:bottom w:val="none" w:sz="0" w:space="0" w:color="auto"/>
                                <w:right w:val="none" w:sz="0" w:space="0" w:color="auto"/>
                              </w:divBdr>
                              <w:divsChild>
                                <w:div w:id="860510938">
                                  <w:marLeft w:val="0"/>
                                  <w:marRight w:val="0"/>
                                  <w:marTop w:val="0"/>
                                  <w:marBottom w:val="0"/>
                                  <w:divBdr>
                                    <w:top w:val="none" w:sz="0" w:space="0" w:color="auto"/>
                                    <w:left w:val="none" w:sz="0" w:space="0" w:color="auto"/>
                                    <w:bottom w:val="none" w:sz="0" w:space="0" w:color="auto"/>
                                    <w:right w:val="none" w:sz="0" w:space="0" w:color="auto"/>
                                  </w:divBdr>
                                  <w:divsChild>
                                    <w:div w:id="962535052">
                                      <w:marLeft w:val="0"/>
                                      <w:marRight w:val="0"/>
                                      <w:marTop w:val="0"/>
                                      <w:marBottom w:val="0"/>
                                      <w:divBdr>
                                        <w:top w:val="none" w:sz="0" w:space="0" w:color="auto"/>
                                        <w:left w:val="none" w:sz="0" w:space="0" w:color="auto"/>
                                        <w:bottom w:val="none" w:sz="0" w:space="0" w:color="auto"/>
                                        <w:right w:val="none" w:sz="0" w:space="0" w:color="auto"/>
                                      </w:divBdr>
                                    </w:div>
                                    <w:div w:id="17859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387">
                              <w:marLeft w:val="0"/>
                              <w:marRight w:val="0"/>
                              <w:marTop w:val="0"/>
                              <w:marBottom w:val="0"/>
                              <w:divBdr>
                                <w:top w:val="none" w:sz="0" w:space="0" w:color="auto"/>
                                <w:left w:val="none" w:sz="0" w:space="0" w:color="auto"/>
                                <w:bottom w:val="none" w:sz="0" w:space="0" w:color="auto"/>
                                <w:right w:val="none" w:sz="0" w:space="0" w:color="auto"/>
                              </w:divBdr>
                              <w:divsChild>
                                <w:div w:id="1608269151">
                                  <w:marLeft w:val="0"/>
                                  <w:marRight w:val="0"/>
                                  <w:marTop w:val="0"/>
                                  <w:marBottom w:val="0"/>
                                  <w:divBdr>
                                    <w:top w:val="none" w:sz="0" w:space="0" w:color="auto"/>
                                    <w:left w:val="none" w:sz="0" w:space="0" w:color="auto"/>
                                    <w:bottom w:val="none" w:sz="0" w:space="0" w:color="auto"/>
                                    <w:right w:val="none" w:sz="0" w:space="0" w:color="auto"/>
                                  </w:divBdr>
                                  <w:divsChild>
                                    <w:div w:id="802816470">
                                      <w:marLeft w:val="0"/>
                                      <w:marRight w:val="0"/>
                                      <w:marTop w:val="0"/>
                                      <w:marBottom w:val="0"/>
                                      <w:divBdr>
                                        <w:top w:val="none" w:sz="0" w:space="0" w:color="auto"/>
                                        <w:left w:val="none" w:sz="0" w:space="0" w:color="auto"/>
                                        <w:bottom w:val="none" w:sz="0" w:space="0" w:color="auto"/>
                                        <w:right w:val="none" w:sz="0" w:space="0" w:color="auto"/>
                                      </w:divBdr>
                                      <w:divsChild>
                                        <w:div w:id="1981618212">
                                          <w:marLeft w:val="0"/>
                                          <w:marRight w:val="0"/>
                                          <w:marTop w:val="0"/>
                                          <w:marBottom w:val="0"/>
                                          <w:divBdr>
                                            <w:top w:val="none" w:sz="0" w:space="0" w:color="auto"/>
                                            <w:left w:val="none" w:sz="0" w:space="0" w:color="auto"/>
                                            <w:bottom w:val="none" w:sz="0" w:space="0" w:color="auto"/>
                                            <w:right w:val="none" w:sz="0" w:space="0" w:color="auto"/>
                                          </w:divBdr>
                                          <w:divsChild>
                                            <w:div w:id="1158106814">
                                              <w:marLeft w:val="0"/>
                                              <w:marRight w:val="0"/>
                                              <w:marTop w:val="0"/>
                                              <w:marBottom w:val="0"/>
                                              <w:divBdr>
                                                <w:top w:val="none" w:sz="0" w:space="0" w:color="auto"/>
                                                <w:left w:val="none" w:sz="0" w:space="0" w:color="auto"/>
                                                <w:bottom w:val="none" w:sz="0" w:space="0" w:color="auto"/>
                                                <w:right w:val="none" w:sz="0" w:space="0" w:color="auto"/>
                                              </w:divBdr>
                                            </w:div>
                                            <w:div w:id="261694212">
                                              <w:marLeft w:val="0"/>
                                              <w:marRight w:val="0"/>
                                              <w:marTop w:val="0"/>
                                              <w:marBottom w:val="0"/>
                                              <w:divBdr>
                                                <w:top w:val="none" w:sz="0" w:space="0" w:color="auto"/>
                                                <w:left w:val="none" w:sz="0" w:space="0" w:color="auto"/>
                                                <w:bottom w:val="none" w:sz="0" w:space="0" w:color="auto"/>
                                                <w:right w:val="none" w:sz="0" w:space="0" w:color="auto"/>
                                              </w:divBdr>
                                            </w:div>
                                            <w:div w:id="776407355">
                                              <w:marLeft w:val="0"/>
                                              <w:marRight w:val="0"/>
                                              <w:marTop w:val="0"/>
                                              <w:marBottom w:val="0"/>
                                              <w:divBdr>
                                                <w:top w:val="none" w:sz="0" w:space="0" w:color="auto"/>
                                                <w:left w:val="none" w:sz="0" w:space="0" w:color="auto"/>
                                                <w:bottom w:val="none" w:sz="0" w:space="0" w:color="auto"/>
                                                <w:right w:val="none" w:sz="0" w:space="0" w:color="auto"/>
                                              </w:divBdr>
                                            </w:div>
                                            <w:div w:id="1610771378">
                                              <w:marLeft w:val="0"/>
                                              <w:marRight w:val="0"/>
                                              <w:marTop w:val="0"/>
                                              <w:marBottom w:val="0"/>
                                              <w:divBdr>
                                                <w:top w:val="none" w:sz="0" w:space="0" w:color="auto"/>
                                                <w:left w:val="none" w:sz="0" w:space="0" w:color="auto"/>
                                                <w:bottom w:val="none" w:sz="0" w:space="0" w:color="auto"/>
                                                <w:right w:val="none" w:sz="0" w:space="0" w:color="auto"/>
                                              </w:divBdr>
                                            </w:div>
                                            <w:div w:id="1083575950">
                                              <w:marLeft w:val="0"/>
                                              <w:marRight w:val="0"/>
                                              <w:marTop w:val="0"/>
                                              <w:marBottom w:val="0"/>
                                              <w:divBdr>
                                                <w:top w:val="none" w:sz="0" w:space="0" w:color="auto"/>
                                                <w:left w:val="none" w:sz="0" w:space="0" w:color="auto"/>
                                                <w:bottom w:val="none" w:sz="0" w:space="0" w:color="auto"/>
                                                <w:right w:val="none" w:sz="0" w:space="0" w:color="auto"/>
                                              </w:divBdr>
                                            </w:div>
                                            <w:div w:id="2027904718">
                                              <w:marLeft w:val="0"/>
                                              <w:marRight w:val="0"/>
                                              <w:marTop w:val="0"/>
                                              <w:marBottom w:val="0"/>
                                              <w:divBdr>
                                                <w:top w:val="none" w:sz="0" w:space="0" w:color="auto"/>
                                                <w:left w:val="none" w:sz="0" w:space="0" w:color="auto"/>
                                                <w:bottom w:val="none" w:sz="0" w:space="0" w:color="auto"/>
                                                <w:right w:val="none" w:sz="0" w:space="0" w:color="auto"/>
                                              </w:divBdr>
                                            </w:div>
                                            <w:div w:id="246963417">
                                              <w:marLeft w:val="0"/>
                                              <w:marRight w:val="0"/>
                                              <w:marTop w:val="0"/>
                                              <w:marBottom w:val="0"/>
                                              <w:divBdr>
                                                <w:top w:val="none" w:sz="0" w:space="0" w:color="auto"/>
                                                <w:left w:val="none" w:sz="0" w:space="0" w:color="auto"/>
                                                <w:bottom w:val="none" w:sz="0" w:space="0" w:color="auto"/>
                                                <w:right w:val="none" w:sz="0" w:space="0" w:color="auto"/>
                                              </w:divBdr>
                                            </w:div>
                                            <w:div w:id="1303582629">
                                              <w:marLeft w:val="0"/>
                                              <w:marRight w:val="0"/>
                                              <w:marTop w:val="0"/>
                                              <w:marBottom w:val="0"/>
                                              <w:divBdr>
                                                <w:top w:val="none" w:sz="0" w:space="0" w:color="auto"/>
                                                <w:left w:val="none" w:sz="0" w:space="0" w:color="auto"/>
                                                <w:bottom w:val="none" w:sz="0" w:space="0" w:color="auto"/>
                                                <w:right w:val="none" w:sz="0" w:space="0" w:color="auto"/>
                                              </w:divBdr>
                                            </w:div>
                                            <w:div w:id="15021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7773">
                                      <w:marLeft w:val="0"/>
                                      <w:marRight w:val="0"/>
                                      <w:marTop w:val="0"/>
                                      <w:marBottom w:val="0"/>
                                      <w:divBdr>
                                        <w:top w:val="none" w:sz="0" w:space="0" w:color="auto"/>
                                        <w:left w:val="none" w:sz="0" w:space="0" w:color="auto"/>
                                        <w:bottom w:val="none" w:sz="0" w:space="0" w:color="auto"/>
                                        <w:right w:val="none" w:sz="0" w:space="0" w:color="auto"/>
                                      </w:divBdr>
                                      <w:divsChild>
                                        <w:div w:id="1724672935">
                                          <w:marLeft w:val="0"/>
                                          <w:marRight w:val="0"/>
                                          <w:marTop w:val="0"/>
                                          <w:marBottom w:val="0"/>
                                          <w:divBdr>
                                            <w:top w:val="none" w:sz="0" w:space="0" w:color="auto"/>
                                            <w:left w:val="none" w:sz="0" w:space="0" w:color="auto"/>
                                            <w:bottom w:val="none" w:sz="0" w:space="0" w:color="auto"/>
                                            <w:right w:val="none" w:sz="0" w:space="0" w:color="auto"/>
                                          </w:divBdr>
                                          <w:divsChild>
                                            <w:div w:id="1022828871">
                                              <w:marLeft w:val="0"/>
                                              <w:marRight w:val="0"/>
                                              <w:marTop w:val="0"/>
                                              <w:marBottom w:val="0"/>
                                              <w:divBdr>
                                                <w:top w:val="none" w:sz="0" w:space="0" w:color="auto"/>
                                                <w:left w:val="none" w:sz="0" w:space="0" w:color="auto"/>
                                                <w:bottom w:val="none" w:sz="0" w:space="0" w:color="auto"/>
                                                <w:right w:val="none" w:sz="0" w:space="0" w:color="auto"/>
                                              </w:divBdr>
                                            </w:div>
                                            <w:div w:id="1530027490">
                                              <w:marLeft w:val="0"/>
                                              <w:marRight w:val="0"/>
                                              <w:marTop w:val="0"/>
                                              <w:marBottom w:val="0"/>
                                              <w:divBdr>
                                                <w:top w:val="none" w:sz="0" w:space="0" w:color="auto"/>
                                                <w:left w:val="none" w:sz="0" w:space="0" w:color="auto"/>
                                                <w:bottom w:val="none" w:sz="0" w:space="0" w:color="auto"/>
                                                <w:right w:val="none" w:sz="0" w:space="0" w:color="auto"/>
                                              </w:divBdr>
                                            </w:div>
                                            <w:div w:id="1769037882">
                                              <w:marLeft w:val="0"/>
                                              <w:marRight w:val="0"/>
                                              <w:marTop w:val="0"/>
                                              <w:marBottom w:val="0"/>
                                              <w:divBdr>
                                                <w:top w:val="none" w:sz="0" w:space="0" w:color="auto"/>
                                                <w:left w:val="none" w:sz="0" w:space="0" w:color="auto"/>
                                                <w:bottom w:val="none" w:sz="0" w:space="0" w:color="auto"/>
                                                <w:right w:val="none" w:sz="0" w:space="0" w:color="auto"/>
                                              </w:divBdr>
                                            </w:div>
                                            <w:div w:id="455490169">
                                              <w:marLeft w:val="0"/>
                                              <w:marRight w:val="0"/>
                                              <w:marTop w:val="0"/>
                                              <w:marBottom w:val="0"/>
                                              <w:divBdr>
                                                <w:top w:val="none" w:sz="0" w:space="0" w:color="auto"/>
                                                <w:left w:val="none" w:sz="0" w:space="0" w:color="auto"/>
                                                <w:bottom w:val="none" w:sz="0" w:space="0" w:color="auto"/>
                                                <w:right w:val="none" w:sz="0" w:space="0" w:color="auto"/>
                                              </w:divBdr>
                                            </w:div>
                                            <w:div w:id="545221292">
                                              <w:marLeft w:val="0"/>
                                              <w:marRight w:val="0"/>
                                              <w:marTop w:val="0"/>
                                              <w:marBottom w:val="0"/>
                                              <w:divBdr>
                                                <w:top w:val="none" w:sz="0" w:space="0" w:color="auto"/>
                                                <w:left w:val="none" w:sz="0" w:space="0" w:color="auto"/>
                                                <w:bottom w:val="none" w:sz="0" w:space="0" w:color="auto"/>
                                                <w:right w:val="none" w:sz="0" w:space="0" w:color="auto"/>
                                              </w:divBdr>
                                            </w:div>
                                            <w:div w:id="118840524">
                                              <w:marLeft w:val="0"/>
                                              <w:marRight w:val="0"/>
                                              <w:marTop w:val="0"/>
                                              <w:marBottom w:val="0"/>
                                              <w:divBdr>
                                                <w:top w:val="none" w:sz="0" w:space="0" w:color="auto"/>
                                                <w:left w:val="none" w:sz="0" w:space="0" w:color="auto"/>
                                                <w:bottom w:val="none" w:sz="0" w:space="0" w:color="auto"/>
                                                <w:right w:val="none" w:sz="0" w:space="0" w:color="auto"/>
                                              </w:divBdr>
                                            </w:div>
                                            <w:div w:id="319626216">
                                              <w:marLeft w:val="0"/>
                                              <w:marRight w:val="0"/>
                                              <w:marTop w:val="0"/>
                                              <w:marBottom w:val="0"/>
                                              <w:divBdr>
                                                <w:top w:val="none" w:sz="0" w:space="0" w:color="auto"/>
                                                <w:left w:val="none" w:sz="0" w:space="0" w:color="auto"/>
                                                <w:bottom w:val="none" w:sz="0" w:space="0" w:color="auto"/>
                                                <w:right w:val="none" w:sz="0" w:space="0" w:color="auto"/>
                                              </w:divBdr>
                                            </w:div>
                                            <w:div w:id="359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169716">
                      <w:marLeft w:val="0"/>
                      <w:marRight w:val="0"/>
                      <w:marTop w:val="0"/>
                      <w:marBottom w:val="0"/>
                      <w:divBdr>
                        <w:top w:val="none" w:sz="0" w:space="0" w:color="auto"/>
                        <w:left w:val="none" w:sz="0" w:space="0" w:color="auto"/>
                        <w:bottom w:val="none" w:sz="0" w:space="0" w:color="auto"/>
                        <w:right w:val="none" w:sz="0" w:space="0" w:color="auto"/>
                      </w:divBdr>
                      <w:divsChild>
                        <w:div w:id="1758285178">
                          <w:marLeft w:val="0"/>
                          <w:marRight w:val="0"/>
                          <w:marTop w:val="0"/>
                          <w:marBottom w:val="0"/>
                          <w:divBdr>
                            <w:top w:val="none" w:sz="0" w:space="0" w:color="auto"/>
                            <w:left w:val="none" w:sz="0" w:space="0" w:color="auto"/>
                            <w:bottom w:val="none" w:sz="0" w:space="0" w:color="auto"/>
                            <w:right w:val="none" w:sz="0" w:space="0" w:color="auto"/>
                          </w:divBdr>
                          <w:divsChild>
                            <w:div w:id="1009332748">
                              <w:marLeft w:val="0"/>
                              <w:marRight w:val="0"/>
                              <w:marTop w:val="0"/>
                              <w:marBottom w:val="0"/>
                              <w:divBdr>
                                <w:top w:val="none" w:sz="0" w:space="0" w:color="auto"/>
                                <w:left w:val="none" w:sz="0" w:space="0" w:color="auto"/>
                                <w:bottom w:val="none" w:sz="0" w:space="0" w:color="auto"/>
                                <w:right w:val="none" w:sz="0" w:space="0" w:color="auto"/>
                              </w:divBdr>
                            </w:div>
                            <w:div w:id="667441360">
                              <w:marLeft w:val="0"/>
                              <w:marRight w:val="0"/>
                              <w:marTop w:val="0"/>
                              <w:marBottom w:val="0"/>
                              <w:divBdr>
                                <w:top w:val="none" w:sz="0" w:space="0" w:color="auto"/>
                                <w:left w:val="none" w:sz="0" w:space="0" w:color="auto"/>
                                <w:bottom w:val="none" w:sz="0" w:space="0" w:color="auto"/>
                                <w:right w:val="none" w:sz="0" w:space="0" w:color="auto"/>
                              </w:divBdr>
                              <w:divsChild>
                                <w:div w:id="338390438">
                                  <w:marLeft w:val="0"/>
                                  <w:marRight w:val="0"/>
                                  <w:marTop w:val="0"/>
                                  <w:marBottom w:val="0"/>
                                  <w:divBdr>
                                    <w:top w:val="none" w:sz="0" w:space="0" w:color="auto"/>
                                    <w:left w:val="none" w:sz="0" w:space="0" w:color="auto"/>
                                    <w:bottom w:val="none" w:sz="0" w:space="0" w:color="auto"/>
                                    <w:right w:val="none" w:sz="0" w:space="0" w:color="auto"/>
                                  </w:divBdr>
                                </w:div>
                              </w:divsChild>
                            </w:div>
                            <w:div w:id="1003897566">
                              <w:marLeft w:val="0"/>
                              <w:marRight w:val="0"/>
                              <w:marTop w:val="0"/>
                              <w:marBottom w:val="0"/>
                              <w:divBdr>
                                <w:top w:val="none" w:sz="0" w:space="0" w:color="auto"/>
                                <w:left w:val="none" w:sz="0" w:space="0" w:color="auto"/>
                                <w:bottom w:val="none" w:sz="0" w:space="0" w:color="auto"/>
                                <w:right w:val="none" w:sz="0" w:space="0" w:color="auto"/>
                              </w:divBdr>
                              <w:divsChild>
                                <w:div w:id="14133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3826</Words>
  <Characters>21811</Characters>
  <Application>Microsoft Office Word</Application>
  <DocSecurity>0</DocSecurity>
  <Lines>181</Lines>
  <Paragraphs>51</Paragraphs>
  <ScaleCrop>false</ScaleCrop>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Останина</dc:creator>
  <cp:keywords/>
  <dc:description/>
  <cp:lastModifiedBy>Наталия Останина</cp:lastModifiedBy>
  <cp:revision>2</cp:revision>
  <dcterms:created xsi:type="dcterms:W3CDTF">2021-01-28T10:41:00Z</dcterms:created>
  <dcterms:modified xsi:type="dcterms:W3CDTF">2021-01-28T10:41:00Z</dcterms:modified>
</cp:coreProperties>
</file>