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7E6B2" w14:textId="77777777" w:rsidR="008906C5" w:rsidRDefault="008906C5" w:rsidP="008906C5">
      <w:pPr>
        <w:spacing w:after="0" w:line="240" w:lineRule="auto"/>
        <w:ind w:left="120"/>
        <w:jc w:val="center"/>
        <w:rPr>
          <w:lang w:val="ru-RU"/>
        </w:rPr>
      </w:pPr>
      <w:bookmarkStart w:id="0" w:name="block-2558665"/>
      <w:r>
        <w:rPr>
          <w:rFonts w:ascii="Times New Roman" w:hAnsi="Times New Roman"/>
          <w:b/>
          <w:color w:val="000000"/>
          <w:sz w:val="28"/>
          <w:lang w:val="ru-RU"/>
        </w:rPr>
        <w:t>МИНИСТЕРСТВО ПРОСВЕЩЕНИЯ РОССИЙСКОЙ ФЕДЕРАЦИИ</w:t>
      </w:r>
    </w:p>
    <w:p w14:paraId="2239EC92" w14:textId="77777777" w:rsidR="008906C5" w:rsidRDefault="008906C5" w:rsidP="008906C5">
      <w:pPr>
        <w:spacing w:after="0" w:line="240" w:lineRule="auto"/>
        <w:ind w:left="120"/>
        <w:jc w:val="center"/>
        <w:rPr>
          <w:lang w:val="ru-RU"/>
        </w:rPr>
      </w:pPr>
      <w:r>
        <w:rPr>
          <w:rFonts w:ascii="Times New Roman" w:hAnsi="Times New Roman"/>
          <w:b/>
          <w:color w:val="000000"/>
          <w:sz w:val="28"/>
          <w:lang w:val="ru-RU"/>
        </w:rPr>
        <w:t>‌</w:t>
      </w:r>
      <w:bookmarkStart w:id="1" w:name="d415904e-d713-4c0f-85b9-f0fc7da9f072"/>
      <w:r>
        <w:rPr>
          <w:rFonts w:ascii="Times New Roman" w:hAnsi="Times New Roman"/>
          <w:b/>
          <w:color w:val="000000"/>
          <w:sz w:val="28"/>
          <w:lang w:val="ru-RU"/>
        </w:rPr>
        <w:t>Министерство образования Тверской области</w:t>
      </w:r>
      <w:bookmarkEnd w:id="1"/>
      <w:r>
        <w:rPr>
          <w:rFonts w:ascii="Times New Roman" w:hAnsi="Times New Roman"/>
          <w:b/>
          <w:color w:val="000000"/>
          <w:sz w:val="28"/>
          <w:lang w:val="ru-RU"/>
        </w:rPr>
        <w:t xml:space="preserve">‌‌ </w:t>
      </w:r>
    </w:p>
    <w:p w14:paraId="23354F78" w14:textId="77777777" w:rsidR="008906C5" w:rsidRDefault="008906C5" w:rsidP="008906C5">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Муниципальное бюджетное общеобразовательное учреждение</w:t>
      </w:r>
    </w:p>
    <w:p w14:paraId="4F366B6F" w14:textId="77777777" w:rsidR="008906C5" w:rsidRDefault="008906C5" w:rsidP="008906C5">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«Средняя общеобразовательная школа №10»</w:t>
      </w:r>
    </w:p>
    <w:p w14:paraId="75C46E0B" w14:textId="77777777" w:rsidR="008906C5" w:rsidRDefault="008906C5" w:rsidP="008906C5">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lang w:val="ru-RU"/>
        </w:rPr>
        <w:t xml:space="preserve"> г.Бологое Тверской области</w:t>
      </w:r>
    </w:p>
    <w:p w14:paraId="0BBE8B58" w14:textId="77777777" w:rsidR="008906C5" w:rsidRDefault="008906C5" w:rsidP="008906C5">
      <w:pPr>
        <w:spacing w:after="0" w:line="240" w:lineRule="auto"/>
        <w:ind w:left="120"/>
        <w:jc w:val="center"/>
        <w:rPr>
          <w:lang w:val="ru-RU"/>
        </w:rPr>
      </w:pPr>
      <w:r>
        <w:rPr>
          <w:rFonts w:ascii="Times New Roman" w:hAnsi="Times New Roman"/>
          <w:b/>
          <w:color w:val="000000"/>
          <w:sz w:val="28"/>
          <w:lang w:val="ru-RU"/>
        </w:rPr>
        <w:t>(МБОУ СОШ №10)</w:t>
      </w:r>
    </w:p>
    <w:p w14:paraId="27F45F73" w14:textId="77777777" w:rsidR="008906C5" w:rsidRDefault="008906C5" w:rsidP="008906C5">
      <w:pPr>
        <w:spacing w:after="0"/>
        <w:ind w:left="120"/>
        <w:rPr>
          <w:lang w:val="ru-RU"/>
        </w:rPr>
      </w:pPr>
    </w:p>
    <w:p w14:paraId="64FE8642" w14:textId="77777777" w:rsidR="008906C5" w:rsidRDefault="008906C5" w:rsidP="008906C5">
      <w:pPr>
        <w:spacing w:after="0"/>
        <w:ind w:left="120"/>
        <w:rPr>
          <w:lang w:val="ru-RU"/>
        </w:rPr>
      </w:pPr>
    </w:p>
    <w:p w14:paraId="137176C2" w14:textId="77777777" w:rsidR="008906C5" w:rsidRDefault="008906C5" w:rsidP="008906C5">
      <w:pPr>
        <w:spacing w:after="0"/>
        <w:ind w:left="120"/>
        <w:rPr>
          <w:lang w:val="ru-RU"/>
        </w:rPr>
      </w:pPr>
    </w:p>
    <w:p w14:paraId="02E5AFB8" w14:textId="77777777" w:rsidR="008906C5" w:rsidRDefault="008906C5" w:rsidP="008906C5">
      <w:pPr>
        <w:spacing w:after="0"/>
        <w:ind w:left="120"/>
        <w:rPr>
          <w:lang w:val="ru-RU"/>
        </w:rPr>
      </w:pPr>
    </w:p>
    <w:tbl>
      <w:tblPr>
        <w:tblW w:w="9606" w:type="dxa"/>
        <w:tblLook w:val="04A0" w:firstRow="1" w:lastRow="0" w:firstColumn="1" w:lastColumn="0" w:noHBand="0" w:noVBand="1"/>
      </w:tblPr>
      <w:tblGrid>
        <w:gridCol w:w="5070"/>
        <w:gridCol w:w="4536"/>
      </w:tblGrid>
      <w:tr w:rsidR="008906C5" w14:paraId="6CCF7E40" w14:textId="77777777" w:rsidTr="008906C5">
        <w:tc>
          <w:tcPr>
            <w:tcW w:w="5070" w:type="dxa"/>
          </w:tcPr>
          <w:p w14:paraId="4092E502" w14:textId="77777777" w:rsidR="008906C5" w:rsidRDefault="008906C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14:paraId="5E685C49" w14:textId="77777777" w:rsidR="008906C5" w:rsidRDefault="008906C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Педагогический совет</w:t>
            </w:r>
          </w:p>
          <w:p w14:paraId="64A95633" w14:textId="77777777" w:rsidR="008906C5" w:rsidRDefault="008906C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Протокол № 82 от 31.08.2023</w:t>
            </w:r>
          </w:p>
          <w:p w14:paraId="4F5CE221" w14:textId="77777777" w:rsidR="008906C5" w:rsidRDefault="008906C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95BF2A4" w14:textId="77777777" w:rsidR="008906C5" w:rsidRDefault="008906C5">
            <w:pPr>
              <w:autoSpaceDE w:val="0"/>
              <w:autoSpaceDN w:val="0"/>
              <w:spacing w:after="0" w:line="240" w:lineRule="auto"/>
              <w:rPr>
                <w:rFonts w:ascii="Times New Roman" w:eastAsia="Times New Roman" w:hAnsi="Times New Roman"/>
                <w:color w:val="000000"/>
                <w:sz w:val="24"/>
                <w:szCs w:val="24"/>
                <w:lang w:val="ru-RU"/>
              </w:rPr>
            </w:pPr>
          </w:p>
        </w:tc>
        <w:tc>
          <w:tcPr>
            <w:tcW w:w="4536" w:type="dxa"/>
            <w:hideMark/>
          </w:tcPr>
          <w:p w14:paraId="17785193" w14:textId="77777777" w:rsidR="008906C5" w:rsidRDefault="008906C5">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7DDE3FA0" w14:textId="77777777" w:rsidR="008906C5" w:rsidRDefault="008906C5">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"СОШ №10"</w:t>
            </w:r>
          </w:p>
          <w:p w14:paraId="523BEB6A" w14:textId="77777777" w:rsidR="008906C5" w:rsidRDefault="008906C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Иванова О.Б.</w:t>
            </w:r>
          </w:p>
          <w:p w14:paraId="5FC318F3" w14:textId="77777777" w:rsidR="008906C5" w:rsidRDefault="008906C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31.08.2023 г</w:t>
            </w:r>
          </w:p>
          <w:p w14:paraId="5AA0FB24" w14:textId="77777777" w:rsidR="008906C5" w:rsidRDefault="008906C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________________________</w:t>
            </w:r>
          </w:p>
        </w:tc>
      </w:tr>
    </w:tbl>
    <w:p w14:paraId="6F2B45D9" w14:textId="77777777" w:rsidR="008906C5" w:rsidRDefault="008906C5" w:rsidP="008906C5">
      <w:pPr>
        <w:spacing w:after="0"/>
        <w:ind w:left="120"/>
        <w:rPr>
          <w:lang w:val="ru-RU"/>
        </w:rPr>
      </w:pPr>
    </w:p>
    <w:p w14:paraId="28072094" w14:textId="77777777" w:rsidR="00DA3ADB" w:rsidRPr="0071401C" w:rsidRDefault="00DA3ADB" w:rsidP="00DA3ADB">
      <w:pPr>
        <w:spacing w:after="0"/>
        <w:ind w:left="120"/>
        <w:rPr>
          <w:lang w:val="ru-RU"/>
        </w:rPr>
      </w:pPr>
    </w:p>
    <w:p w14:paraId="5C32EE7A" w14:textId="77777777" w:rsidR="00287ACE" w:rsidRDefault="00287ACE" w:rsidP="00287ACE">
      <w:pPr>
        <w:spacing w:after="0"/>
        <w:ind w:left="120"/>
      </w:pPr>
    </w:p>
    <w:p w14:paraId="28F3AB31" w14:textId="77777777" w:rsidR="00287ACE" w:rsidRPr="00001699" w:rsidRDefault="00287ACE" w:rsidP="00287ACE">
      <w:pPr>
        <w:spacing w:after="0"/>
        <w:ind w:left="120"/>
        <w:rPr>
          <w:lang w:val="ru-RU"/>
        </w:rPr>
      </w:pPr>
      <w:r w:rsidRPr="00001699">
        <w:rPr>
          <w:rFonts w:ascii="Times New Roman" w:hAnsi="Times New Roman"/>
          <w:color w:val="000000"/>
          <w:sz w:val="28"/>
          <w:lang w:val="ru-RU"/>
        </w:rPr>
        <w:t>‌</w:t>
      </w:r>
    </w:p>
    <w:p w14:paraId="26FB4DB8" w14:textId="77777777" w:rsidR="00287ACE" w:rsidRPr="00001699" w:rsidRDefault="00287ACE" w:rsidP="00287ACE">
      <w:pPr>
        <w:spacing w:after="0"/>
        <w:ind w:left="120"/>
        <w:rPr>
          <w:lang w:val="ru-RU"/>
        </w:rPr>
      </w:pPr>
    </w:p>
    <w:p w14:paraId="11E15A4C" w14:textId="77777777" w:rsidR="00287ACE" w:rsidRPr="00001699" w:rsidRDefault="00287ACE" w:rsidP="00287ACE">
      <w:pPr>
        <w:spacing w:after="0"/>
        <w:ind w:left="120"/>
        <w:rPr>
          <w:lang w:val="ru-RU"/>
        </w:rPr>
      </w:pPr>
    </w:p>
    <w:p w14:paraId="0D51CFE8" w14:textId="77777777" w:rsidR="00287ACE" w:rsidRPr="00001699" w:rsidRDefault="00287ACE" w:rsidP="00287ACE">
      <w:pPr>
        <w:spacing w:after="0"/>
        <w:ind w:left="120"/>
        <w:rPr>
          <w:lang w:val="ru-RU"/>
        </w:rPr>
      </w:pPr>
    </w:p>
    <w:p w14:paraId="16A1B6E6" w14:textId="77777777" w:rsidR="00287ACE" w:rsidRPr="00287ACE" w:rsidRDefault="00287ACE" w:rsidP="00287ACE">
      <w:pPr>
        <w:spacing w:after="0" w:line="408" w:lineRule="auto"/>
        <w:ind w:left="120"/>
        <w:jc w:val="center"/>
        <w:rPr>
          <w:lang w:val="ru-RU"/>
        </w:rPr>
      </w:pPr>
      <w:r w:rsidRPr="00287ACE">
        <w:rPr>
          <w:rFonts w:ascii="Times New Roman" w:hAnsi="Times New Roman"/>
          <w:b/>
          <w:color w:val="000000"/>
          <w:sz w:val="28"/>
          <w:lang w:val="ru-RU"/>
        </w:rPr>
        <w:t>РАБОЧАЯ ПРОГРАММА</w:t>
      </w:r>
    </w:p>
    <w:p w14:paraId="54F25132" w14:textId="461FF922" w:rsidR="00287ACE" w:rsidRPr="00BF0180" w:rsidRDefault="00287ACE" w:rsidP="00287ACE">
      <w:pPr>
        <w:spacing w:after="0" w:line="408" w:lineRule="auto"/>
        <w:ind w:left="120"/>
        <w:jc w:val="center"/>
        <w:rPr>
          <w:lang w:val="ru-RU"/>
        </w:rPr>
      </w:pPr>
      <w:r w:rsidRPr="00BF0180">
        <w:rPr>
          <w:rFonts w:ascii="Times New Roman" w:hAnsi="Times New Roman"/>
          <w:color w:val="000000"/>
          <w:sz w:val="28"/>
          <w:lang w:val="ru-RU"/>
        </w:rPr>
        <w:t>(</w:t>
      </w:r>
      <w:r>
        <w:rPr>
          <w:rFonts w:ascii="Times New Roman" w:hAnsi="Times New Roman"/>
          <w:color w:val="000000"/>
          <w:sz w:val="28"/>
        </w:rPr>
        <w:t>ID</w:t>
      </w:r>
      <w:r w:rsidRPr="00BF0180">
        <w:rPr>
          <w:rFonts w:ascii="Times New Roman" w:hAnsi="Times New Roman"/>
          <w:color w:val="000000"/>
          <w:sz w:val="28"/>
          <w:lang w:val="ru-RU"/>
        </w:rPr>
        <w:t xml:space="preserve"> </w:t>
      </w:r>
      <w:r w:rsidR="00DA3ADB">
        <w:rPr>
          <w:color w:val="000000"/>
          <w:sz w:val="32"/>
          <w:szCs w:val="32"/>
          <w:shd w:val="clear" w:color="auto" w:fill="FFFFFF"/>
        </w:rPr>
        <w:t> </w:t>
      </w:r>
      <w:r w:rsidR="00D46C5A">
        <w:rPr>
          <w:color w:val="000000"/>
          <w:sz w:val="32"/>
          <w:szCs w:val="32"/>
          <w:shd w:val="clear" w:color="auto" w:fill="FFFFFF"/>
        </w:rPr>
        <w:t>963649</w:t>
      </w:r>
      <w:r w:rsidRPr="00BF0180">
        <w:rPr>
          <w:rFonts w:ascii="Times New Roman" w:hAnsi="Times New Roman"/>
          <w:color w:val="000000"/>
          <w:sz w:val="28"/>
          <w:lang w:val="ru-RU"/>
        </w:rPr>
        <w:t>)</w:t>
      </w:r>
    </w:p>
    <w:p w14:paraId="6F21DB7B" w14:textId="77777777" w:rsidR="00287ACE" w:rsidRPr="00351813" w:rsidRDefault="00287ACE" w:rsidP="00287ACE">
      <w:pPr>
        <w:spacing w:after="0" w:line="408" w:lineRule="auto"/>
        <w:ind w:left="120"/>
        <w:jc w:val="center"/>
        <w:rPr>
          <w:lang w:val="ru-RU"/>
        </w:rPr>
      </w:pPr>
      <w:r w:rsidRPr="00351813">
        <w:rPr>
          <w:rFonts w:ascii="Times New Roman" w:hAnsi="Times New Roman"/>
          <w:b/>
          <w:color w:val="000000"/>
          <w:sz w:val="28"/>
          <w:lang w:val="ru-RU"/>
        </w:rPr>
        <w:t>учебного курса «</w:t>
      </w:r>
      <w:r>
        <w:rPr>
          <w:rFonts w:ascii="Times New Roman" w:hAnsi="Times New Roman"/>
          <w:b/>
          <w:color w:val="000000"/>
          <w:sz w:val="28"/>
          <w:lang w:val="ru-RU"/>
        </w:rPr>
        <w:t>Геометрия</w:t>
      </w:r>
      <w:r w:rsidRPr="00351813">
        <w:rPr>
          <w:rFonts w:ascii="Times New Roman" w:hAnsi="Times New Roman"/>
          <w:b/>
          <w:color w:val="000000"/>
          <w:sz w:val="28"/>
          <w:lang w:val="ru-RU"/>
        </w:rPr>
        <w:t>»</w:t>
      </w:r>
    </w:p>
    <w:p w14:paraId="00EDE23E" w14:textId="77777777" w:rsidR="00287ACE" w:rsidRDefault="00287ACE" w:rsidP="00287ACE">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7-9</w:t>
      </w:r>
      <w:r w:rsidRPr="00351813">
        <w:rPr>
          <w:rFonts w:ascii="Times New Roman" w:hAnsi="Times New Roman"/>
          <w:color w:val="000000"/>
          <w:sz w:val="28"/>
          <w:lang w:val="ru-RU"/>
        </w:rPr>
        <w:t xml:space="preserve"> классов </w:t>
      </w:r>
    </w:p>
    <w:p w14:paraId="410D0F02" w14:textId="77777777" w:rsidR="00287ACE" w:rsidRDefault="00287ACE" w:rsidP="00287ACE">
      <w:pPr>
        <w:spacing w:after="0"/>
        <w:ind w:left="120"/>
        <w:jc w:val="center"/>
        <w:rPr>
          <w:lang w:val="ru-RU"/>
        </w:rPr>
      </w:pPr>
    </w:p>
    <w:p w14:paraId="2DFC8C0E" w14:textId="77777777" w:rsidR="00FD5AFF" w:rsidRPr="00351813" w:rsidRDefault="00FD5AFF" w:rsidP="00287ACE">
      <w:pPr>
        <w:spacing w:after="0"/>
        <w:ind w:left="120"/>
        <w:jc w:val="center"/>
        <w:rPr>
          <w:lang w:val="ru-RU"/>
        </w:rPr>
      </w:pPr>
    </w:p>
    <w:p w14:paraId="2D059932" w14:textId="77777777" w:rsidR="00287ACE" w:rsidRPr="00351813" w:rsidRDefault="00287ACE" w:rsidP="00287ACE">
      <w:pPr>
        <w:spacing w:after="0"/>
        <w:ind w:left="120"/>
        <w:jc w:val="center"/>
        <w:rPr>
          <w:lang w:val="ru-RU"/>
        </w:rPr>
      </w:pPr>
    </w:p>
    <w:p w14:paraId="4AD2CD75" w14:textId="77777777" w:rsidR="00287ACE" w:rsidRPr="00351813" w:rsidRDefault="00287ACE" w:rsidP="00287ACE">
      <w:pPr>
        <w:spacing w:after="0"/>
        <w:ind w:left="120"/>
        <w:jc w:val="center"/>
        <w:rPr>
          <w:lang w:val="ru-RU"/>
        </w:rPr>
      </w:pPr>
    </w:p>
    <w:p w14:paraId="1420E77C" w14:textId="77777777" w:rsidR="00287ACE" w:rsidRPr="00351813" w:rsidRDefault="00287ACE" w:rsidP="00287ACE">
      <w:pPr>
        <w:spacing w:after="0"/>
        <w:ind w:left="120"/>
        <w:jc w:val="center"/>
        <w:rPr>
          <w:lang w:val="ru-RU"/>
        </w:rPr>
      </w:pPr>
    </w:p>
    <w:p w14:paraId="4D5D3BB0" w14:textId="3D134C77" w:rsidR="00287ACE" w:rsidRPr="00351813" w:rsidRDefault="00287ACE" w:rsidP="00287ACE">
      <w:pPr>
        <w:spacing w:after="0"/>
        <w:ind w:left="120"/>
        <w:jc w:val="center"/>
        <w:rPr>
          <w:lang w:val="ru-RU"/>
        </w:rPr>
      </w:pPr>
      <w:r w:rsidRPr="00351813">
        <w:rPr>
          <w:rFonts w:ascii="Times New Roman" w:hAnsi="Times New Roman"/>
          <w:color w:val="000000"/>
          <w:sz w:val="28"/>
          <w:lang w:val="ru-RU"/>
        </w:rPr>
        <w:t>​</w:t>
      </w:r>
      <w:r w:rsidR="00DA3ADB">
        <w:rPr>
          <w:rFonts w:ascii="Times New Roman" w:hAnsi="Times New Roman"/>
          <w:b/>
          <w:color w:val="000000"/>
          <w:sz w:val="28"/>
          <w:lang w:val="ru-RU"/>
        </w:rPr>
        <w:t>Бологое</w:t>
      </w:r>
      <w:r w:rsidRPr="00351813">
        <w:rPr>
          <w:rFonts w:ascii="Times New Roman" w:hAnsi="Times New Roman"/>
          <w:b/>
          <w:color w:val="000000"/>
          <w:sz w:val="28"/>
          <w:lang w:val="ru-RU"/>
        </w:rPr>
        <w:t xml:space="preserve"> </w:t>
      </w:r>
      <w:bookmarkStart w:id="2" w:name="33e14b86-74d9-40f7-89f9-3e3227438fe0"/>
      <w:r w:rsidRPr="00351813">
        <w:rPr>
          <w:rFonts w:ascii="Times New Roman" w:hAnsi="Times New Roman"/>
          <w:b/>
          <w:color w:val="000000"/>
          <w:sz w:val="28"/>
          <w:lang w:val="ru-RU"/>
        </w:rPr>
        <w:t>2023</w:t>
      </w:r>
      <w:bookmarkEnd w:id="2"/>
      <w:r w:rsidRPr="00351813">
        <w:rPr>
          <w:rFonts w:ascii="Times New Roman" w:hAnsi="Times New Roman"/>
          <w:b/>
          <w:color w:val="000000"/>
          <w:sz w:val="28"/>
          <w:lang w:val="ru-RU"/>
        </w:rPr>
        <w:t>‌</w:t>
      </w:r>
      <w:r w:rsidRPr="00351813">
        <w:rPr>
          <w:rFonts w:ascii="Times New Roman" w:hAnsi="Times New Roman"/>
          <w:color w:val="000000"/>
          <w:sz w:val="28"/>
          <w:lang w:val="ru-RU"/>
        </w:rPr>
        <w:t>​</w:t>
      </w:r>
    </w:p>
    <w:p w14:paraId="0CC7BF42" w14:textId="77777777" w:rsidR="00287ACE" w:rsidRPr="00351813" w:rsidRDefault="00287ACE" w:rsidP="00287ACE">
      <w:pPr>
        <w:spacing w:after="0"/>
        <w:ind w:left="120"/>
        <w:rPr>
          <w:lang w:val="ru-RU"/>
        </w:rPr>
      </w:pPr>
    </w:p>
    <w:p w14:paraId="6601052A" w14:textId="77777777" w:rsidR="00F271BA" w:rsidRDefault="00F271BA">
      <w:pPr>
        <w:rPr>
          <w:lang w:val="ru-RU"/>
        </w:rPr>
        <w:sectPr w:rsidR="00F271BA">
          <w:pgSz w:w="11906" w:h="16383"/>
          <w:pgMar w:top="1134" w:right="850" w:bottom="1134" w:left="1701" w:header="720" w:footer="720" w:gutter="0"/>
          <w:cols w:space="720"/>
          <w:docGrid w:linePitch="360"/>
        </w:sectPr>
      </w:pPr>
    </w:p>
    <w:p w14:paraId="50301351" w14:textId="77777777" w:rsidR="00F271BA" w:rsidRDefault="003D1B81">
      <w:pPr>
        <w:spacing w:after="0" w:line="264" w:lineRule="auto"/>
        <w:ind w:left="120"/>
        <w:jc w:val="both"/>
        <w:rPr>
          <w:lang w:val="ru-RU"/>
        </w:rPr>
      </w:pPr>
      <w:bookmarkStart w:id="3" w:name="block-2558666"/>
      <w:bookmarkEnd w:id="0"/>
      <w:r>
        <w:rPr>
          <w:rFonts w:ascii="Times New Roman" w:hAnsi="Times New Roman"/>
          <w:b/>
          <w:color w:val="000000"/>
          <w:sz w:val="28"/>
          <w:lang w:val="ru-RU"/>
        </w:rPr>
        <w:lastRenderedPageBreak/>
        <w:t>ПОЯСНИТЕЛЬНАЯ ЗАПИСКА</w:t>
      </w:r>
    </w:p>
    <w:p w14:paraId="5F61FC51" w14:textId="77777777" w:rsidR="00F271BA" w:rsidRDefault="00F271BA">
      <w:pPr>
        <w:spacing w:after="0" w:line="264" w:lineRule="auto"/>
        <w:ind w:left="120"/>
        <w:jc w:val="both"/>
        <w:rPr>
          <w:lang w:val="ru-RU"/>
        </w:rPr>
      </w:pPr>
    </w:p>
    <w:p w14:paraId="4D198CDC"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683DC12A"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24286205"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3C4513A9"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41101CED" w14:textId="6CFCB3EC"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w:t>
      </w:r>
      <w:bookmarkStart w:id="4" w:name="6c37334c-5fa9-457a-ad76-d36f127aa8c8"/>
      <w:r w:rsidRPr="00287ACE">
        <w:rPr>
          <w:rFonts w:ascii="Times New Roman" w:hAnsi="Times New Roman" w:cs="Times New Roman"/>
          <w:color w:val="000000"/>
          <w:sz w:val="24"/>
          <w:szCs w:val="24"/>
          <w:lang w:val="ru-RU"/>
        </w:rPr>
        <w:t>На изучение учебного курса «Геометрия» отводится 204 часа: в 7 классе – 68 часов (2 часа в неделю), в 8 классе – 68 часов (2 часа в неделю), в 9 классе – 6</w:t>
      </w:r>
      <w:r w:rsidR="00F467D4">
        <w:rPr>
          <w:rFonts w:ascii="Times New Roman" w:hAnsi="Times New Roman" w:cs="Times New Roman"/>
          <w:color w:val="000000"/>
          <w:sz w:val="24"/>
          <w:szCs w:val="24"/>
          <w:lang w:val="ru-RU"/>
        </w:rPr>
        <w:t>6</w:t>
      </w:r>
      <w:r w:rsidRPr="00287ACE">
        <w:rPr>
          <w:rFonts w:ascii="Times New Roman" w:hAnsi="Times New Roman" w:cs="Times New Roman"/>
          <w:color w:val="000000"/>
          <w:sz w:val="24"/>
          <w:szCs w:val="24"/>
          <w:lang w:val="ru-RU"/>
        </w:rPr>
        <w:t xml:space="preserve"> часов (2 часа в неделю).</w:t>
      </w:r>
      <w:bookmarkEnd w:id="4"/>
      <w:r w:rsidRPr="00287ACE">
        <w:rPr>
          <w:rFonts w:ascii="Times New Roman" w:hAnsi="Times New Roman" w:cs="Times New Roman"/>
          <w:color w:val="000000"/>
          <w:sz w:val="24"/>
          <w:szCs w:val="24"/>
          <w:lang w:val="ru-RU"/>
        </w:rPr>
        <w:t>‌‌</w:t>
      </w:r>
    </w:p>
    <w:p w14:paraId="22328478" w14:textId="77777777" w:rsidR="00F271BA" w:rsidRPr="00287ACE" w:rsidRDefault="00F271BA">
      <w:pPr>
        <w:rPr>
          <w:rFonts w:ascii="Times New Roman" w:hAnsi="Times New Roman" w:cs="Times New Roman"/>
          <w:sz w:val="24"/>
          <w:szCs w:val="24"/>
          <w:lang w:val="ru-RU"/>
        </w:rPr>
        <w:sectPr w:rsidR="00F271BA" w:rsidRPr="00287ACE">
          <w:pgSz w:w="11906" w:h="16383"/>
          <w:pgMar w:top="1134" w:right="850" w:bottom="1134" w:left="1701" w:header="720" w:footer="720" w:gutter="0"/>
          <w:cols w:space="720"/>
          <w:docGrid w:linePitch="360"/>
        </w:sectPr>
      </w:pPr>
    </w:p>
    <w:p w14:paraId="0710B74E" w14:textId="77777777" w:rsidR="00F271BA" w:rsidRPr="00287ACE" w:rsidRDefault="003D1B81">
      <w:pPr>
        <w:spacing w:after="0" w:line="264" w:lineRule="auto"/>
        <w:ind w:left="120"/>
        <w:jc w:val="both"/>
        <w:rPr>
          <w:rFonts w:ascii="Times New Roman" w:hAnsi="Times New Roman" w:cs="Times New Roman"/>
          <w:sz w:val="24"/>
          <w:szCs w:val="24"/>
          <w:lang w:val="ru-RU"/>
        </w:rPr>
      </w:pPr>
      <w:bookmarkStart w:id="5" w:name="block-2558663"/>
      <w:bookmarkEnd w:id="3"/>
      <w:r w:rsidRPr="00287ACE">
        <w:rPr>
          <w:rFonts w:ascii="Times New Roman" w:hAnsi="Times New Roman" w:cs="Times New Roman"/>
          <w:b/>
          <w:color w:val="000000"/>
          <w:sz w:val="24"/>
          <w:szCs w:val="24"/>
          <w:lang w:val="ru-RU"/>
        </w:rPr>
        <w:lastRenderedPageBreak/>
        <w:t>СОДЕРЖАНИЕ ОБУЧЕНИЯ</w:t>
      </w:r>
    </w:p>
    <w:p w14:paraId="2754D84B" w14:textId="77777777" w:rsidR="00F271BA" w:rsidRPr="00287ACE" w:rsidRDefault="00F271BA">
      <w:pPr>
        <w:spacing w:after="0" w:line="264" w:lineRule="auto"/>
        <w:ind w:left="120"/>
        <w:jc w:val="both"/>
        <w:rPr>
          <w:rFonts w:ascii="Times New Roman" w:hAnsi="Times New Roman" w:cs="Times New Roman"/>
          <w:sz w:val="24"/>
          <w:szCs w:val="24"/>
          <w:lang w:val="ru-RU"/>
        </w:rPr>
      </w:pPr>
    </w:p>
    <w:p w14:paraId="7CFA8E7B" w14:textId="77777777" w:rsidR="00F271BA" w:rsidRPr="00287ACE" w:rsidRDefault="003D1B81">
      <w:pPr>
        <w:spacing w:after="0" w:line="264" w:lineRule="auto"/>
        <w:ind w:left="12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7 КЛАСС</w:t>
      </w:r>
    </w:p>
    <w:p w14:paraId="333911B3" w14:textId="77777777" w:rsidR="00F271BA" w:rsidRPr="00287ACE" w:rsidRDefault="00F271BA">
      <w:pPr>
        <w:spacing w:after="0" w:line="264" w:lineRule="auto"/>
        <w:ind w:left="120"/>
        <w:jc w:val="both"/>
        <w:rPr>
          <w:rFonts w:ascii="Times New Roman" w:hAnsi="Times New Roman" w:cs="Times New Roman"/>
          <w:sz w:val="24"/>
          <w:szCs w:val="24"/>
          <w:lang w:val="ru-RU"/>
        </w:rPr>
      </w:pPr>
    </w:p>
    <w:p w14:paraId="2F68D42C"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63A07526"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Симметричные фигуры. Основные свойства осевой симметрии. Примеры симметрии в окружающем мире.</w:t>
      </w:r>
    </w:p>
    <w:p w14:paraId="1DBB127E"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Основные построения с помощью циркуля и линейки. Треугольник. Высота, медиана, биссектриса, их свойства.</w:t>
      </w:r>
    </w:p>
    <w:p w14:paraId="2CC11D87"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Равнобедренный и равносторонний треугольники. Неравенство треугольника.</w:t>
      </w:r>
    </w:p>
    <w:p w14:paraId="07968EE6"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Свойства и признаки равнобедренного треугольника. Признаки равенства треугольников.</w:t>
      </w:r>
    </w:p>
    <w:p w14:paraId="35F4D2A4"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Свойства и признаки параллельных прямых. Сумма углов треугольника. Внешние углы треугольника.</w:t>
      </w:r>
    </w:p>
    <w:p w14:paraId="0C41A331"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4D1E3876"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1B68E069"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Геометрическое место точек. Биссектриса угла и серединный перпендикуляр к отрезку как геометрические места точек.</w:t>
      </w:r>
    </w:p>
    <w:p w14:paraId="2175D1F2"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4003F46D" w14:textId="77777777" w:rsidR="00F271BA" w:rsidRPr="00287ACE" w:rsidRDefault="003D1B81">
      <w:pPr>
        <w:spacing w:after="0" w:line="264" w:lineRule="auto"/>
        <w:ind w:left="12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8 КЛАСС</w:t>
      </w:r>
    </w:p>
    <w:p w14:paraId="72C4C652" w14:textId="77777777" w:rsidR="00F271BA" w:rsidRPr="00287ACE" w:rsidRDefault="00F271BA">
      <w:pPr>
        <w:spacing w:after="0" w:line="264" w:lineRule="auto"/>
        <w:ind w:left="120"/>
        <w:jc w:val="both"/>
        <w:rPr>
          <w:rFonts w:ascii="Times New Roman" w:hAnsi="Times New Roman" w:cs="Times New Roman"/>
          <w:sz w:val="24"/>
          <w:szCs w:val="24"/>
          <w:lang w:val="ru-RU"/>
        </w:rPr>
      </w:pPr>
    </w:p>
    <w:p w14:paraId="01F937FF"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50E5DD05"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Метод удвоения медианы. Центральная симметрия. Теорема Фалеса и теорема о пропорциональных отрезках.</w:t>
      </w:r>
    </w:p>
    <w:p w14:paraId="1D5CE92E"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Средние линии треугольника и трапеции. Центр масс треугольника.</w:t>
      </w:r>
    </w:p>
    <w:p w14:paraId="106A4475"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Подобие треугольников, коэффициент подобия. Признаки подобия треугольников. Применение подобия при решении практических задач.</w:t>
      </w:r>
    </w:p>
    <w:p w14:paraId="57D0FF90"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07E926F6"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Вычисление площадей треугольников и многоугольников на клетчатой бумаге.</w:t>
      </w:r>
    </w:p>
    <w:p w14:paraId="16885135"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Теорема Пифагора. Применение теоремы Пифагора при решении практических задач.</w:t>
      </w:r>
    </w:p>
    <w:p w14:paraId="06A02DAF"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4A05345E"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44B6D0EA" w14:textId="77777777" w:rsidR="00F271BA" w:rsidRPr="00287ACE" w:rsidRDefault="003D1B81">
      <w:pPr>
        <w:spacing w:after="0" w:line="264" w:lineRule="auto"/>
        <w:ind w:left="12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9 КЛАСС</w:t>
      </w:r>
    </w:p>
    <w:p w14:paraId="347987E3" w14:textId="77777777" w:rsidR="00F271BA" w:rsidRPr="00287ACE" w:rsidRDefault="00F271BA">
      <w:pPr>
        <w:spacing w:after="0" w:line="264" w:lineRule="auto"/>
        <w:ind w:left="120"/>
        <w:jc w:val="both"/>
        <w:rPr>
          <w:rFonts w:ascii="Times New Roman" w:hAnsi="Times New Roman" w:cs="Times New Roman"/>
          <w:sz w:val="24"/>
          <w:szCs w:val="24"/>
          <w:lang w:val="ru-RU"/>
        </w:rPr>
      </w:pPr>
    </w:p>
    <w:p w14:paraId="355ED201"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Синус, косинус, тангенс углов от 0 до 180°. Основное тригонометрическое тождество. Формулы приведения.</w:t>
      </w:r>
    </w:p>
    <w:p w14:paraId="11AB2F3B"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6F3FAD1E"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Преобразование подобия. Подобие соответственных элементов.</w:t>
      </w:r>
    </w:p>
    <w:p w14:paraId="78E14B0F"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Теорема о произведении отрезков хорд, теоремы о произведении отрезков секущих, теорема о квадрате касательной.</w:t>
      </w:r>
    </w:p>
    <w:p w14:paraId="760985B1"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665AD242"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45410AAA"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6B42E9AE"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Движения плоскости и внутренние симметрии фигур (элементарные представления). Параллельный перенос. Поворот.</w:t>
      </w:r>
    </w:p>
    <w:p w14:paraId="010BB4D2" w14:textId="77777777" w:rsidR="00F271BA" w:rsidRPr="00287ACE" w:rsidRDefault="00F271BA">
      <w:pPr>
        <w:rPr>
          <w:rFonts w:ascii="Times New Roman" w:hAnsi="Times New Roman" w:cs="Times New Roman"/>
          <w:sz w:val="24"/>
          <w:szCs w:val="24"/>
          <w:lang w:val="ru-RU"/>
        </w:rPr>
        <w:sectPr w:rsidR="00F271BA" w:rsidRPr="00287ACE">
          <w:pgSz w:w="11906" w:h="16383"/>
          <w:pgMar w:top="1134" w:right="850" w:bottom="1134" w:left="1701" w:header="720" w:footer="720" w:gutter="0"/>
          <w:cols w:space="720"/>
          <w:docGrid w:linePitch="360"/>
        </w:sectPr>
      </w:pPr>
    </w:p>
    <w:p w14:paraId="39249277" w14:textId="77777777" w:rsidR="00F271BA" w:rsidRPr="00287ACE" w:rsidRDefault="003D1B81">
      <w:pPr>
        <w:spacing w:after="0" w:line="264" w:lineRule="auto"/>
        <w:ind w:left="120"/>
        <w:jc w:val="both"/>
        <w:rPr>
          <w:rFonts w:ascii="Times New Roman" w:hAnsi="Times New Roman" w:cs="Times New Roman"/>
          <w:sz w:val="24"/>
          <w:szCs w:val="24"/>
          <w:lang w:val="ru-RU"/>
        </w:rPr>
      </w:pPr>
      <w:bookmarkStart w:id="6" w:name="block-2558664"/>
      <w:bookmarkEnd w:id="5"/>
      <w:r w:rsidRPr="00287ACE">
        <w:rPr>
          <w:rFonts w:ascii="Times New Roman" w:hAnsi="Times New Roman" w:cs="Times New Roman"/>
          <w:b/>
          <w:color w:val="000000"/>
          <w:sz w:val="24"/>
          <w:szCs w:val="24"/>
          <w:lang w:val="ru-RU"/>
        </w:rPr>
        <w:lastRenderedPageBreak/>
        <w:t>ПЛАНИРУЕМЫЕ РЕЗУЛЬТАТЫ ОСВОЕНИЯ ПРОГРАММЫ УЧЕБНОГО КУРСА «ГЕОМЕТРИЯ» НА УРОВНЕ ОСНОВНОГО ОБЩЕГО ОБРАЗОВАНИЯ</w:t>
      </w:r>
    </w:p>
    <w:p w14:paraId="4B139F38" w14:textId="77777777" w:rsidR="00F271BA" w:rsidRPr="00287ACE" w:rsidRDefault="00F271BA">
      <w:pPr>
        <w:spacing w:after="0" w:line="264" w:lineRule="auto"/>
        <w:ind w:left="120"/>
        <w:jc w:val="both"/>
        <w:rPr>
          <w:rFonts w:ascii="Times New Roman" w:hAnsi="Times New Roman" w:cs="Times New Roman"/>
          <w:sz w:val="24"/>
          <w:szCs w:val="24"/>
          <w:lang w:val="ru-RU"/>
        </w:rPr>
      </w:pPr>
    </w:p>
    <w:p w14:paraId="4AD0114B" w14:textId="77777777" w:rsidR="00F271BA" w:rsidRPr="00287ACE" w:rsidRDefault="003D1B81">
      <w:pPr>
        <w:spacing w:after="0" w:line="264" w:lineRule="auto"/>
        <w:ind w:left="12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ЛИЧНОСТНЫЕ РЕЗУЛЬТАТЫ</w:t>
      </w:r>
    </w:p>
    <w:p w14:paraId="2B343DF1" w14:textId="77777777" w:rsidR="00F271BA" w:rsidRPr="00287ACE" w:rsidRDefault="00F271BA">
      <w:pPr>
        <w:spacing w:after="0" w:line="264" w:lineRule="auto"/>
        <w:ind w:left="120"/>
        <w:jc w:val="both"/>
        <w:rPr>
          <w:rFonts w:ascii="Times New Roman" w:hAnsi="Times New Roman" w:cs="Times New Roman"/>
          <w:sz w:val="24"/>
          <w:szCs w:val="24"/>
          <w:lang w:val="ru-RU"/>
        </w:rPr>
      </w:pPr>
    </w:p>
    <w:p w14:paraId="0E391C46"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 xml:space="preserve">Личностные результаты </w:t>
      </w:r>
      <w:r w:rsidRPr="00287ACE">
        <w:rPr>
          <w:rFonts w:ascii="Times New Roman" w:hAnsi="Times New Roman" w:cs="Times New Roman"/>
          <w:color w:val="000000"/>
          <w:sz w:val="24"/>
          <w:szCs w:val="24"/>
          <w:lang w:val="ru-RU"/>
        </w:rPr>
        <w:t>освоения программы учебного курса «Геометрия» характеризуются:</w:t>
      </w:r>
    </w:p>
    <w:p w14:paraId="3FFE551D"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1) патриотическое воспитание:</w:t>
      </w:r>
    </w:p>
    <w:p w14:paraId="1B140F68"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6B9FC266"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2) гражданское и духовно-нравственное воспитание:</w:t>
      </w:r>
    </w:p>
    <w:p w14:paraId="6AF1B70B"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560801BA"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3) трудовое воспитание:</w:t>
      </w:r>
    </w:p>
    <w:p w14:paraId="0C372998"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3B436AB6"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4) эстетическое воспитание:</w:t>
      </w:r>
    </w:p>
    <w:p w14:paraId="24618E54"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4D9DE78F"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5) ценности научного познания:</w:t>
      </w:r>
    </w:p>
    <w:p w14:paraId="3DC937E2"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6B71B842"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6) физическое воспитание, формирование культуры здоровья и эмоционального благополучия:</w:t>
      </w:r>
    </w:p>
    <w:p w14:paraId="04B6B00B"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6F8C5768"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7) экологическое воспитание:</w:t>
      </w:r>
    </w:p>
    <w:p w14:paraId="76022092"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4AA8818A"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lastRenderedPageBreak/>
        <w:t>8) адаптация к изменяющимся условиям социальной и природной среды:</w:t>
      </w:r>
    </w:p>
    <w:p w14:paraId="3D7E78C1"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37EB53FD"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5A01DC83"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147571FF" w14:textId="77777777" w:rsidR="00F271BA" w:rsidRPr="00287ACE" w:rsidRDefault="00F271BA">
      <w:pPr>
        <w:spacing w:after="0" w:line="264" w:lineRule="auto"/>
        <w:ind w:left="120"/>
        <w:jc w:val="both"/>
        <w:rPr>
          <w:rFonts w:ascii="Times New Roman" w:hAnsi="Times New Roman" w:cs="Times New Roman"/>
          <w:sz w:val="24"/>
          <w:szCs w:val="24"/>
          <w:lang w:val="ru-RU"/>
        </w:rPr>
      </w:pPr>
    </w:p>
    <w:p w14:paraId="78A30665" w14:textId="77777777" w:rsidR="00F271BA" w:rsidRPr="00287ACE" w:rsidRDefault="003D1B81">
      <w:pPr>
        <w:spacing w:after="0" w:line="264" w:lineRule="auto"/>
        <w:ind w:left="12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МЕТАПРЕДМЕТНЫЕ РЕЗУЛЬТАТЫ</w:t>
      </w:r>
    </w:p>
    <w:p w14:paraId="21394AD4" w14:textId="77777777" w:rsidR="00F271BA" w:rsidRPr="00287ACE" w:rsidRDefault="00F271BA">
      <w:pPr>
        <w:spacing w:after="0" w:line="264" w:lineRule="auto"/>
        <w:ind w:left="120"/>
        <w:jc w:val="both"/>
        <w:rPr>
          <w:rFonts w:ascii="Times New Roman" w:hAnsi="Times New Roman" w:cs="Times New Roman"/>
          <w:sz w:val="24"/>
          <w:szCs w:val="24"/>
          <w:lang w:val="ru-RU"/>
        </w:rPr>
      </w:pPr>
    </w:p>
    <w:p w14:paraId="2DF85D7D" w14:textId="77777777" w:rsidR="00F271BA" w:rsidRPr="00287ACE" w:rsidRDefault="003D1B81">
      <w:pPr>
        <w:spacing w:after="0" w:line="264" w:lineRule="auto"/>
        <w:ind w:left="12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Познавательные универсальные учебные действия</w:t>
      </w:r>
    </w:p>
    <w:p w14:paraId="2C276046" w14:textId="77777777" w:rsidR="00F271BA" w:rsidRPr="00287ACE" w:rsidRDefault="00F271BA">
      <w:pPr>
        <w:spacing w:after="0" w:line="264" w:lineRule="auto"/>
        <w:ind w:left="120"/>
        <w:jc w:val="both"/>
        <w:rPr>
          <w:rFonts w:ascii="Times New Roman" w:hAnsi="Times New Roman" w:cs="Times New Roman"/>
          <w:sz w:val="24"/>
          <w:szCs w:val="24"/>
          <w:lang w:val="ru-RU"/>
        </w:rPr>
      </w:pPr>
    </w:p>
    <w:p w14:paraId="7DA52B6D" w14:textId="77777777" w:rsidR="00F271BA" w:rsidRPr="00287ACE" w:rsidRDefault="003D1B81">
      <w:pPr>
        <w:spacing w:after="0" w:line="264" w:lineRule="auto"/>
        <w:ind w:left="120"/>
        <w:jc w:val="both"/>
        <w:rPr>
          <w:rFonts w:ascii="Times New Roman" w:hAnsi="Times New Roman" w:cs="Times New Roman"/>
          <w:sz w:val="24"/>
          <w:szCs w:val="24"/>
        </w:rPr>
      </w:pPr>
      <w:r w:rsidRPr="00287ACE">
        <w:rPr>
          <w:rFonts w:ascii="Times New Roman" w:hAnsi="Times New Roman" w:cs="Times New Roman"/>
          <w:b/>
          <w:color w:val="000000"/>
          <w:sz w:val="24"/>
          <w:szCs w:val="24"/>
        </w:rPr>
        <w:t>Базовые логические действия:</w:t>
      </w:r>
    </w:p>
    <w:p w14:paraId="447FF82C" w14:textId="77777777" w:rsidR="00F271BA" w:rsidRPr="00287ACE" w:rsidRDefault="003D1B81">
      <w:pPr>
        <w:numPr>
          <w:ilvl w:val="0"/>
          <w:numId w:val="1"/>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7C608852" w14:textId="77777777" w:rsidR="00F271BA" w:rsidRPr="00287ACE" w:rsidRDefault="003D1B81">
      <w:pPr>
        <w:numPr>
          <w:ilvl w:val="0"/>
          <w:numId w:val="1"/>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14:paraId="1E5AB7EA" w14:textId="77777777" w:rsidR="00F271BA" w:rsidRPr="00287ACE" w:rsidRDefault="003D1B81">
      <w:pPr>
        <w:numPr>
          <w:ilvl w:val="0"/>
          <w:numId w:val="1"/>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194E44E2" w14:textId="77777777" w:rsidR="00F271BA" w:rsidRPr="00287ACE" w:rsidRDefault="003D1B81">
      <w:pPr>
        <w:numPr>
          <w:ilvl w:val="0"/>
          <w:numId w:val="1"/>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делать выводы с использованием законов логики, дедуктивных и индуктивных умозаключений, умозаключений по аналогии;</w:t>
      </w:r>
    </w:p>
    <w:p w14:paraId="6AB54068" w14:textId="77777777" w:rsidR="00F271BA" w:rsidRPr="00287ACE" w:rsidRDefault="003D1B81">
      <w:pPr>
        <w:numPr>
          <w:ilvl w:val="0"/>
          <w:numId w:val="1"/>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4674B95C" w14:textId="77777777" w:rsidR="00F271BA" w:rsidRPr="00287ACE" w:rsidRDefault="003D1B81">
      <w:pPr>
        <w:numPr>
          <w:ilvl w:val="0"/>
          <w:numId w:val="1"/>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06F7E7A0" w14:textId="77777777" w:rsidR="00F271BA" w:rsidRPr="00287ACE" w:rsidRDefault="003D1B81">
      <w:pPr>
        <w:spacing w:after="0" w:line="264" w:lineRule="auto"/>
        <w:ind w:left="120"/>
        <w:jc w:val="both"/>
        <w:rPr>
          <w:rFonts w:ascii="Times New Roman" w:hAnsi="Times New Roman" w:cs="Times New Roman"/>
          <w:sz w:val="24"/>
          <w:szCs w:val="24"/>
        </w:rPr>
      </w:pPr>
      <w:r w:rsidRPr="00287ACE">
        <w:rPr>
          <w:rFonts w:ascii="Times New Roman" w:hAnsi="Times New Roman" w:cs="Times New Roman"/>
          <w:b/>
          <w:color w:val="000000"/>
          <w:sz w:val="24"/>
          <w:szCs w:val="24"/>
        </w:rPr>
        <w:t>Базовые исследовательские действия</w:t>
      </w:r>
      <w:r w:rsidRPr="00287ACE">
        <w:rPr>
          <w:rFonts w:ascii="Times New Roman" w:hAnsi="Times New Roman" w:cs="Times New Roman"/>
          <w:color w:val="000000"/>
          <w:sz w:val="24"/>
          <w:szCs w:val="24"/>
        </w:rPr>
        <w:t>:</w:t>
      </w:r>
    </w:p>
    <w:p w14:paraId="6F7D997F" w14:textId="77777777" w:rsidR="00F271BA" w:rsidRPr="00287ACE" w:rsidRDefault="003D1B81">
      <w:pPr>
        <w:numPr>
          <w:ilvl w:val="0"/>
          <w:numId w:val="2"/>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40769C11" w14:textId="77777777" w:rsidR="00F271BA" w:rsidRPr="00287ACE" w:rsidRDefault="003D1B81">
      <w:pPr>
        <w:numPr>
          <w:ilvl w:val="0"/>
          <w:numId w:val="2"/>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214E06A1" w14:textId="77777777" w:rsidR="00F271BA" w:rsidRPr="00287ACE" w:rsidRDefault="003D1B81">
      <w:pPr>
        <w:numPr>
          <w:ilvl w:val="0"/>
          <w:numId w:val="2"/>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496108C8" w14:textId="77777777" w:rsidR="00F271BA" w:rsidRPr="00287ACE" w:rsidRDefault="003D1B81">
      <w:pPr>
        <w:numPr>
          <w:ilvl w:val="0"/>
          <w:numId w:val="2"/>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lastRenderedPageBreak/>
        <w:t>прогнозировать возможное развитие процесса, а также выдвигать предположения о его развитии в новых условиях.</w:t>
      </w:r>
    </w:p>
    <w:p w14:paraId="2A9AC6A3" w14:textId="77777777" w:rsidR="00F271BA" w:rsidRPr="00287ACE" w:rsidRDefault="003D1B81">
      <w:pPr>
        <w:spacing w:after="0" w:line="264" w:lineRule="auto"/>
        <w:ind w:left="120"/>
        <w:jc w:val="both"/>
        <w:rPr>
          <w:rFonts w:ascii="Times New Roman" w:hAnsi="Times New Roman" w:cs="Times New Roman"/>
          <w:sz w:val="24"/>
          <w:szCs w:val="24"/>
        </w:rPr>
      </w:pPr>
      <w:r w:rsidRPr="00287ACE">
        <w:rPr>
          <w:rFonts w:ascii="Times New Roman" w:hAnsi="Times New Roman" w:cs="Times New Roman"/>
          <w:b/>
          <w:color w:val="000000"/>
          <w:sz w:val="24"/>
          <w:szCs w:val="24"/>
        </w:rPr>
        <w:t>Работа с информацией:</w:t>
      </w:r>
    </w:p>
    <w:p w14:paraId="0EC316DC" w14:textId="77777777" w:rsidR="00F271BA" w:rsidRPr="00287ACE" w:rsidRDefault="003D1B81">
      <w:pPr>
        <w:numPr>
          <w:ilvl w:val="0"/>
          <w:numId w:val="3"/>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выявлять недостаточность и избыточность информации, данных, необходимых для решения задачи;</w:t>
      </w:r>
    </w:p>
    <w:p w14:paraId="6D50BFE0" w14:textId="77777777" w:rsidR="00F271BA" w:rsidRPr="00287ACE" w:rsidRDefault="003D1B81">
      <w:pPr>
        <w:numPr>
          <w:ilvl w:val="0"/>
          <w:numId w:val="3"/>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выбирать, анализировать, систематизировать и интерпретировать информацию различных видов и форм представления;</w:t>
      </w:r>
    </w:p>
    <w:p w14:paraId="4DDDD8EE" w14:textId="77777777" w:rsidR="00F271BA" w:rsidRPr="00287ACE" w:rsidRDefault="003D1B81">
      <w:pPr>
        <w:numPr>
          <w:ilvl w:val="0"/>
          <w:numId w:val="3"/>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выбирать форму представления информации и иллюстрировать решаемые задачи схемами, диаграммами, иной графикой и их комбинациями;</w:t>
      </w:r>
    </w:p>
    <w:p w14:paraId="52D7F34F" w14:textId="77777777" w:rsidR="00F271BA" w:rsidRPr="00287ACE" w:rsidRDefault="003D1B81">
      <w:pPr>
        <w:numPr>
          <w:ilvl w:val="0"/>
          <w:numId w:val="3"/>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оценивать надёжность информации по критериям, предложенным учителем или сформулированным самостоятельно.</w:t>
      </w:r>
    </w:p>
    <w:p w14:paraId="419DF72A" w14:textId="77777777" w:rsidR="00F271BA" w:rsidRPr="00287ACE" w:rsidRDefault="003D1B81">
      <w:pPr>
        <w:spacing w:after="0" w:line="264" w:lineRule="auto"/>
        <w:ind w:left="120"/>
        <w:jc w:val="both"/>
        <w:rPr>
          <w:rFonts w:ascii="Times New Roman" w:hAnsi="Times New Roman" w:cs="Times New Roman"/>
          <w:sz w:val="24"/>
          <w:szCs w:val="24"/>
        </w:rPr>
      </w:pPr>
      <w:r w:rsidRPr="00287ACE">
        <w:rPr>
          <w:rFonts w:ascii="Times New Roman" w:hAnsi="Times New Roman" w:cs="Times New Roman"/>
          <w:b/>
          <w:color w:val="000000"/>
          <w:sz w:val="24"/>
          <w:szCs w:val="24"/>
        </w:rPr>
        <w:t>Коммуникативные универсальные учебные действия:</w:t>
      </w:r>
    </w:p>
    <w:p w14:paraId="641FDB73" w14:textId="77777777" w:rsidR="00F271BA" w:rsidRPr="00287ACE" w:rsidRDefault="003D1B81">
      <w:pPr>
        <w:numPr>
          <w:ilvl w:val="0"/>
          <w:numId w:val="4"/>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14:paraId="3532B8C6" w14:textId="77777777" w:rsidR="00F271BA" w:rsidRPr="00287ACE" w:rsidRDefault="003D1B81">
      <w:pPr>
        <w:numPr>
          <w:ilvl w:val="0"/>
          <w:numId w:val="4"/>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75E75047" w14:textId="77777777" w:rsidR="00F271BA" w:rsidRPr="00287ACE" w:rsidRDefault="003D1B81">
      <w:pPr>
        <w:numPr>
          <w:ilvl w:val="0"/>
          <w:numId w:val="4"/>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45FFB784" w14:textId="77777777" w:rsidR="00F271BA" w:rsidRPr="00287ACE" w:rsidRDefault="003D1B81">
      <w:pPr>
        <w:numPr>
          <w:ilvl w:val="0"/>
          <w:numId w:val="4"/>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понимать и использовать преимущества командной и индивидуальной работы при решении учебных математических задач; </w:t>
      </w:r>
    </w:p>
    <w:p w14:paraId="7E302960" w14:textId="77777777" w:rsidR="00F271BA" w:rsidRPr="00287ACE" w:rsidRDefault="003D1B81">
      <w:pPr>
        <w:numPr>
          <w:ilvl w:val="0"/>
          <w:numId w:val="4"/>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8B053B2" w14:textId="77777777" w:rsidR="00F271BA" w:rsidRPr="00287ACE" w:rsidRDefault="003D1B81">
      <w:pPr>
        <w:numPr>
          <w:ilvl w:val="0"/>
          <w:numId w:val="4"/>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3F87850B" w14:textId="77777777" w:rsidR="00F271BA" w:rsidRPr="00287ACE" w:rsidRDefault="00F271BA">
      <w:pPr>
        <w:spacing w:after="0" w:line="264" w:lineRule="auto"/>
        <w:ind w:left="120"/>
        <w:jc w:val="both"/>
        <w:rPr>
          <w:rFonts w:ascii="Times New Roman" w:hAnsi="Times New Roman" w:cs="Times New Roman"/>
          <w:sz w:val="24"/>
          <w:szCs w:val="24"/>
          <w:lang w:val="ru-RU"/>
        </w:rPr>
      </w:pPr>
    </w:p>
    <w:p w14:paraId="4D07C55F" w14:textId="77777777" w:rsidR="00F271BA" w:rsidRPr="00287ACE" w:rsidRDefault="003D1B81">
      <w:pPr>
        <w:spacing w:after="0" w:line="264" w:lineRule="auto"/>
        <w:ind w:left="12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Регулятивные универсальные учебные действия</w:t>
      </w:r>
    </w:p>
    <w:p w14:paraId="3E2BA734" w14:textId="77777777" w:rsidR="00F271BA" w:rsidRPr="00287ACE" w:rsidRDefault="00F271BA">
      <w:pPr>
        <w:spacing w:after="0" w:line="264" w:lineRule="auto"/>
        <w:ind w:left="120"/>
        <w:jc w:val="both"/>
        <w:rPr>
          <w:rFonts w:ascii="Times New Roman" w:hAnsi="Times New Roman" w:cs="Times New Roman"/>
          <w:sz w:val="24"/>
          <w:szCs w:val="24"/>
          <w:lang w:val="ru-RU"/>
        </w:rPr>
      </w:pPr>
    </w:p>
    <w:p w14:paraId="2BBA39A1" w14:textId="77777777" w:rsidR="00F271BA" w:rsidRPr="00287ACE" w:rsidRDefault="003D1B81">
      <w:pPr>
        <w:spacing w:after="0" w:line="264" w:lineRule="auto"/>
        <w:ind w:left="12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Самоорганизация:</w:t>
      </w:r>
    </w:p>
    <w:p w14:paraId="224190C2" w14:textId="77777777" w:rsidR="00F271BA" w:rsidRPr="00287ACE" w:rsidRDefault="003D1B81">
      <w:pPr>
        <w:numPr>
          <w:ilvl w:val="0"/>
          <w:numId w:val="5"/>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485B2FF4" w14:textId="77777777" w:rsidR="00F271BA" w:rsidRPr="00287ACE" w:rsidRDefault="003D1B81">
      <w:pPr>
        <w:spacing w:after="0" w:line="264" w:lineRule="auto"/>
        <w:ind w:left="120"/>
        <w:jc w:val="both"/>
        <w:rPr>
          <w:rFonts w:ascii="Times New Roman" w:hAnsi="Times New Roman" w:cs="Times New Roman"/>
          <w:sz w:val="24"/>
          <w:szCs w:val="24"/>
        </w:rPr>
      </w:pPr>
      <w:r w:rsidRPr="00287ACE">
        <w:rPr>
          <w:rFonts w:ascii="Times New Roman" w:hAnsi="Times New Roman" w:cs="Times New Roman"/>
          <w:b/>
          <w:color w:val="000000"/>
          <w:sz w:val="24"/>
          <w:szCs w:val="24"/>
        </w:rPr>
        <w:t>Самоконтроль, эмоциональный интеллект:</w:t>
      </w:r>
    </w:p>
    <w:p w14:paraId="6D4B766F" w14:textId="77777777" w:rsidR="00F271BA" w:rsidRPr="00287ACE" w:rsidRDefault="003D1B81">
      <w:pPr>
        <w:numPr>
          <w:ilvl w:val="0"/>
          <w:numId w:val="6"/>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владеть способами самопроверки, самоконтроля процесса и результата решения математической задачи;</w:t>
      </w:r>
    </w:p>
    <w:p w14:paraId="030B7584" w14:textId="77777777" w:rsidR="00F271BA" w:rsidRPr="00287ACE" w:rsidRDefault="003D1B81">
      <w:pPr>
        <w:numPr>
          <w:ilvl w:val="0"/>
          <w:numId w:val="6"/>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lastRenderedPageBreak/>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69A7FFB9" w14:textId="77777777" w:rsidR="00F271BA" w:rsidRPr="00287ACE" w:rsidRDefault="003D1B81">
      <w:pPr>
        <w:numPr>
          <w:ilvl w:val="0"/>
          <w:numId w:val="6"/>
        </w:numPr>
        <w:spacing w:after="0" w:line="264" w:lineRule="auto"/>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6D0A53F1" w14:textId="77777777" w:rsidR="00F271BA" w:rsidRPr="00287ACE" w:rsidRDefault="00F271BA">
      <w:pPr>
        <w:spacing w:after="0" w:line="264" w:lineRule="auto"/>
        <w:ind w:left="120"/>
        <w:jc w:val="both"/>
        <w:rPr>
          <w:rFonts w:ascii="Times New Roman" w:hAnsi="Times New Roman" w:cs="Times New Roman"/>
          <w:sz w:val="24"/>
          <w:szCs w:val="24"/>
          <w:lang w:val="ru-RU"/>
        </w:rPr>
      </w:pPr>
    </w:p>
    <w:p w14:paraId="40433F6F" w14:textId="77777777" w:rsidR="00F271BA" w:rsidRPr="00287ACE" w:rsidRDefault="00F271BA">
      <w:pPr>
        <w:spacing w:after="0" w:line="264" w:lineRule="auto"/>
        <w:ind w:left="120"/>
        <w:jc w:val="both"/>
        <w:rPr>
          <w:rFonts w:ascii="Times New Roman" w:hAnsi="Times New Roman" w:cs="Times New Roman"/>
          <w:b/>
          <w:color w:val="000000"/>
          <w:sz w:val="24"/>
          <w:szCs w:val="24"/>
          <w:lang w:val="ru-RU"/>
        </w:rPr>
      </w:pPr>
    </w:p>
    <w:p w14:paraId="6EE55AF7" w14:textId="77777777" w:rsidR="00F271BA" w:rsidRPr="00287ACE" w:rsidRDefault="003D1B81">
      <w:pPr>
        <w:spacing w:after="0" w:line="264" w:lineRule="auto"/>
        <w:ind w:left="120"/>
        <w:jc w:val="both"/>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ПРЕДМЕТНЫЕ РЕЗУЛЬТАТЫ</w:t>
      </w:r>
    </w:p>
    <w:p w14:paraId="6FDFA72B" w14:textId="77777777" w:rsidR="00F271BA" w:rsidRPr="00287ACE" w:rsidRDefault="00F271BA">
      <w:pPr>
        <w:spacing w:after="0" w:line="264" w:lineRule="auto"/>
        <w:ind w:left="120"/>
        <w:jc w:val="both"/>
        <w:rPr>
          <w:rFonts w:ascii="Times New Roman" w:hAnsi="Times New Roman" w:cs="Times New Roman"/>
          <w:sz w:val="24"/>
          <w:szCs w:val="24"/>
          <w:lang w:val="ru-RU"/>
        </w:rPr>
      </w:pPr>
    </w:p>
    <w:p w14:paraId="721D1D1F" w14:textId="77777777" w:rsidR="00F271BA" w:rsidRPr="00287ACE" w:rsidRDefault="003D1B81">
      <w:pPr>
        <w:spacing w:after="0" w:line="264" w:lineRule="auto"/>
        <w:ind w:firstLine="600"/>
        <w:jc w:val="both"/>
        <w:rPr>
          <w:rFonts w:ascii="Times New Roman" w:hAnsi="Times New Roman" w:cs="Times New Roman"/>
          <w:sz w:val="24"/>
          <w:szCs w:val="24"/>
          <w:lang w:val="ru-RU"/>
        </w:rPr>
      </w:pPr>
      <w:bookmarkStart w:id="7" w:name="_Toc124426249"/>
      <w:bookmarkEnd w:id="7"/>
      <w:r w:rsidRPr="00287ACE">
        <w:rPr>
          <w:rFonts w:ascii="Times New Roman" w:hAnsi="Times New Roman" w:cs="Times New Roman"/>
          <w:color w:val="000000"/>
          <w:sz w:val="24"/>
          <w:szCs w:val="24"/>
          <w:lang w:val="ru-RU"/>
        </w:rPr>
        <w:t xml:space="preserve">К концу обучения </w:t>
      </w:r>
      <w:r w:rsidRPr="00287ACE">
        <w:rPr>
          <w:rFonts w:ascii="Times New Roman" w:hAnsi="Times New Roman" w:cs="Times New Roman"/>
          <w:b/>
          <w:color w:val="000000"/>
          <w:sz w:val="24"/>
          <w:szCs w:val="24"/>
          <w:lang w:val="ru-RU"/>
        </w:rPr>
        <w:t>в 7 классе</w:t>
      </w:r>
      <w:r w:rsidRPr="00287ACE">
        <w:rPr>
          <w:rFonts w:ascii="Times New Roman" w:hAnsi="Times New Roman" w:cs="Times New Roman"/>
          <w:color w:val="000000"/>
          <w:sz w:val="24"/>
          <w:szCs w:val="24"/>
          <w:lang w:val="ru-RU"/>
        </w:rPr>
        <w:t xml:space="preserve"> обучающийся получит следующие предметные результаты:</w:t>
      </w:r>
    </w:p>
    <w:p w14:paraId="61F31BE1"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46817D0D"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70A72E4A"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Строить чертежи к геометрическим задачам.</w:t>
      </w:r>
    </w:p>
    <w:p w14:paraId="58A7D387"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396ACB9E"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Проводить логические рассуждения с использованием геометрических теорем.</w:t>
      </w:r>
    </w:p>
    <w:p w14:paraId="5112439D"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44B8C85C"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7FEB4197"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Решать задачи на клетчатой бумаге.</w:t>
      </w:r>
    </w:p>
    <w:p w14:paraId="7F404BB1"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60A4BFA8"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2B5981B3"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23D1788F"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360AD932"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593B256F"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Пользоваться простейшими геометрическими неравенствами, понимать их практический смысл.</w:t>
      </w:r>
    </w:p>
    <w:p w14:paraId="4D17FE19"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Проводить основные геометрические построения с помощью циркуля и линейки.</w:t>
      </w:r>
    </w:p>
    <w:p w14:paraId="2C7BD8B4"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lastRenderedPageBreak/>
        <w:t xml:space="preserve">К концу обучения </w:t>
      </w:r>
      <w:r w:rsidRPr="00287ACE">
        <w:rPr>
          <w:rFonts w:ascii="Times New Roman" w:hAnsi="Times New Roman" w:cs="Times New Roman"/>
          <w:b/>
          <w:color w:val="000000"/>
          <w:sz w:val="24"/>
          <w:szCs w:val="24"/>
          <w:lang w:val="ru-RU"/>
        </w:rPr>
        <w:t>в 8 классе</w:t>
      </w:r>
      <w:r w:rsidRPr="00287ACE">
        <w:rPr>
          <w:rFonts w:ascii="Times New Roman" w:hAnsi="Times New Roman" w:cs="Times New Roman"/>
          <w:color w:val="000000"/>
          <w:sz w:val="24"/>
          <w:szCs w:val="24"/>
          <w:lang w:val="ru-RU"/>
        </w:rPr>
        <w:t xml:space="preserve"> обучающийся получит следующие предметные результаты:</w:t>
      </w:r>
    </w:p>
    <w:p w14:paraId="26354024"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Распознавать основные виды четырёхугольников, их элементы, пользоваться их свойствами при решении геометрических задач.</w:t>
      </w:r>
    </w:p>
    <w:p w14:paraId="63EA7B3E"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Применять свойства точки пересечения медиан треугольника (центра масс) в решении задач.</w:t>
      </w:r>
    </w:p>
    <w:p w14:paraId="3586F562"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15806DBF"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Применять признаки подобия треугольников в решении геометрических задач.</w:t>
      </w:r>
    </w:p>
    <w:p w14:paraId="7AFEF440"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21ED407A"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25CF3A4D"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19FC555F"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0063D63D"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Владеть понятием описанного четырёхугольника, применять свойства описанного четырёхугольника при решении задач.</w:t>
      </w:r>
    </w:p>
    <w:p w14:paraId="111E8288"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5A8260DD"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К концу обучения </w:t>
      </w:r>
      <w:r w:rsidRPr="00287ACE">
        <w:rPr>
          <w:rFonts w:ascii="Times New Roman" w:hAnsi="Times New Roman" w:cs="Times New Roman"/>
          <w:b/>
          <w:color w:val="000000"/>
          <w:sz w:val="24"/>
          <w:szCs w:val="24"/>
          <w:lang w:val="ru-RU"/>
        </w:rPr>
        <w:t>в 9 классе</w:t>
      </w:r>
      <w:r w:rsidRPr="00287ACE">
        <w:rPr>
          <w:rFonts w:ascii="Times New Roman" w:hAnsi="Times New Roman" w:cs="Times New Roman"/>
          <w:color w:val="000000"/>
          <w:sz w:val="24"/>
          <w:szCs w:val="24"/>
          <w:lang w:val="ru-RU"/>
        </w:rPr>
        <w:t xml:space="preserve"> обучающийся получит следующие предметные результаты:</w:t>
      </w:r>
    </w:p>
    <w:p w14:paraId="56CAF51A"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4329CB4D"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35690F2E"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1A78391F"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113412D6"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Пользоваться теоремами о произведении отрезков хорд, о произведении отрезков секущих, о квадрате касательной.</w:t>
      </w:r>
    </w:p>
    <w:p w14:paraId="15C3548A"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018EFFD6"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lastRenderedPageBreak/>
        <w:t>Пользоваться методом координат на плоскости, применять его в решении геометрических и практических задач.</w:t>
      </w:r>
    </w:p>
    <w:p w14:paraId="65F97614"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2E33C618"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Находить оси (или центры) симметрии фигур, применять движения плоскости в простейших случаях.</w:t>
      </w:r>
    </w:p>
    <w:p w14:paraId="13434A15" w14:textId="77777777" w:rsidR="00F271BA" w:rsidRPr="00287ACE" w:rsidRDefault="003D1B81">
      <w:pPr>
        <w:spacing w:after="0" w:line="264" w:lineRule="auto"/>
        <w:ind w:firstLine="600"/>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177DC66C" w14:textId="77777777" w:rsidR="00F271BA" w:rsidRPr="00287ACE" w:rsidRDefault="00F271BA">
      <w:pPr>
        <w:rPr>
          <w:rFonts w:ascii="Times New Roman" w:hAnsi="Times New Roman" w:cs="Times New Roman"/>
          <w:sz w:val="24"/>
          <w:szCs w:val="24"/>
          <w:lang w:val="ru-RU"/>
        </w:rPr>
        <w:sectPr w:rsidR="00F271BA" w:rsidRPr="00287ACE">
          <w:pgSz w:w="11906" w:h="16383"/>
          <w:pgMar w:top="1134" w:right="850" w:bottom="1134" w:left="1701" w:header="720" w:footer="720" w:gutter="0"/>
          <w:cols w:space="720"/>
          <w:docGrid w:linePitch="360"/>
        </w:sectPr>
      </w:pPr>
    </w:p>
    <w:p w14:paraId="4F31D8F4" w14:textId="77777777" w:rsidR="00F271BA" w:rsidRPr="00287ACE" w:rsidRDefault="003D1B81">
      <w:pPr>
        <w:spacing w:after="0"/>
        <w:ind w:left="120"/>
        <w:rPr>
          <w:rFonts w:ascii="Times New Roman" w:hAnsi="Times New Roman" w:cs="Times New Roman"/>
          <w:sz w:val="24"/>
          <w:szCs w:val="24"/>
        </w:rPr>
      </w:pPr>
      <w:bookmarkStart w:id="8" w:name="block-2558667"/>
      <w:bookmarkEnd w:id="6"/>
      <w:r w:rsidRPr="00287ACE">
        <w:rPr>
          <w:rFonts w:ascii="Times New Roman" w:hAnsi="Times New Roman" w:cs="Times New Roman"/>
          <w:b/>
          <w:color w:val="000000"/>
          <w:sz w:val="24"/>
          <w:szCs w:val="24"/>
          <w:lang w:val="ru-RU"/>
        </w:rPr>
        <w:lastRenderedPageBreak/>
        <w:t xml:space="preserve"> </w:t>
      </w:r>
      <w:r w:rsidRPr="00287ACE">
        <w:rPr>
          <w:rFonts w:ascii="Times New Roman" w:hAnsi="Times New Roman" w:cs="Times New Roman"/>
          <w:b/>
          <w:color w:val="000000"/>
          <w:sz w:val="24"/>
          <w:szCs w:val="24"/>
        </w:rPr>
        <w:t xml:space="preserve">ТЕМАТИЧЕСКОЕ ПЛАНИРОВАНИЕ </w:t>
      </w:r>
    </w:p>
    <w:p w14:paraId="465CD990" w14:textId="77777777" w:rsidR="00F271BA" w:rsidRPr="00287ACE" w:rsidRDefault="003D1B81">
      <w:pPr>
        <w:spacing w:after="0"/>
        <w:ind w:left="120"/>
        <w:rPr>
          <w:rFonts w:ascii="Times New Roman" w:hAnsi="Times New Roman" w:cs="Times New Roman"/>
          <w:sz w:val="24"/>
          <w:szCs w:val="24"/>
        </w:rPr>
      </w:pPr>
      <w:r w:rsidRPr="00287ACE">
        <w:rPr>
          <w:rFonts w:ascii="Times New Roman" w:hAnsi="Times New Roman" w:cs="Times New Roman"/>
          <w:b/>
          <w:color w:val="000000"/>
          <w:sz w:val="24"/>
          <w:szCs w:val="24"/>
        </w:rPr>
        <w:t xml:space="preserve"> 7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55"/>
        <w:gridCol w:w="1886"/>
        <w:gridCol w:w="815"/>
        <w:gridCol w:w="1706"/>
        <w:gridCol w:w="1775"/>
        <w:gridCol w:w="2901"/>
      </w:tblGrid>
      <w:tr w:rsidR="00F271BA" w:rsidRPr="00287ACE" w14:paraId="62EDE341" w14:textId="77777777">
        <w:trPr>
          <w:trHeight w:val="144"/>
        </w:trPr>
        <w:tc>
          <w:tcPr>
            <w:tcW w:w="485" w:type="dxa"/>
            <w:vMerge w:val="restart"/>
            <w:tcMar>
              <w:top w:w="50" w:type="dxa"/>
              <w:left w:w="100" w:type="dxa"/>
            </w:tcMar>
          </w:tcPr>
          <w:p w14:paraId="731349BE"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 xml:space="preserve">№ п/п </w:t>
            </w:r>
          </w:p>
          <w:p w14:paraId="4600F576" w14:textId="77777777" w:rsidR="00F271BA" w:rsidRPr="00287ACE" w:rsidRDefault="00F271BA">
            <w:pPr>
              <w:spacing w:after="0" w:line="240" w:lineRule="auto"/>
              <w:rPr>
                <w:rFonts w:ascii="Times New Roman" w:hAnsi="Times New Roman" w:cs="Times New Roman"/>
                <w:sz w:val="24"/>
                <w:szCs w:val="24"/>
              </w:rPr>
            </w:pPr>
          </w:p>
        </w:tc>
        <w:tc>
          <w:tcPr>
            <w:tcW w:w="2640" w:type="dxa"/>
            <w:vMerge w:val="restart"/>
            <w:tcMar>
              <w:top w:w="50" w:type="dxa"/>
              <w:left w:w="100" w:type="dxa"/>
            </w:tcMar>
          </w:tcPr>
          <w:p w14:paraId="2DD57806"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 xml:space="preserve">Наименование разделов и тем программы </w:t>
            </w:r>
          </w:p>
          <w:p w14:paraId="716A54F2" w14:textId="77777777" w:rsidR="00F271BA" w:rsidRPr="00287ACE" w:rsidRDefault="00F271BA">
            <w:pPr>
              <w:spacing w:after="0" w:line="240" w:lineRule="auto"/>
              <w:rPr>
                <w:rFonts w:ascii="Times New Roman" w:hAnsi="Times New Roman" w:cs="Times New Roman"/>
                <w:sz w:val="24"/>
                <w:szCs w:val="24"/>
              </w:rPr>
            </w:pPr>
          </w:p>
        </w:tc>
        <w:tc>
          <w:tcPr>
            <w:tcW w:w="0" w:type="auto"/>
            <w:gridSpan w:val="3"/>
            <w:tcMar>
              <w:top w:w="50" w:type="dxa"/>
              <w:left w:w="100" w:type="dxa"/>
            </w:tcMar>
          </w:tcPr>
          <w:p w14:paraId="1749AECB"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Количество часов</w:t>
            </w:r>
          </w:p>
        </w:tc>
        <w:tc>
          <w:tcPr>
            <w:tcW w:w="2757" w:type="dxa"/>
            <w:vMerge w:val="restart"/>
            <w:tcMar>
              <w:top w:w="50" w:type="dxa"/>
              <w:left w:w="100" w:type="dxa"/>
            </w:tcMar>
          </w:tcPr>
          <w:p w14:paraId="00C3645D"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 xml:space="preserve">Электронные (цифровые) образовательные ресурсы </w:t>
            </w:r>
          </w:p>
        </w:tc>
      </w:tr>
      <w:tr w:rsidR="00F271BA" w:rsidRPr="00287ACE" w14:paraId="13A9D394" w14:textId="77777777">
        <w:trPr>
          <w:trHeight w:val="144"/>
        </w:trPr>
        <w:tc>
          <w:tcPr>
            <w:tcW w:w="0" w:type="auto"/>
            <w:vMerge/>
            <w:tcBorders>
              <w:top w:val="none" w:sz="4" w:space="0" w:color="000000"/>
            </w:tcBorders>
            <w:tcMar>
              <w:top w:w="50" w:type="dxa"/>
              <w:left w:w="100" w:type="dxa"/>
            </w:tcMar>
          </w:tcPr>
          <w:p w14:paraId="5B34198B" w14:textId="77777777" w:rsidR="00F271BA" w:rsidRPr="00287ACE" w:rsidRDefault="00F271BA">
            <w:pPr>
              <w:spacing w:after="0" w:line="240" w:lineRule="auto"/>
              <w:rPr>
                <w:rFonts w:ascii="Times New Roman" w:hAnsi="Times New Roman" w:cs="Times New Roman"/>
                <w:sz w:val="24"/>
                <w:szCs w:val="24"/>
              </w:rPr>
            </w:pPr>
          </w:p>
        </w:tc>
        <w:tc>
          <w:tcPr>
            <w:tcW w:w="0" w:type="auto"/>
            <w:vMerge/>
            <w:tcBorders>
              <w:top w:val="none" w:sz="4" w:space="0" w:color="000000"/>
            </w:tcBorders>
            <w:tcMar>
              <w:top w:w="50" w:type="dxa"/>
              <w:left w:w="100" w:type="dxa"/>
            </w:tcMar>
          </w:tcPr>
          <w:p w14:paraId="78C4C222" w14:textId="77777777" w:rsidR="00F271BA" w:rsidRPr="00287ACE" w:rsidRDefault="00F271BA">
            <w:pPr>
              <w:spacing w:after="0" w:line="240" w:lineRule="auto"/>
              <w:rPr>
                <w:rFonts w:ascii="Times New Roman" w:hAnsi="Times New Roman" w:cs="Times New Roman"/>
                <w:sz w:val="24"/>
                <w:szCs w:val="24"/>
              </w:rPr>
            </w:pPr>
          </w:p>
        </w:tc>
        <w:tc>
          <w:tcPr>
            <w:tcW w:w="1017" w:type="dxa"/>
            <w:tcMar>
              <w:top w:w="50" w:type="dxa"/>
              <w:left w:w="100" w:type="dxa"/>
            </w:tcMar>
          </w:tcPr>
          <w:p w14:paraId="2F588DFC"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 xml:space="preserve">Всего </w:t>
            </w:r>
          </w:p>
          <w:p w14:paraId="734BCB4B" w14:textId="77777777" w:rsidR="00F271BA" w:rsidRPr="00287ACE" w:rsidRDefault="00F271BA">
            <w:pPr>
              <w:spacing w:after="0" w:line="240" w:lineRule="auto"/>
              <w:rPr>
                <w:rFonts w:ascii="Times New Roman" w:hAnsi="Times New Roman" w:cs="Times New Roman"/>
                <w:sz w:val="24"/>
                <w:szCs w:val="24"/>
              </w:rPr>
            </w:pPr>
          </w:p>
        </w:tc>
        <w:tc>
          <w:tcPr>
            <w:tcW w:w="1745" w:type="dxa"/>
            <w:tcMar>
              <w:top w:w="50" w:type="dxa"/>
              <w:left w:w="100" w:type="dxa"/>
            </w:tcMar>
          </w:tcPr>
          <w:p w14:paraId="3DC2F8C7"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 xml:space="preserve">Контрольные работы </w:t>
            </w:r>
          </w:p>
          <w:p w14:paraId="7BCEBFEF" w14:textId="77777777" w:rsidR="00F271BA" w:rsidRPr="00287ACE" w:rsidRDefault="00F271BA">
            <w:pPr>
              <w:spacing w:after="0" w:line="240" w:lineRule="auto"/>
              <w:rPr>
                <w:rFonts w:ascii="Times New Roman" w:hAnsi="Times New Roman" w:cs="Times New Roman"/>
                <w:sz w:val="24"/>
                <w:szCs w:val="24"/>
              </w:rPr>
            </w:pPr>
          </w:p>
        </w:tc>
        <w:tc>
          <w:tcPr>
            <w:tcW w:w="1829" w:type="dxa"/>
            <w:tcMar>
              <w:top w:w="50" w:type="dxa"/>
              <w:left w:w="100" w:type="dxa"/>
            </w:tcMar>
          </w:tcPr>
          <w:p w14:paraId="45A62544"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 xml:space="preserve">Практические работы </w:t>
            </w:r>
          </w:p>
          <w:p w14:paraId="11F07BD8" w14:textId="77777777" w:rsidR="00F271BA" w:rsidRPr="00287ACE" w:rsidRDefault="00F271BA">
            <w:pPr>
              <w:spacing w:after="0" w:line="240" w:lineRule="auto"/>
              <w:rPr>
                <w:rFonts w:ascii="Times New Roman" w:hAnsi="Times New Roman" w:cs="Times New Roman"/>
                <w:sz w:val="24"/>
                <w:szCs w:val="24"/>
              </w:rPr>
            </w:pPr>
          </w:p>
        </w:tc>
        <w:tc>
          <w:tcPr>
            <w:tcW w:w="0" w:type="auto"/>
            <w:vMerge/>
            <w:tcBorders>
              <w:top w:val="none" w:sz="4" w:space="0" w:color="000000"/>
            </w:tcBorders>
            <w:tcMar>
              <w:top w:w="50" w:type="dxa"/>
              <w:left w:w="100" w:type="dxa"/>
            </w:tcMar>
          </w:tcPr>
          <w:p w14:paraId="51CBD4A6" w14:textId="77777777" w:rsidR="00F271BA" w:rsidRPr="00287ACE" w:rsidRDefault="00F271BA">
            <w:pPr>
              <w:spacing w:after="0" w:line="240" w:lineRule="auto"/>
              <w:rPr>
                <w:rFonts w:ascii="Times New Roman" w:hAnsi="Times New Roman" w:cs="Times New Roman"/>
                <w:sz w:val="24"/>
                <w:szCs w:val="24"/>
              </w:rPr>
            </w:pPr>
          </w:p>
        </w:tc>
      </w:tr>
      <w:tr w:rsidR="00F271BA" w:rsidRPr="008906C5" w14:paraId="16BB0C9A" w14:textId="77777777">
        <w:trPr>
          <w:trHeight w:val="144"/>
        </w:trPr>
        <w:tc>
          <w:tcPr>
            <w:tcW w:w="485" w:type="dxa"/>
            <w:tcMar>
              <w:top w:w="50" w:type="dxa"/>
              <w:left w:w="100" w:type="dxa"/>
            </w:tcMar>
          </w:tcPr>
          <w:p w14:paraId="75267E20"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1</w:t>
            </w:r>
          </w:p>
        </w:tc>
        <w:tc>
          <w:tcPr>
            <w:tcW w:w="2640" w:type="dxa"/>
            <w:tcMar>
              <w:top w:w="50" w:type="dxa"/>
              <w:left w:w="100" w:type="dxa"/>
            </w:tcMar>
          </w:tcPr>
          <w:p w14:paraId="60C175A7"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lang w:val="ru-RU"/>
              </w:rPr>
              <w:t xml:space="preserve">Простейшие геометрические фигуры и их свойства. </w:t>
            </w:r>
            <w:r w:rsidRPr="00287ACE">
              <w:rPr>
                <w:rFonts w:ascii="Times New Roman" w:hAnsi="Times New Roman" w:cs="Times New Roman"/>
                <w:color w:val="000000"/>
                <w:sz w:val="24"/>
                <w:szCs w:val="24"/>
              </w:rPr>
              <w:t>Измерение геометрических величин</w:t>
            </w:r>
          </w:p>
        </w:tc>
        <w:tc>
          <w:tcPr>
            <w:tcW w:w="1017" w:type="dxa"/>
            <w:tcMar>
              <w:top w:w="50" w:type="dxa"/>
              <w:left w:w="100" w:type="dxa"/>
            </w:tcMar>
          </w:tcPr>
          <w:p w14:paraId="78CB7463" w14:textId="77777777" w:rsidR="00F271BA" w:rsidRPr="00287ACE" w:rsidRDefault="006E546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11</w:t>
            </w:r>
          </w:p>
        </w:tc>
        <w:tc>
          <w:tcPr>
            <w:tcW w:w="1745" w:type="dxa"/>
            <w:tcMar>
              <w:top w:w="50" w:type="dxa"/>
              <w:left w:w="100" w:type="dxa"/>
            </w:tcMar>
          </w:tcPr>
          <w:p w14:paraId="303CE94F" w14:textId="77777777" w:rsidR="00F271BA" w:rsidRPr="006E5466" w:rsidRDefault="006E5466">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29" w:type="dxa"/>
            <w:tcMar>
              <w:top w:w="50" w:type="dxa"/>
              <w:left w:w="100" w:type="dxa"/>
            </w:tcMar>
          </w:tcPr>
          <w:p w14:paraId="2BCF528B" w14:textId="77777777" w:rsidR="00F271BA" w:rsidRPr="00287ACE" w:rsidRDefault="00F271BA">
            <w:pPr>
              <w:spacing w:after="0" w:line="240" w:lineRule="auto"/>
              <w:rPr>
                <w:rFonts w:ascii="Times New Roman" w:hAnsi="Times New Roman" w:cs="Times New Roman"/>
                <w:sz w:val="24"/>
                <w:szCs w:val="24"/>
              </w:rPr>
            </w:pPr>
          </w:p>
        </w:tc>
        <w:tc>
          <w:tcPr>
            <w:tcW w:w="2757" w:type="dxa"/>
            <w:tcMar>
              <w:top w:w="50" w:type="dxa"/>
              <w:left w:w="100" w:type="dxa"/>
            </w:tcMar>
          </w:tcPr>
          <w:p w14:paraId="4B9E65FA"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Библиотека ЦОК </w:t>
            </w:r>
            <w:hyperlink r:id="rId8" w:tooltip="https://m.edsoo.ru/7f415e2e" w:history="1">
              <w:r w:rsidRPr="00287ACE">
                <w:rPr>
                  <w:rFonts w:ascii="Times New Roman" w:hAnsi="Times New Roman" w:cs="Times New Roman"/>
                  <w:color w:val="0000FF"/>
                  <w:sz w:val="24"/>
                  <w:szCs w:val="24"/>
                  <w:u w:val="single"/>
                </w:rPr>
                <w:t>https</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m</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edsoo</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ru</w:t>
              </w:r>
              <w:r w:rsidRPr="00287ACE">
                <w:rPr>
                  <w:rFonts w:ascii="Times New Roman" w:hAnsi="Times New Roman" w:cs="Times New Roman"/>
                  <w:color w:val="0000FF"/>
                  <w:sz w:val="24"/>
                  <w:szCs w:val="24"/>
                  <w:u w:val="single"/>
                  <w:lang w:val="ru-RU"/>
                </w:rPr>
                <w:t>/7</w:t>
              </w:r>
              <w:r w:rsidRPr="00287ACE">
                <w:rPr>
                  <w:rFonts w:ascii="Times New Roman" w:hAnsi="Times New Roman" w:cs="Times New Roman"/>
                  <w:color w:val="0000FF"/>
                  <w:sz w:val="24"/>
                  <w:szCs w:val="24"/>
                  <w:u w:val="single"/>
                </w:rPr>
                <w:t>f</w:t>
              </w:r>
              <w:r w:rsidRPr="00287ACE">
                <w:rPr>
                  <w:rFonts w:ascii="Times New Roman" w:hAnsi="Times New Roman" w:cs="Times New Roman"/>
                  <w:color w:val="0000FF"/>
                  <w:sz w:val="24"/>
                  <w:szCs w:val="24"/>
                  <w:u w:val="single"/>
                  <w:lang w:val="ru-RU"/>
                </w:rPr>
                <w:t>415</w:t>
              </w:r>
              <w:r w:rsidRPr="00287ACE">
                <w:rPr>
                  <w:rFonts w:ascii="Times New Roman" w:hAnsi="Times New Roman" w:cs="Times New Roman"/>
                  <w:color w:val="0000FF"/>
                  <w:sz w:val="24"/>
                  <w:szCs w:val="24"/>
                  <w:u w:val="single"/>
                </w:rPr>
                <w:t>e</w:t>
              </w:r>
              <w:r w:rsidRPr="00287ACE">
                <w:rPr>
                  <w:rFonts w:ascii="Times New Roman" w:hAnsi="Times New Roman" w:cs="Times New Roman"/>
                  <w:color w:val="0000FF"/>
                  <w:sz w:val="24"/>
                  <w:szCs w:val="24"/>
                  <w:u w:val="single"/>
                  <w:lang w:val="ru-RU"/>
                </w:rPr>
                <w:t>2</w:t>
              </w:r>
              <w:r w:rsidRPr="00287ACE">
                <w:rPr>
                  <w:rFonts w:ascii="Times New Roman" w:hAnsi="Times New Roman" w:cs="Times New Roman"/>
                  <w:color w:val="0000FF"/>
                  <w:sz w:val="24"/>
                  <w:szCs w:val="24"/>
                  <w:u w:val="single"/>
                </w:rPr>
                <w:t>e</w:t>
              </w:r>
            </w:hyperlink>
          </w:p>
        </w:tc>
      </w:tr>
      <w:tr w:rsidR="00F271BA" w:rsidRPr="008906C5" w14:paraId="213B160B" w14:textId="77777777" w:rsidTr="006E5466">
        <w:trPr>
          <w:trHeight w:val="144"/>
        </w:trPr>
        <w:tc>
          <w:tcPr>
            <w:tcW w:w="485" w:type="dxa"/>
            <w:tcMar>
              <w:top w:w="50" w:type="dxa"/>
              <w:left w:w="100" w:type="dxa"/>
            </w:tcMar>
          </w:tcPr>
          <w:p w14:paraId="20DF2F30"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2</w:t>
            </w:r>
          </w:p>
        </w:tc>
        <w:tc>
          <w:tcPr>
            <w:tcW w:w="2640" w:type="dxa"/>
            <w:tcMar>
              <w:top w:w="50" w:type="dxa"/>
              <w:left w:w="100" w:type="dxa"/>
            </w:tcMar>
          </w:tcPr>
          <w:p w14:paraId="2D22039B"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Треугольники</w:t>
            </w:r>
          </w:p>
        </w:tc>
        <w:tc>
          <w:tcPr>
            <w:tcW w:w="1017" w:type="dxa"/>
            <w:tcMar>
              <w:top w:w="50" w:type="dxa"/>
              <w:left w:w="100" w:type="dxa"/>
            </w:tcMar>
          </w:tcPr>
          <w:p w14:paraId="0CF10982" w14:textId="77777777" w:rsidR="00F271BA" w:rsidRPr="00287ACE" w:rsidRDefault="006E546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15</w:t>
            </w:r>
          </w:p>
        </w:tc>
        <w:tc>
          <w:tcPr>
            <w:tcW w:w="1745" w:type="dxa"/>
            <w:shd w:val="clear" w:color="auto" w:fill="FFFFFF" w:themeFill="background1"/>
            <w:tcMar>
              <w:top w:w="50" w:type="dxa"/>
              <w:left w:w="100" w:type="dxa"/>
            </w:tcMar>
          </w:tcPr>
          <w:p w14:paraId="16067C8C" w14:textId="77777777" w:rsidR="00F271BA" w:rsidRPr="006E5466" w:rsidRDefault="003D1B81">
            <w:pPr>
              <w:spacing w:after="0" w:line="240" w:lineRule="auto"/>
              <w:rPr>
                <w:rFonts w:ascii="Times New Roman" w:hAnsi="Times New Roman" w:cs="Times New Roman"/>
                <w:sz w:val="24"/>
                <w:szCs w:val="24"/>
              </w:rPr>
            </w:pPr>
            <w:r w:rsidRPr="006E5466">
              <w:rPr>
                <w:rFonts w:ascii="Times New Roman" w:hAnsi="Times New Roman" w:cs="Times New Roman"/>
                <w:color w:val="000000"/>
                <w:sz w:val="24"/>
                <w:szCs w:val="24"/>
              </w:rPr>
              <w:t xml:space="preserve"> 1 </w:t>
            </w:r>
          </w:p>
        </w:tc>
        <w:tc>
          <w:tcPr>
            <w:tcW w:w="1829" w:type="dxa"/>
            <w:tcMar>
              <w:top w:w="50" w:type="dxa"/>
              <w:left w:w="100" w:type="dxa"/>
            </w:tcMar>
          </w:tcPr>
          <w:p w14:paraId="11E4C2CE" w14:textId="77777777" w:rsidR="00F271BA" w:rsidRPr="006E5466" w:rsidRDefault="006E5466">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57" w:type="dxa"/>
            <w:tcMar>
              <w:top w:w="50" w:type="dxa"/>
              <w:left w:w="100" w:type="dxa"/>
            </w:tcMar>
          </w:tcPr>
          <w:p w14:paraId="1012184E"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Библиотека ЦОК </w:t>
            </w:r>
            <w:hyperlink r:id="rId9" w:tooltip="https://m.edsoo.ru/7f415e2e" w:history="1">
              <w:r w:rsidRPr="00287ACE">
                <w:rPr>
                  <w:rFonts w:ascii="Times New Roman" w:hAnsi="Times New Roman" w:cs="Times New Roman"/>
                  <w:color w:val="0000FF"/>
                  <w:sz w:val="24"/>
                  <w:szCs w:val="24"/>
                  <w:u w:val="single"/>
                </w:rPr>
                <w:t>https</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m</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edsoo</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ru</w:t>
              </w:r>
              <w:r w:rsidRPr="00287ACE">
                <w:rPr>
                  <w:rFonts w:ascii="Times New Roman" w:hAnsi="Times New Roman" w:cs="Times New Roman"/>
                  <w:color w:val="0000FF"/>
                  <w:sz w:val="24"/>
                  <w:szCs w:val="24"/>
                  <w:u w:val="single"/>
                  <w:lang w:val="ru-RU"/>
                </w:rPr>
                <w:t>/7</w:t>
              </w:r>
              <w:r w:rsidRPr="00287ACE">
                <w:rPr>
                  <w:rFonts w:ascii="Times New Roman" w:hAnsi="Times New Roman" w:cs="Times New Roman"/>
                  <w:color w:val="0000FF"/>
                  <w:sz w:val="24"/>
                  <w:szCs w:val="24"/>
                  <w:u w:val="single"/>
                </w:rPr>
                <w:t>f</w:t>
              </w:r>
              <w:r w:rsidRPr="00287ACE">
                <w:rPr>
                  <w:rFonts w:ascii="Times New Roman" w:hAnsi="Times New Roman" w:cs="Times New Roman"/>
                  <w:color w:val="0000FF"/>
                  <w:sz w:val="24"/>
                  <w:szCs w:val="24"/>
                  <w:u w:val="single"/>
                  <w:lang w:val="ru-RU"/>
                </w:rPr>
                <w:t>415</w:t>
              </w:r>
              <w:r w:rsidRPr="00287ACE">
                <w:rPr>
                  <w:rFonts w:ascii="Times New Roman" w:hAnsi="Times New Roman" w:cs="Times New Roman"/>
                  <w:color w:val="0000FF"/>
                  <w:sz w:val="24"/>
                  <w:szCs w:val="24"/>
                  <w:u w:val="single"/>
                </w:rPr>
                <w:t>e</w:t>
              </w:r>
              <w:r w:rsidRPr="00287ACE">
                <w:rPr>
                  <w:rFonts w:ascii="Times New Roman" w:hAnsi="Times New Roman" w:cs="Times New Roman"/>
                  <w:color w:val="0000FF"/>
                  <w:sz w:val="24"/>
                  <w:szCs w:val="24"/>
                  <w:u w:val="single"/>
                  <w:lang w:val="ru-RU"/>
                </w:rPr>
                <w:t>2</w:t>
              </w:r>
              <w:r w:rsidRPr="00287ACE">
                <w:rPr>
                  <w:rFonts w:ascii="Times New Roman" w:hAnsi="Times New Roman" w:cs="Times New Roman"/>
                  <w:color w:val="0000FF"/>
                  <w:sz w:val="24"/>
                  <w:szCs w:val="24"/>
                  <w:u w:val="single"/>
                </w:rPr>
                <w:t>e</w:t>
              </w:r>
            </w:hyperlink>
          </w:p>
        </w:tc>
      </w:tr>
      <w:tr w:rsidR="00F271BA" w:rsidRPr="008906C5" w14:paraId="75AA8255" w14:textId="77777777" w:rsidTr="006E5466">
        <w:trPr>
          <w:trHeight w:val="144"/>
        </w:trPr>
        <w:tc>
          <w:tcPr>
            <w:tcW w:w="485" w:type="dxa"/>
            <w:tcMar>
              <w:top w:w="50" w:type="dxa"/>
              <w:left w:w="100" w:type="dxa"/>
            </w:tcMar>
          </w:tcPr>
          <w:p w14:paraId="72C97631"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3</w:t>
            </w:r>
          </w:p>
        </w:tc>
        <w:tc>
          <w:tcPr>
            <w:tcW w:w="2640" w:type="dxa"/>
            <w:tcMar>
              <w:top w:w="50" w:type="dxa"/>
              <w:left w:w="100" w:type="dxa"/>
            </w:tcMar>
          </w:tcPr>
          <w:p w14:paraId="35C8199B"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Параллельные прямые, сумма углов треугольника</w:t>
            </w:r>
          </w:p>
        </w:tc>
        <w:tc>
          <w:tcPr>
            <w:tcW w:w="1017" w:type="dxa"/>
            <w:tcMar>
              <w:top w:w="50" w:type="dxa"/>
              <w:left w:w="100" w:type="dxa"/>
            </w:tcMar>
          </w:tcPr>
          <w:p w14:paraId="588B270C" w14:textId="77777777" w:rsidR="00F271BA" w:rsidRPr="006E5466"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 </w:t>
            </w:r>
            <w:r w:rsidR="006E5466">
              <w:rPr>
                <w:rFonts w:ascii="Times New Roman" w:hAnsi="Times New Roman" w:cs="Times New Roman"/>
                <w:color w:val="000000"/>
                <w:sz w:val="24"/>
                <w:szCs w:val="24"/>
              </w:rPr>
              <w:t>28</w:t>
            </w:r>
          </w:p>
        </w:tc>
        <w:tc>
          <w:tcPr>
            <w:tcW w:w="1745" w:type="dxa"/>
            <w:shd w:val="clear" w:color="auto" w:fill="FFFFFF" w:themeFill="background1"/>
            <w:tcMar>
              <w:top w:w="50" w:type="dxa"/>
              <w:left w:w="100" w:type="dxa"/>
            </w:tcMar>
          </w:tcPr>
          <w:p w14:paraId="6D65EC18" w14:textId="77777777" w:rsidR="00F271BA" w:rsidRPr="006E5466" w:rsidRDefault="006E5466">
            <w:pPr>
              <w:spacing w:after="0" w:line="240" w:lineRule="auto"/>
              <w:rPr>
                <w:rFonts w:ascii="Times New Roman" w:hAnsi="Times New Roman" w:cs="Times New Roman"/>
                <w:sz w:val="24"/>
                <w:szCs w:val="24"/>
              </w:rPr>
            </w:pPr>
            <w:r w:rsidRPr="006E5466">
              <w:rPr>
                <w:rFonts w:ascii="Times New Roman" w:hAnsi="Times New Roman" w:cs="Times New Roman"/>
                <w:color w:val="000000"/>
                <w:sz w:val="24"/>
                <w:szCs w:val="24"/>
              </w:rPr>
              <w:t xml:space="preserve"> 2</w:t>
            </w:r>
          </w:p>
        </w:tc>
        <w:tc>
          <w:tcPr>
            <w:tcW w:w="1829" w:type="dxa"/>
            <w:tcMar>
              <w:top w:w="50" w:type="dxa"/>
              <w:left w:w="100" w:type="dxa"/>
            </w:tcMar>
          </w:tcPr>
          <w:p w14:paraId="7A1F54C5" w14:textId="77777777" w:rsidR="00F271BA" w:rsidRPr="006E5466" w:rsidRDefault="006E5466">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57" w:type="dxa"/>
            <w:tcMar>
              <w:top w:w="50" w:type="dxa"/>
              <w:left w:w="100" w:type="dxa"/>
            </w:tcMar>
          </w:tcPr>
          <w:p w14:paraId="1F03F3BE"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Библиотека ЦОК </w:t>
            </w:r>
            <w:hyperlink r:id="rId10" w:tooltip="https://m.edsoo.ru/7f415e2e" w:history="1">
              <w:r w:rsidRPr="00287ACE">
                <w:rPr>
                  <w:rFonts w:ascii="Times New Roman" w:hAnsi="Times New Roman" w:cs="Times New Roman"/>
                  <w:color w:val="0000FF"/>
                  <w:sz w:val="24"/>
                  <w:szCs w:val="24"/>
                  <w:u w:val="single"/>
                </w:rPr>
                <w:t>https</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m</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edsoo</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ru</w:t>
              </w:r>
              <w:r w:rsidRPr="00287ACE">
                <w:rPr>
                  <w:rFonts w:ascii="Times New Roman" w:hAnsi="Times New Roman" w:cs="Times New Roman"/>
                  <w:color w:val="0000FF"/>
                  <w:sz w:val="24"/>
                  <w:szCs w:val="24"/>
                  <w:u w:val="single"/>
                  <w:lang w:val="ru-RU"/>
                </w:rPr>
                <w:t>/7</w:t>
              </w:r>
              <w:r w:rsidRPr="00287ACE">
                <w:rPr>
                  <w:rFonts w:ascii="Times New Roman" w:hAnsi="Times New Roman" w:cs="Times New Roman"/>
                  <w:color w:val="0000FF"/>
                  <w:sz w:val="24"/>
                  <w:szCs w:val="24"/>
                  <w:u w:val="single"/>
                </w:rPr>
                <w:t>f</w:t>
              </w:r>
              <w:r w:rsidRPr="00287ACE">
                <w:rPr>
                  <w:rFonts w:ascii="Times New Roman" w:hAnsi="Times New Roman" w:cs="Times New Roman"/>
                  <w:color w:val="0000FF"/>
                  <w:sz w:val="24"/>
                  <w:szCs w:val="24"/>
                  <w:u w:val="single"/>
                  <w:lang w:val="ru-RU"/>
                </w:rPr>
                <w:t>415</w:t>
              </w:r>
              <w:r w:rsidRPr="00287ACE">
                <w:rPr>
                  <w:rFonts w:ascii="Times New Roman" w:hAnsi="Times New Roman" w:cs="Times New Roman"/>
                  <w:color w:val="0000FF"/>
                  <w:sz w:val="24"/>
                  <w:szCs w:val="24"/>
                  <w:u w:val="single"/>
                </w:rPr>
                <w:t>e</w:t>
              </w:r>
              <w:r w:rsidRPr="00287ACE">
                <w:rPr>
                  <w:rFonts w:ascii="Times New Roman" w:hAnsi="Times New Roman" w:cs="Times New Roman"/>
                  <w:color w:val="0000FF"/>
                  <w:sz w:val="24"/>
                  <w:szCs w:val="24"/>
                  <w:u w:val="single"/>
                  <w:lang w:val="ru-RU"/>
                </w:rPr>
                <w:t>2</w:t>
              </w:r>
              <w:r w:rsidRPr="00287ACE">
                <w:rPr>
                  <w:rFonts w:ascii="Times New Roman" w:hAnsi="Times New Roman" w:cs="Times New Roman"/>
                  <w:color w:val="0000FF"/>
                  <w:sz w:val="24"/>
                  <w:szCs w:val="24"/>
                  <w:u w:val="single"/>
                </w:rPr>
                <w:t>e</w:t>
              </w:r>
            </w:hyperlink>
          </w:p>
        </w:tc>
      </w:tr>
      <w:tr w:rsidR="00F271BA" w:rsidRPr="008906C5" w14:paraId="68AFE5C1" w14:textId="77777777" w:rsidTr="006E5466">
        <w:trPr>
          <w:trHeight w:val="144"/>
        </w:trPr>
        <w:tc>
          <w:tcPr>
            <w:tcW w:w="485" w:type="dxa"/>
            <w:tcMar>
              <w:top w:w="50" w:type="dxa"/>
              <w:left w:w="100" w:type="dxa"/>
            </w:tcMar>
          </w:tcPr>
          <w:p w14:paraId="2956ED91"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4</w:t>
            </w:r>
          </w:p>
        </w:tc>
        <w:tc>
          <w:tcPr>
            <w:tcW w:w="2640" w:type="dxa"/>
            <w:tcMar>
              <w:top w:w="50" w:type="dxa"/>
              <w:left w:w="100" w:type="dxa"/>
            </w:tcMar>
          </w:tcPr>
          <w:p w14:paraId="06E4A2BB"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Окружность и круг. Геометрические построения</w:t>
            </w:r>
          </w:p>
        </w:tc>
        <w:tc>
          <w:tcPr>
            <w:tcW w:w="1017" w:type="dxa"/>
            <w:tcMar>
              <w:top w:w="50" w:type="dxa"/>
              <w:left w:w="100" w:type="dxa"/>
            </w:tcMar>
          </w:tcPr>
          <w:p w14:paraId="0C438540"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lang w:val="ru-RU"/>
              </w:rPr>
              <w:t xml:space="preserve"> </w:t>
            </w:r>
            <w:r w:rsidR="006E5466">
              <w:rPr>
                <w:rFonts w:ascii="Times New Roman" w:hAnsi="Times New Roman" w:cs="Times New Roman"/>
                <w:color w:val="000000"/>
                <w:sz w:val="24"/>
                <w:szCs w:val="24"/>
              </w:rPr>
              <w:t>10</w:t>
            </w:r>
          </w:p>
        </w:tc>
        <w:tc>
          <w:tcPr>
            <w:tcW w:w="1745" w:type="dxa"/>
            <w:shd w:val="clear" w:color="auto" w:fill="FFFFFF" w:themeFill="background1"/>
            <w:tcMar>
              <w:top w:w="50" w:type="dxa"/>
              <w:left w:w="100" w:type="dxa"/>
            </w:tcMar>
          </w:tcPr>
          <w:p w14:paraId="155BAD43" w14:textId="77777777" w:rsidR="00F271BA" w:rsidRPr="006E5466" w:rsidRDefault="003D1B81">
            <w:pPr>
              <w:spacing w:after="0" w:line="240" w:lineRule="auto"/>
              <w:rPr>
                <w:rFonts w:ascii="Times New Roman" w:hAnsi="Times New Roman" w:cs="Times New Roman"/>
                <w:sz w:val="24"/>
                <w:szCs w:val="24"/>
              </w:rPr>
            </w:pPr>
            <w:r w:rsidRPr="006E5466">
              <w:rPr>
                <w:rFonts w:ascii="Times New Roman" w:hAnsi="Times New Roman" w:cs="Times New Roman"/>
                <w:color w:val="000000"/>
                <w:sz w:val="24"/>
                <w:szCs w:val="24"/>
              </w:rPr>
              <w:t xml:space="preserve"> 1 </w:t>
            </w:r>
          </w:p>
        </w:tc>
        <w:tc>
          <w:tcPr>
            <w:tcW w:w="1829" w:type="dxa"/>
            <w:tcMar>
              <w:top w:w="50" w:type="dxa"/>
              <w:left w:w="100" w:type="dxa"/>
            </w:tcMar>
          </w:tcPr>
          <w:p w14:paraId="7912A1FA" w14:textId="77777777" w:rsidR="00F271BA" w:rsidRPr="00287ACE" w:rsidRDefault="00F271BA">
            <w:pPr>
              <w:spacing w:after="0" w:line="240" w:lineRule="auto"/>
              <w:rPr>
                <w:rFonts w:ascii="Times New Roman" w:hAnsi="Times New Roman" w:cs="Times New Roman"/>
                <w:sz w:val="24"/>
                <w:szCs w:val="24"/>
              </w:rPr>
            </w:pPr>
          </w:p>
        </w:tc>
        <w:tc>
          <w:tcPr>
            <w:tcW w:w="2757" w:type="dxa"/>
            <w:tcMar>
              <w:top w:w="50" w:type="dxa"/>
              <w:left w:w="100" w:type="dxa"/>
            </w:tcMar>
          </w:tcPr>
          <w:p w14:paraId="5ADCEE54"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Библиотека ЦОК </w:t>
            </w:r>
            <w:hyperlink r:id="rId11" w:tooltip="https://m.edsoo.ru/7f415e2e" w:history="1">
              <w:r w:rsidRPr="00287ACE">
                <w:rPr>
                  <w:rFonts w:ascii="Times New Roman" w:hAnsi="Times New Roman" w:cs="Times New Roman"/>
                  <w:color w:val="0000FF"/>
                  <w:sz w:val="24"/>
                  <w:szCs w:val="24"/>
                  <w:u w:val="single"/>
                </w:rPr>
                <w:t>https</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m</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edsoo</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ru</w:t>
              </w:r>
              <w:r w:rsidRPr="00287ACE">
                <w:rPr>
                  <w:rFonts w:ascii="Times New Roman" w:hAnsi="Times New Roman" w:cs="Times New Roman"/>
                  <w:color w:val="0000FF"/>
                  <w:sz w:val="24"/>
                  <w:szCs w:val="24"/>
                  <w:u w:val="single"/>
                  <w:lang w:val="ru-RU"/>
                </w:rPr>
                <w:t>/7</w:t>
              </w:r>
              <w:r w:rsidRPr="00287ACE">
                <w:rPr>
                  <w:rFonts w:ascii="Times New Roman" w:hAnsi="Times New Roman" w:cs="Times New Roman"/>
                  <w:color w:val="0000FF"/>
                  <w:sz w:val="24"/>
                  <w:szCs w:val="24"/>
                  <w:u w:val="single"/>
                </w:rPr>
                <w:t>f</w:t>
              </w:r>
              <w:r w:rsidRPr="00287ACE">
                <w:rPr>
                  <w:rFonts w:ascii="Times New Roman" w:hAnsi="Times New Roman" w:cs="Times New Roman"/>
                  <w:color w:val="0000FF"/>
                  <w:sz w:val="24"/>
                  <w:szCs w:val="24"/>
                  <w:u w:val="single"/>
                  <w:lang w:val="ru-RU"/>
                </w:rPr>
                <w:t>415</w:t>
              </w:r>
              <w:r w:rsidRPr="00287ACE">
                <w:rPr>
                  <w:rFonts w:ascii="Times New Roman" w:hAnsi="Times New Roman" w:cs="Times New Roman"/>
                  <w:color w:val="0000FF"/>
                  <w:sz w:val="24"/>
                  <w:szCs w:val="24"/>
                  <w:u w:val="single"/>
                </w:rPr>
                <w:t>e</w:t>
              </w:r>
              <w:r w:rsidRPr="00287ACE">
                <w:rPr>
                  <w:rFonts w:ascii="Times New Roman" w:hAnsi="Times New Roman" w:cs="Times New Roman"/>
                  <w:color w:val="0000FF"/>
                  <w:sz w:val="24"/>
                  <w:szCs w:val="24"/>
                  <w:u w:val="single"/>
                  <w:lang w:val="ru-RU"/>
                </w:rPr>
                <w:t>2</w:t>
              </w:r>
              <w:r w:rsidRPr="00287ACE">
                <w:rPr>
                  <w:rFonts w:ascii="Times New Roman" w:hAnsi="Times New Roman" w:cs="Times New Roman"/>
                  <w:color w:val="0000FF"/>
                  <w:sz w:val="24"/>
                  <w:szCs w:val="24"/>
                  <w:u w:val="single"/>
                </w:rPr>
                <w:t>e</w:t>
              </w:r>
            </w:hyperlink>
          </w:p>
        </w:tc>
      </w:tr>
      <w:tr w:rsidR="00F271BA" w:rsidRPr="008906C5" w14:paraId="2076C07D" w14:textId="77777777" w:rsidTr="006E5466">
        <w:trPr>
          <w:trHeight w:val="144"/>
        </w:trPr>
        <w:tc>
          <w:tcPr>
            <w:tcW w:w="485" w:type="dxa"/>
            <w:tcMar>
              <w:top w:w="50" w:type="dxa"/>
              <w:left w:w="100" w:type="dxa"/>
            </w:tcMar>
          </w:tcPr>
          <w:p w14:paraId="3F0E03C4"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5</w:t>
            </w:r>
          </w:p>
        </w:tc>
        <w:tc>
          <w:tcPr>
            <w:tcW w:w="2640" w:type="dxa"/>
            <w:tcMar>
              <w:top w:w="50" w:type="dxa"/>
              <w:left w:w="100" w:type="dxa"/>
            </w:tcMar>
          </w:tcPr>
          <w:p w14:paraId="17B34A33"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Повторение, обобщение знаний</w:t>
            </w:r>
          </w:p>
        </w:tc>
        <w:tc>
          <w:tcPr>
            <w:tcW w:w="1017" w:type="dxa"/>
            <w:tcMar>
              <w:top w:w="50" w:type="dxa"/>
              <w:left w:w="100" w:type="dxa"/>
            </w:tcMar>
          </w:tcPr>
          <w:p w14:paraId="543251C1"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 xml:space="preserve"> 4 </w:t>
            </w:r>
          </w:p>
        </w:tc>
        <w:tc>
          <w:tcPr>
            <w:tcW w:w="1745" w:type="dxa"/>
            <w:shd w:val="clear" w:color="auto" w:fill="FFFFFF" w:themeFill="background1"/>
            <w:tcMar>
              <w:top w:w="50" w:type="dxa"/>
              <w:left w:w="100" w:type="dxa"/>
            </w:tcMar>
          </w:tcPr>
          <w:p w14:paraId="2977410A" w14:textId="77777777" w:rsidR="00F271BA" w:rsidRPr="006E5466" w:rsidRDefault="006E5466">
            <w:pPr>
              <w:spacing w:after="0" w:line="240" w:lineRule="auto"/>
              <w:rPr>
                <w:rFonts w:ascii="Times New Roman" w:hAnsi="Times New Roman" w:cs="Times New Roman"/>
                <w:sz w:val="24"/>
                <w:szCs w:val="24"/>
              </w:rPr>
            </w:pPr>
            <w:r w:rsidRPr="006E5466">
              <w:rPr>
                <w:rFonts w:ascii="Times New Roman" w:hAnsi="Times New Roman" w:cs="Times New Roman"/>
                <w:color w:val="000000"/>
                <w:sz w:val="24"/>
                <w:szCs w:val="24"/>
              </w:rPr>
              <w:t xml:space="preserve"> </w:t>
            </w:r>
          </w:p>
        </w:tc>
        <w:tc>
          <w:tcPr>
            <w:tcW w:w="1829" w:type="dxa"/>
            <w:tcMar>
              <w:top w:w="50" w:type="dxa"/>
              <w:left w:w="100" w:type="dxa"/>
            </w:tcMar>
          </w:tcPr>
          <w:p w14:paraId="5F06F3FF" w14:textId="77777777" w:rsidR="00F271BA" w:rsidRPr="00287ACE" w:rsidRDefault="00F271BA">
            <w:pPr>
              <w:spacing w:after="0" w:line="240" w:lineRule="auto"/>
              <w:rPr>
                <w:rFonts w:ascii="Times New Roman" w:hAnsi="Times New Roman" w:cs="Times New Roman"/>
                <w:sz w:val="24"/>
                <w:szCs w:val="24"/>
              </w:rPr>
            </w:pPr>
          </w:p>
        </w:tc>
        <w:tc>
          <w:tcPr>
            <w:tcW w:w="2757" w:type="dxa"/>
            <w:tcMar>
              <w:top w:w="50" w:type="dxa"/>
              <w:left w:w="100" w:type="dxa"/>
            </w:tcMar>
          </w:tcPr>
          <w:p w14:paraId="28CB75E6"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Библиотека ЦОК </w:t>
            </w:r>
            <w:hyperlink r:id="rId12" w:tooltip="https://m.edsoo.ru/7f415e2e" w:history="1">
              <w:r w:rsidRPr="00287ACE">
                <w:rPr>
                  <w:rFonts w:ascii="Times New Roman" w:hAnsi="Times New Roman" w:cs="Times New Roman"/>
                  <w:color w:val="0000FF"/>
                  <w:sz w:val="24"/>
                  <w:szCs w:val="24"/>
                  <w:u w:val="single"/>
                </w:rPr>
                <w:t>https</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m</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edsoo</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ru</w:t>
              </w:r>
              <w:r w:rsidRPr="00287ACE">
                <w:rPr>
                  <w:rFonts w:ascii="Times New Roman" w:hAnsi="Times New Roman" w:cs="Times New Roman"/>
                  <w:color w:val="0000FF"/>
                  <w:sz w:val="24"/>
                  <w:szCs w:val="24"/>
                  <w:u w:val="single"/>
                  <w:lang w:val="ru-RU"/>
                </w:rPr>
                <w:t>/7</w:t>
              </w:r>
              <w:r w:rsidRPr="00287ACE">
                <w:rPr>
                  <w:rFonts w:ascii="Times New Roman" w:hAnsi="Times New Roman" w:cs="Times New Roman"/>
                  <w:color w:val="0000FF"/>
                  <w:sz w:val="24"/>
                  <w:szCs w:val="24"/>
                  <w:u w:val="single"/>
                </w:rPr>
                <w:t>f</w:t>
              </w:r>
              <w:r w:rsidRPr="00287ACE">
                <w:rPr>
                  <w:rFonts w:ascii="Times New Roman" w:hAnsi="Times New Roman" w:cs="Times New Roman"/>
                  <w:color w:val="0000FF"/>
                  <w:sz w:val="24"/>
                  <w:szCs w:val="24"/>
                  <w:u w:val="single"/>
                  <w:lang w:val="ru-RU"/>
                </w:rPr>
                <w:t>415</w:t>
              </w:r>
              <w:r w:rsidRPr="00287ACE">
                <w:rPr>
                  <w:rFonts w:ascii="Times New Roman" w:hAnsi="Times New Roman" w:cs="Times New Roman"/>
                  <w:color w:val="0000FF"/>
                  <w:sz w:val="24"/>
                  <w:szCs w:val="24"/>
                  <w:u w:val="single"/>
                </w:rPr>
                <w:t>e</w:t>
              </w:r>
              <w:r w:rsidRPr="00287ACE">
                <w:rPr>
                  <w:rFonts w:ascii="Times New Roman" w:hAnsi="Times New Roman" w:cs="Times New Roman"/>
                  <w:color w:val="0000FF"/>
                  <w:sz w:val="24"/>
                  <w:szCs w:val="24"/>
                  <w:u w:val="single"/>
                  <w:lang w:val="ru-RU"/>
                </w:rPr>
                <w:t>2</w:t>
              </w:r>
              <w:r w:rsidRPr="00287ACE">
                <w:rPr>
                  <w:rFonts w:ascii="Times New Roman" w:hAnsi="Times New Roman" w:cs="Times New Roman"/>
                  <w:color w:val="0000FF"/>
                  <w:sz w:val="24"/>
                  <w:szCs w:val="24"/>
                  <w:u w:val="single"/>
                </w:rPr>
                <w:t>e</w:t>
              </w:r>
            </w:hyperlink>
          </w:p>
        </w:tc>
      </w:tr>
      <w:tr w:rsidR="00F271BA" w:rsidRPr="00287ACE" w14:paraId="44793F32" w14:textId="77777777" w:rsidTr="006E5466">
        <w:trPr>
          <w:trHeight w:val="144"/>
        </w:trPr>
        <w:tc>
          <w:tcPr>
            <w:tcW w:w="0" w:type="auto"/>
            <w:gridSpan w:val="2"/>
            <w:tcMar>
              <w:top w:w="50" w:type="dxa"/>
              <w:left w:w="100" w:type="dxa"/>
            </w:tcMar>
          </w:tcPr>
          <w:p w14:paraId="06C33D47"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ОБЩЕЕ КОЛИЧЕСТВО ЧАСОВ ПО ПРОГРАММЕ</w:t>
            </w:r>
          </w:p>
        </w:tc>
        <w:tc>
          <w:tcPr>
            <w:tcW w:w="1598" w:type="dxa"/>
            <w:tcMar>
              <w:top w:w="50" w:type="dxa"/>
              <w:left w:w="100" w:type="dxa"/>
            </w:tcMar>
          </w:tcPr>
          <w:p w14:paraId="0B12734F"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lang w:val="ru-RU"/>
              </w:rPr>
              <w:t xml:space="preserve"> </w:t>
            </w:r>
            <w:r w:rsidRPr="00287ACE">
              <w:rPr>
                <w:rFonts w:ascii="Times New Roman" w:hAnsi="Times New Roman" w:cs="Times New Roman"/>
                <w:color w:val="000000"/>
                <w:sz w:val="24"/>
                <w:szCs w:val="24"/>
              </w:rPr>
              <w:t xml:space="preserve">68 </w:t>
            </w:r>
          </w:p>
        </w:tc>
        <w:tc>
          <w:tcPr>
            <w:tcW w:w="1745" w:type="dxa"/>
            <w:shd w:val="clear" w:color="auto" w:fill="FFFFFF" w:themeFill="background1"/>
            <w:tcMar>
              <w:top w:w="50" w:type="dxa"/>
              <w:left w:w="100" w:type="dxa"/>
            </w:tcMar>
          </w:tcPr>
          <w:p w14:paraId="5DDE5F1C" w14:textId="77777777" w:rsidR="00F271BA" w:rsidRPr="006E5466" w:rsidRDefault="006E5466">
            <w:pPr>
              <w:spacing w:after="0" w:line="240" w:lineRule="auto"/>
              <w:rPr>
                <w:rFonts w:ascii="Times New Roman" w:hAnsi="Times New Roman" w:cs="Times New Roman"/>
                <w:sz w:val="24"/>
                <w:szCs w:val="24"/>
              </w:rPr>
            </w:pPr>
            <w:r w:rsidRPr="006E5466">
              <w:rPr>
                <w:rFonts w:ascii="Times New Roman" w:hAnsi="Times New Roman" w:cs="Times New Roman"/>
                <w:color w:val="000000"/>
                <w:sz w:val="24"/>
                <w:szCs w:val="24"/>
              </w:rPr>
              <w:t xml:space="preserve"> 5</w:t>
            </w:r>
          </w:p>
        </w:tc>
        <w:tc>
          <w:tcPr>
            <w:tcW w:w="1829" w:type="dxa"/>
            <w:tcMar>
              <w:top w:w="50" w:type="dxa"/>
              <w:left w:w="100" w:type="dxa"/>
            </w:tcMar>
          </w:tcPr>
          <w:p w14:paraId="36F3A4F7" w14:textId="77777777" w:rsidR="00F271BA" w:rsidRPr="00287ACE" w:rsidRDefault="006E5466">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2</w:t>
            </w:r>
          </w:p>
        </w:tc>
        <w:tc>
          <w:tcPr>
            <w:tcW w:w="2757" w:type="dxa"/>
            <w:tcMar>
              <w:top w:w="50" w:type="dxa"/>
              <w:left w:w="100" w:type="dxa"/>
            </w:tcMar>
          </w:tcPr>
          <w:p w14:paraId="3C0C71DF" w14:textId="77777777" w:rsidR="00F271BA" w:rsidRPr="00287ACE" w:rsidRDefault="00F271BA">
            <w:pPr>
              <w:spacing w:after="0" w:line="240" w:lineRule="auto"/>
              <w:rPr>
                <w:rFonts w:ascii="Times New Roman" w:hAnsi="Times New Roman" w:cs="Times New Roman"/>
                <w:sz w:val="24"/>
                <w:szCs w:val="24"/>
              </w:rPr>
            </w:pPr>
          </w:p>
        </w:tc>
      </w:tr>
    </w:tbl>
    <w:p w14:paraId="7A7A2A11" w14:textId="77777777" w:rsidR="00F271BA" w:rsidRPr="00287ACE" w:rsidRDefault="00F271BA">
      <w:pPr>
        <w:rPr>
          <w:rFonts w:ascii="Times New Roman" w:hAnsi="Times New Roman" w:cs="Times New Roman"/>
          <w:sz w:val="24"/>
          <w:szCs w:val="24"/>
        </w:rPr>
        <w:sectPr w:rsidR="00F271BA" w:rsidRPr="00287ACE" w:rsidSect="00DA3ADB">
          <w:pgSz w:w="11906" w:h="16383"/>
          <w:pgMar w:top="850" w:right="1134" w:bottom="1701" w:left="1134" w:header="720" w:footer="720" w:gutter="0"/>
          <w:cols w:space="720"/>
          <w:docGrid w:linePitch="360"/>
        </w:sectPr>
      </w:pPr>
    </w:p>
    <w:p w14:paraId="3BACC443" w14:textId="77777777" w:rsidR="000C064F" w:rsidRPr="000C064F" w:rsidRDefault="000C064F" w:rsidP="000C064F">
      <w:pPr>
        <w:spacing w:after="0"/>
        <w:ind w:left="120"/>
        <w:rPr>
          <w:rFonts w:cs="Times New Roman"/>
        </w:rPr>
      </w:pPr>
      <w:r w:rsidRPr="000C064F">
        <w:rPr>
          <w:rFonts w:ascii="Times New Roman" w:hAnsi="Times New Roman" w:cs="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1"/>
        <w:gridCol w:w="2173"/>
        <w:gridCol w:w="891"/>
        <w:gridCol w:w="1719"/>
        <w:gridCol w:w="1783"/>
        <w:gridCol w:w="2629"/>
      </w:tblGrid>
      <w:tr w:rsidR="000C064F" w:rsidRPr="000C064F" w14:paraId="5D9069D5" w14:textId="77777777" w:rsidTr="00CB3E74">
        <w:trPr>
          <w:trHeight w:val="144"/>
          <w:tblCellSpacing w:w="20" w:type="nil"/>
        </w:trPr>
        <w:tc>
          <w:tcPr>
            <w:tcW w:w="461" w:type="dxa"/>
            <w:vMerge w:val="restart"/>
            <w:tcMar>
              <w:top w:w="50" w:type="dxa"/>
              <w:left w:w="100" w:type="dxa"/>
            </w:tcMar>
            <w:vAlign w:val="center"/>
          </w:tcPr>
          <w:p w14:paraId="6DF2225E" w14:textId="77777777" w:rsidR="000C064F" w:rsidRPr="000C064F" w:rsidRDefault="000C064F" w:rsidP="000C064F">
            <w:pPr>
              <w:spacing w:after="0"/>
              <w:ind w:left="135"/>
              <w:rPr>
                <w:rFonts w:cs="Times New Roman"/>
              </w:rPr>
            </w:pPr>
            <w:r w:rsidRPr="000C064F">
              <w:rPr>
                <w:rFonts w:ascii="Times New Roman" w:hAnsi="Times New Roman" w:cs="Times New Roman"/>
                <w:b/>
                <w:color w:val="000000"/>
                <w:sz w:val="24"/>
              </w:rPr>
              <w:t xml:space="preserve">№ п/п </w:t>
            </w:r>
          </w:p>
          <w:p w14:paraId="7D1D5CCB" w14:textId="77777777" w:rsidR="000C064F" w:rsidRPr="000C064F" w:rsidRDefault="000C064F" w:rsidP="000C064F">
            <w:pPr>
              <w:spacing w:after="0"/>
              <w:ind w:left="135"/>
              <w:rPr>
                <w:rFonts w:cs="Times New Roman"/>
              </w:rPr>
            </w:pPr>
          </w:p>
        </w:tc>
        <w:tc>
          <w:tcPr>
            <w:tcW w:w="3080" w:type="dxa"/>
            <w:vMerge w:val="restart"/>
            <w:tcMar>
              <w:top w:w="50" w:type="dxa"/>
              <w:left w:w="100" w:type="dxa"/>
            </w:tcMar>
            <w:vAlign w:val="center"/>
          </w:tcPr>
          <w:p w14:paraId="6A7DC045" w14:textId="77777777" w:rsidR="000C064F" w:rsidRPr="000C064F" w:rsidRDefault="000C064F" w:rsidP="000C064F">
            <w:pPr>
              <w:spacing w:after="0"/>
              <w:ind w:left="135"/>
              <w:rPr>
                <w:rFonts w:cs="Times New Roman"/>
              </w:rPr>
            </w:pPr>
            <w:r w:rsidRPr="000C064F">
              <w:rPr>
                <w:rFonts w:ascii="Times New Roman" w:hAnsi="Times New Roman" w:cs="Times New Roman"/>
                <w:b/>
                <w:color w:val="000000"/>
                <w:sz w:val="24"/>
              </w:rPr>
              <w:t xml:space="preserve">Наименование разделов и тем программы </w:t>
            </w:r>
          </w:p>
          <w:p w14:paraId="7545FFE3" w14:textId="77777777" w:rsidR="000C064F" w:rsidRPr="000C064F" w:rsidRDefault="000C064F" w:rsidP="000C064F">
            <w:pPr>
              <w:spacing w:after="0"/>
              <w:ind w:left="135"/>
              <w:rPr>
                <w:rFonts w:cs="Times New Roman"/>
              </w:rPr>
            </w:pPr>
          </w:p>
        </w:tc>
        <w:tc>
          <w:tcPr>
            <w:tcW w:w="0" w:type="auto"/>
            <w:gridSpan w:val="3"/>
            <w:tcMar>
              <w:top w:w="50" w:type="dxa"/>
              <w:left w:w="100" w:type="dxa"/>
            </w:tcMar>
            <w:vAlign w:val="center"/>
          </w:tcPr>
          <w:p w14:paraId="1976AC17" w14:textId="77777777" w:rsidR="000C064F" w:rsidRPr="000C064F" w:rsidRDefault="000C064F" w:rsidP="000C064F">
            <w:pPr>
              <w:spacing w:after="0"/>
              <w:rPr>
                <w:rFonts w:cs="Times New Roman"/>
              </w:rPr>
            </w:pPr>
            <w:r w:rsidRPr="000C064F">
              <w:rPr>
                <w:rFonts w:ascii="Times New Roman" w:hAnsi="Times New Roman" w:cs="Times New Roman"/>
                <w:b/>
                <w:color w:val="000000"/>
                <w:sz w:val="24"/>
              </w:rPr>
              <w:t>Количество часов</w:t>
            </w:r>
          </w:p>
        </w:tc>
        <w:tc>
          <w:tcPr>
            <w:tcW w:w="2639" w:type="dxa"/>
            <w:vMerge w:val="restart"/>
            <w:tcMar>
              <w:top w:w="50" w:type="dxa"/>
              <w:left w:w="100" w:type="dxa"/>
            </w:tcMar>
            <w:vAlign w:val="center"/>
          </w:tcPr>
          <w:p w14:paraId="78B4B54F" w14:textId="77777777" w:rsidR="000C064F" w:rsidRPr="000C064F" w:rsidRDefault="000C064F" w:rsidP="000C064F">
            <w:pPr>
              <w:spacing w:after="0"/>
              <w:ind w:left="135"/>
              <w:rPr>
                <w:rFonts w:cs="Times New Roman"/>
              </w:rPr>
            </w:pPr>
            <w:r w:rsidRPr="000C064F">
              <w:rPr>
                <w:rFonts w:ascii="Times New Roman" w:hAnsi="Times New Roman" w:cs="Times New Roman"/>
                <w:b/>
                <w:color w:val="000000"/>
                <w:sz w:val="24"/>
              </w:rPr>
              <w:t xml:space="preserve">Электронные (цифровые) образовательные ресурсы </w:t>
            </w:r>
          </w:p>
          <w:p w14:paraId="479C986D" w14:textId="77777777" w:rsidR="000C064F" w:rsidRPr="000C064F" w:rsidRDefault="000C064F" w:rsidP="000C064F">
            <w:pPr>
              <w:spacing w:after="0"/>
              <w:ind w:left="135"/>
              <w:rPr>
                <w:rFonts w:cs="Times New Roman"/>
              </w:rPr>
            </w:pPr>
          </w:p>
        </w:tc>
      </w:tr>
      <w:tr w:rsidR="000C064F" w:rsidRPr="000C064F" w14:paraId="336AA045" w14:textId="77777777" w:rsidTr="00CB3E74">
        <w:trPr>
          <w:trHeight w:val="144"/>
          <w:tblCellSpacing w:w="20" w:type="nil"/>
        </w:trPr>
        <w:tc>
          <w:tcPr>
            <w:tcW w:w="0" w:type="auto"/>
            <w:vMerge/>
            <w:tcBorders>
              <w:top w:val="nil"/>
            </w:tcBorders>
            <w:tcMar>
              <w:top w:w="50" w:type="dxa"/>
              <w:left w:w="100" w:type="dxa"/>
            </w:tcMar>
          </w:tcPr>
          <w:p w14:paraId="0839013A" w14:textId="77777777" w:rsidR="000C064F" w:rsidRPr="000C064F" w:rsidRDefault="000C064F" w:rsidP="000C064F">
            <w:pPr>
              <w:rPr>
                <w:rFonts w:cs="Times New Roman"/>
              </w:rPr>
            </w:pPr>
          </w:p>
        </w:tc>
        <w:tc>
          <w:tcPr>
            <w:tcW w:w="0" w:type="auto"/>
            <w:vMerge/>
            <w:tcBorders>
              <w:top w:val="nil"/>
            </w:tcBorders>
            <w:tcMar>
              <w:top w:w="50" w:type="dxa"/>
              <w:left w:w="100" w:type="dxa"/>
            </w:tcMar>
          </w:tcPr>
          <w:p w14:paraId="0DF0B051" w14:textId="77777777" w:rsidR="000C064F" w:rsidRPr="000C064F" w:rsidRDefault="000C064F" w:rsidP="000C064F">
            <w:pPr>
              <w:rPr>
                <w:rFonts w:cs="Times New Roman"/>
              </w:rPr>
            </w:pPr>
          </w:p>
        </w:tc>
        <w:tc>
          <w:tcPr>
            <w:tcW w:w="974" w:type="dxa"/>
            <w:tcMar>
              <w:top w:w="50" w:type="dxa"/>
              <w:left w:w="100" w:type="dxa"/>
            </w:tcMar>
            <w:vAlign w:val="center"/>
          </w:tcPr>
          <w:p w14:paraId="65A8C746" w14:textId="77777777" w:rsidR="000C064F" w:rsidRPr="000C064F" w:rsidRDefault="000C064F" w:rsidP="000C064F">
            <w:pPr>
              <w:spacing w:after="0"/>
              <w:ind w:left="135"/>
              <w:rPr>
                <w:rFonts w:cs="Times New Roman"/>
              </w:rPr>
            </w:pPr>
            <w:r w:rsidRPr="000C064F">
              <w:rPr>
                <w:rFonts w:ascii="Times New Roman" w:hAnsi="Times New Roman" w:cs="Times New Roman"/>
                <w:b/>
                <w:color w:val="000000"/>
                <w:sz w:val="24"/>
              </w:rPr>
              <w:t xml:space="preserve">Всего </w:t>
            </w:r>
          </w:p>
          <w:p w14:paraId="16F1BCF2" w14:textId="77777777" w:rsidR="000C064F" w:rsidRPr="000C064F" w:rsidRDefault="000C064F" w:rsidP="000C064F">
            <w:pPr>
              <w:spacing w:after="0"/>
              <w:ind w:left="135"/>
              <w:rPr>
                <w:rFonts w:cs="Times New Roman"/>
              </w:rPr>
            </w:pPr>
          </w:p>
        </w:tc>
        <w:tc>
          <w:tcPr>
            <w:tcW w:w="1696" w:type="dxa"/>
            <w:tcMar>
              <w:top w:w="50" w:type="dxa"/>
              <w:left w:w="100" w:type="dxa"/>
            </w:tcMar>
            <w:vAlign w:val="center"/>
          </w:tcPr>
          <w:p w14:paraId="52EA54B3" w14:textId="77777777" w:rsidR="000C064F" w:rsidRPr="000C064F" w:rsidRDefault="000C064F" w:rsidP="000C064F">
            <w:pPr>
              <w:spacing w:after="0"/>
              <w:ind w:left="135"/>
              <w:rPr>
                <w:rFonts w:cs="Times New Roman"/>
              </w:rPr>
            </w:pPr>
            <w:r w:rsidRPr="000C064F">
              <w:rPr>
                <w:rFonts w:ascii="Times New Roman" w:hAnsi="Times New Roman" w:cs="Times New Roman"/>
                <w:b/>
                <w:color w:val="000000"/>
                <w:sz w:val="24"/>
              </w:rPr>
              <w:t xml:space="preserve">Контрольные работы </w:t>
            </w:r>
          </w:p>
          <w:p w14:paraId="02C02721" w14:textId="77777777" w:rsidR="000C064F" w:rsidRPr="000C064F" w:rsidRDefault="000C064F" w:rsidP="000C064F">
            <w:pPr>
              <w:spacing w:after="0"/>
              <w:ind w:left="135"/>
              <w:rPr>
                <w:rFonts w:cs="Times New Roman"/>
              </w:rPr>
            </w:pPr>
          </w:p>
        </w:tc>
        <w:tc>
          <w:tcPr>
            <w:tcW w:w="1783" w:type="dxa"/>
            <w:tcMar>
              <w:top w:w="50" w:type="dxa"/>
              <w:left w:w="100" w:type="dxa"/>
            </w:tcMar>
            <w:vAlign w:val="center"/>
          </w:tcPr>
          <w:p w14:paraId="20A9D723" w14:textId="77777777" w:rsidR="000C064F" w:rsidRPr="000C064F" w:rsidRDefault="000C064F" w:rsidP="000C064F">
            <w:pPr>
              <w:spacing w:after="0"/>
              <w:ind w:left="135"/>
              <w:rPr>
                <w:rFonts w:cs="Times New Roman"/>
              </w:rPr>
            </w:pPr>
            <w:r w:rsidRPr="000C064F">
              <w:rPr>
                <w:rFonts w:ascii="Times New Roman" w:hAnsi="Times New Roman" w:cs="Times New Roman"/>
                <w:b/>
                <w:color w:val="000000"/>
                <w:sz w:val="24"/>
              </w:rPr>
              <w:t xml:space="preserve">Практические работы </w:t>
            </w:r>
          </w:p>
          <w:p w14:paraId="2EAF0B65" w14:textId="77777777" w:rsidR="000C064F" w:rsidRPr="000C064F" w:rsidRDefault="000C064F" w:rsidP="000C064F">
            <w:pPr>
              <w:spacing w:after="0"/>
              <w:ind w:left="135"/>
              <w:rPr>
                <w:rFonts w:cs="Times New Roman"/>
              </w:rPr>
            </w:pPr>
          </w:p>
        </w:tc>
        <w:tc>
          <w:tcPr>
            <w:tcW w:w="0" w:type="auto"/>
            <w:vMerge/>
            <w:tcBorders>
              <w:top w:val="nil"/>
            </w:tcBorders>
            <w:tcMar>
              <w:top w:w="50" w:type="dxa"/>
              <w:left w:w="100" w:type="dxa"/>
            </w:tcMar>
          </w:tcPr>
          <w:p w14:paraId="0C54FC95" w14:textId="77777777" w:rsidR="000C064F" w:rsidRPr="000C064F" w:rsidRDefault="000C064F" w:rsidP="000C064F">
            <w:pPr>
              <w:rPr>
                <w:rFonts w:cs="Times New Roman"/>
              </w:rPr>
            </w:pPr>
          </w:p>
        </w:tc>
      </w:tr>
      <w:tr w:rsidR="000C064F" w:rsidRPr="008906C5" w14:paraId="23144621" w14:textId="77777777" w:rsidTr="00CB3E74">
        <w:trPr>
          <w:trHeight w:val="144"/>
          <w:tblCellSpacing w:w="20" w:type="nil"/>
        </w:trPr>
        <w:tc>
          <w:tcPr>
            <w:tcW w:w="461" w:type="dxa"/>
            <w:tcMar>
              <w:top w:w="50" w:type="dxa"/>
              <w:left w:w="100" w:type="dxa"/>
            </w:tcMar>
            <w:vAlign w:val="center"/>
          </w:tcPr>
          <w:p w14:paraId="1C933D20" w14:textId="77777777" w:rsidR="000C064F" w:rsidRPr="000C064F" w:rsidRDefault="000C064F" w:rsidP="000C064F">
            <w:pPr>
              <w:spacing w:after="0"/>
              <w:rPr>
                <w:rFonts w:cs="Times New Roman"/>
              </w:rPr>
            </w:pPr>
            <w:r w:rsidRPr="000C064F">
              <w:rPr>
                <w:rFonts w:ascii="Times New Roman" w:hAnsi="Times New Roman" w:cs="Times New Roman"/>
                <w:color w:val="000000"/>
                <w:sz w:val="24"/>
              </w:rPr>
              <w:t>1</w:t>
            </w:r>
          </w:p>
        </w:tc>
        <w:tc>
          <w:tcPr>
            <w:tcW w:w="3080" w:type="dxa"/>
            <w:tcMar>
              <w:top w:w="50" w:type="dxa"/>
              <w:left w:w="100" w:type="dxa"/>
            </w:tcMar>
            <w:vAlign w:val="center"/>
          </w:tcPr>
          <w:p w14:paraId="579CC818" w14:textId="77777777" w:rsidR="000C064F" w:rsidRPr="000C064F" w:rsidRDefault="000C064F" w:rsidP="000C064F">
            <w:pPr>
              <w:spacing w:after="0"/>
              <w:ind w:left="135"/>
              <w:rPr>
                <w:rFonts w:cs="Times New Roman"/>
              </w:rPr>
            </w:pPr>
            <w:r w:rsidRPr="000C064F">
              <w:rPr>
                <w:rFonts w:ascii="Times New Roman" w:hAnsi="Times New Roman" w:cs="Times New Roman"/>
                <w:color w:val="000000"/>
                <w:sz w:val="24"/>
              </w:rPr>
              <w:t>Четырёхугольники</w:t>
            </w:r>
          </w:p>
        </w:tc>
        <w:tc>
          <w:tcPr>
            <w:tcW w:w="974" w:type="dxa"/>
            <w:tcMar>
              <w:top w:w="50" w:type="dxa"/>
              <w:left w:w="100" w:type="dxa"/>
            </w:tcMar>
            <w:vAlign w:val="center"/>
          </w:tcPr>
          <w:p w14:paraId="34B527E5" w14:textId="77777777" w:rsidR="000C064F" w:rsidRPr="000C064F" w:rsidRDefault="000C064F" w:rsidP="000C064F">
            <w:pPr>
              <w:spacing w:after="0"/>
              <w:ind w:left="135"/>
              <w:jc w:val="center"/>
              <w:rPr>
                <w:rFonts w:cs="Times New Roman"/>
              </w:rPr>
            </w:pPr>
            <w:r>
              <w:rPr>
                <w:rFonts w:ascii="Times New Roman" w:hAnsi="Times New Roman" w:cs="Times New Roman"/>
                <w:color w:val="000000"/>
                <w:sz w:val="24"/>
              </w:rPr>
              <w:t xml:space="preserve"> 14</w:t>
            </w:r>
          </w:p>
        </w:tc>
        <w:tc>
          <w:tcPr>
            <w:tcW w:w="1696" w:type="dxa"/>
            <w:tcMar>
              <w:top w:w="50" w:type="dxa"/>
              <w:left w:w="100" w:type="dxa"/>
            </w:tcMar>
            <w:vAlign w:val="center"/>
          </w:tcPr>
          <w:p w14:paraId="24C85A9A" w14:textId="77777777" w:rsidR="000C064F" w:rsidRPr="000C064F" w:rsidRDefault="000C064F" w:rsidP="000C064F">
            <w:pPr>
              <w:spacing w:after="0"/>
              <w:ind w:left="135"/>
              <w:jc w:val="center"/>
              <w:rPr>
                <w:rFonts w:cs="Times New Roman"/>
              </w:rPr>
            </w:pPr>
            <w:r w:rsidRPr="000C064F">
              <w:rPr>
                <w:rFonts w:ascii="Times New Roman" w:hAnsi="Times New Roman" w:cs="Times New Roman"/>
                <w:color w:val="000000"/>
                <w:sz w:val="24"/>
              </w:rPr>
              <w:t xml:space="preserve"> 1 </w:t>
            </w:r>
          </w:p>
        </w:tc>
        <w:tc>
          <w:tcPr>
            <w:tcW w:w="1783" w:type="dxa"/>
            <w:tcMar>
              <w:top w:w="50" w:type="dxa"/>
              <w:left w:w="100" w:type="dxa"/>
            </w:tcMar>
            <w:vAlign w:val="center"/>
          </w:tcPr>
          <w:p w14:paraId="35489AB1" w14:textId="77777777" w:rsidR="000C064F" w:rsidRPr="000C064F" w:rsidRDefault="000C064F" w:rsidP="000C064F">
            <w:pPr>
              <w:spacing w:after="0"/>
              <w:ind w:left="135"/>
              <w:jc w:val="center"/>
              <w:rPr>
                <w:rFonts w:cs="Times New Roman"/>
                <w:lang w:val="ru-RU"/>
              </w:rPr>
            </w:pPr>
            <w:r>
              <w:rPr>
                <w:rFonts w:cs="Times New Roman"/>
                <w:lang w:val="ru-RU"/>
              </w:rPr>
              <w:t>1</w:t>
            </w:r>
          </w:p>
        </w:tc>
        <w:tc>
          <w:tcPr>
            <w:tcW w:w="2639" w:type="dxa"/>
            <w:tcMar>
              <w:top w:w="50" w:type="dxa"/>
              <w:left w:w="100" w:type="dxa"/>
            </w:tcMar>
            <w:vAlign w:val="center"/>
          </w:tcPr>
          <w:p w14:paraId="3D633C7C" w14:textId="77777777" w:rsidR="000C064F" w:rsidRPr="000C064F" w:rsidRDefault="000C064F" w:rsidP="000C064F">
            <w:pPr>
              <w:spacing w:after="0"/>
              <w:ind w:left="135"/>
              <w:rPr>
                <w:rFonts w:cs="Times New Roman"/>
                <w:lang w:val="ru-RU"/>
              </w:rPr>
            </w:pPr>
            <w:r w:rsidRPr="000C064F">
              <w:rPr>
                <w:rFonts w:ascii="Times New Roman" w:hAnsi="Times New Roman" w:cs="Times New Roman"/>
                <w:color w:val="000000"/>
                <w:sz w:val="24"/>
                <w:lang w:val="ru-RU"/>
              </w:rPr>
              <w:t xml:space="preserve">Библиотека ЦОК </w:t>
            </w:r>
            <w:hyperlink r:id="rId13">
              <w:r w:rsidRPr="000C064F">
                <w:rPr>
                  <w:rFonts w:ascii="Times New Roman" w:hAnsi="Times New Roman" w:cs="Times New Roman"/>
                  <w:color w:val="0000FF"/>
                  <w:u w:val="single"/>
                </w:rPr>
                <w:t>https</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m</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edsoo</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ru</w:t>
              </w:r>
              <w:r w:rsidRPr="000C064F">
                <w:rPr>
                  <w:rFonts w:ascii="Times New Roman" w:hAnsi="Times New Roman" w:cs="Times New Roman"/>
                  <w:color w:val="0000FF"/>
                  <w:u w:val="single"/>
                  <w:lang w:val="ru-RU"/>
                </w:rPr>
                <w:t>/7</w:t>
              </w:r>
              <w:r w:rsidRPr="000C064F">
                <w:rPr>
                  <w:rFonts w:ascii="Times New Roman" w:hAnsi="Times New Roman" w:cs="Times New Roman"/>
                  <w:color w:val="0000FF"/>
                  <w:u w:val="single"/>
                </w:rPr>
                <w:t>f</w:t>
              </w:r>
              <w:r w:rsidRPr="000C064F">
                <w:rPr>
                  <w:rFonts w:ascii="Times New Roman" w:hAnsi="Times New Roman" w:cs="Times New Roman"/>
                  <w:color w:val="0000FF"/>
                  <w:u w:val="single"/>
                  <w:lang w:val="ru-RU"/>
                </w:rPr>
                <w:t>417</w:t>
              </w:r>
              <w:r w:rsidRPr="000C064F">
                <w:rPr>
                  <w:rFonts w:ascii="Times New Roman" w:hAnsi="Times New Roman" w:cs="Times New Roman"/>
                  <w:color w:val="0000FF"/>
                  <w:u w:val="single"/>
                </w:rPr>
                <w:t>e</w:t>
              </w:r>
              <w:r w:rsidRPr="000C064F">
                <w:rPr>
                  <w:rFonts w:ascii="Times New Roman" w:hAnsi="Times New Roman" w:cs="Times New Roman"/>
                  <w:color w:val="0000FF"/>
                  <w:u w:val="single"/>
                  <w:lang w:val="ru-RU"/>
                </w:rPr>
                <w:t>18</w:t>
              </w:r>
            </w:hyperlink>
          </w:p>
        </w:tc>
      </w:tr>
      <w:tr w:rsidR="000C064F" w:rsidRPr="008906C5" w14:paraId="2EBACB62" w14:textId="77777777" w:rsidTr="00CB3E74">
        <w:trPr>
          <w:trHeight w:val="144"/>
          <w:tblCellSpacing w:w="20" w:type="nil"/>
        </w:trPr>
        <w:tc>
          <w:tcPr>
            <w:tcW w:w="461" w:type="dxa"/>
            <w:tcMar>
              <w:top w:w="50" w:type="dxa"/>
              <w:left w:w="100" w:type="dxa"/>
            </w:tcMar>
            <w:vAlign w:val="center"/>
          </w:tcPr>
          <w:p w14:paraId="5BD314BD" w14:textId="77777777" w:rsidR="000C064F" w:rsidRPr="000C064F" w:rsidRDefault="000C064F" w:rsidP="000C064F">
            <w:pPr>
              <w:spacing w:after="0"/>
              <w:rPr>
                <w:rFonts w:cs="Times New Roman"/>
              </w:rPr>
            </w:pPr>
            <w:r w:rsidRPr="000C064F">
              <w:rPr>
                <w:rFonts w:ascii="Times New Roman" w:hAnsi="Times New Roman" w:cs="Times New Roman"/>
                <w:color w:val="000000"/>
                <w:sz w:val="24"/>
              </w:rPr>
              <w:t>2</w:t>
            </w:r>
          </w:p>
        </w:tc>
        <w:tc>
          <w:tcPr>
            <w:tcW w:w="3080" w:type="dxa"/>
            <w:tcMar>
              <w:top w:w="50" w:type="dxa"/>
              <w:left w:w="100" w:type="dxa"/>
            </w:tcMar>
            <w:vAlign w:val="center"/>
          </w:tcPr>
          <w:p w14:paraId="4BCF6BB4" w14:textId="77777777" w:rsidR="000C064F" w:rsidRPr="000C064F" w:rsidRDefault="000C064F" w:rsidP="000C064F">
            <w:pPr>
              <w:spacing w:after="0"/>
              <w:ind w:left="135"/>
              <w:rPr>
                <w:rFonts w:cs="Times New Roman"/>
                <w:lang w:val="ru-RU"/>
              </w:rPr>
            </w:pPr>
            <w:r w:rsidRPr="000C064F">
              <w:rPr>
                <w:rFonts w:ascii="Times New Roman" w:hAnsi="Times New Roman" w:cs="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6F63B872" w14:textId="77777777" w:rsidR="000C064F" w:rsidRPr="000C064F" w:rsidRDefault="000C064F" w:rsidP="000C064F">
            <w:pPr>
              <w:spacing w:after="0"/>
              <w:ind w:left="135"/>
              <w:jc w:val="center"/>
              <w:rPr>
                <w:rFonts w:cs="Times New Roman"/>
              </w:rPr>
            </w:pPr>
            <w:r w:rsidRPr="000C064F">
              <w:rPr>
                <w:rFonts w:ascii="Times New Roman" w:hAnsi="Times New Roman" w:cs="Times New Roman"/>
                <w:color w:val="000000"/>
                <w:sz w:val="24"/>
                <w:lang w:val="ru-RU"/>
              </w:rPr>
              <w:t xml:space="preserve"> </w:t>
            </w:r>
            <w:r>
              <w:rPr>
                <w:rFonts w:ascii="Times New Roman" w:hAnsi="Times New Roman" w:cs="Times New Roman"/>
                <w:color w:val="000000"/>
                <w:sz w:val="24"/>
              </w:rPr>
              <w:t>16</w:t>
            </w:r>
          </w:p>
        </w:tc>
        <w:tc>
          <w:tcPr>
            <w:tcW w:w="1696" w:type="dxa"/>
            <w:tcMar>
              <w:top w:w="50" w:type="dxa"/>
              <w:left w:w="100" w:type="dxa"/>
            </w:tcMar>
            <w:vAlign w:val="center"/>
          </w:tcPr>
          <w:p w14:paraId="5FA7E85F" w14:textId="77777777" w:rsidR="000C064F" w:rsidRPr="000C064F" w:rsidRDefault="000C064F" w:rsidP="000C064F">
            <w:pPr>
              <w:spacing w:after="0"/>
              <w:ind w:left="135"/>
              <w:jc w:val="center"/>
              <w:rPr>
                <w:rFonts w:cs="Times New Roman"/>
              </w:rPr>
            </w:pPr>
            <w:r w:rsidRPr="000C064F">
              <w:rPr>
                <w:rFonts w:ascii="Times New Roman" w:hAnsi="Times New Roman" w:cs="Times New Roman"/>
                <w:color w:val="000000"/>
                <w:sz w:val="24"/>
              </w:rPr>
              <w:t xml:space="preserve"> 1 </w:t>
            </w:r>
          </w:p>
        </w:tc>
        <w:tc>
          <w:tcPr>
            <w:tcW w:w="1783" w:type="dxa"/>
            <w:tcMar>
              <w:top w:w="50" w:type="dxa"/>
              <w:left w:w="100" w:type="dxa"/>
            </w:tcMar>
            <w:vAlign w:val="center"/>
          </w:tcPr>
          <w:p w14:paraId="478A6133" w14:textId="77777777" w:rsidR="000C064F" w:rsidRPr="000C064F" w:rsidRDefault="000C064F" w:rsidP="000C064F">
            <w:pPr>
              <w:spacing w:after="0"/>
              <w:ind w:left="135"/>
              <w:jc w:val="center"/>
              <w:rPr>
                <w:rFonts w:cs="Times New Roman"/>
              </w:rPr>
            </w:pPr>
          </w:p>
        </w:tc>
        <w:tc>
          <w:tcPr>
            <w:tcW w:w="2639" w:type="dxa"/>
            <w:tcMar>
              <w:top w:w="50" w:type="dxa"/>
              <w:left w:w="100" w:type="dxa"/>
            </w:tcMar>
            <w:vAlign w:val="center"/>
          </w:tcPr>
          <w:p w14:paraId="22BFAF74" w14:textId="77777777" w:rsidR="000C064F" w:rsidRPr="000C064F" w:rsidRDefault="000C064F" w:rsidP="000C064F">
            <w:pPr>
              <w:spacing w:after="0"/>
              <w:ind w:left="135"/>
              <w:rPr>
                <w:rFonts w:cs="Times New Roman"/>
                <w:lang w:val="ru-RU"/>
              </w:rPr>
            </w:pPr>
            <w:r w:rsidRPr="000C064F">
              <w:rPr>
                <w:rFonts w:ascii="Times New Roman" w:hAnsi="Times New Roman" w:cs="Times New Roman"/>
                <w:color w:val="000000"/>
                <w:sz w:val="24"/>
                <w:lang w:val="ru-RU"/>
              </w:rPr>
              <w:t xml:space="preserve">Библиотека ЦОК </w:t>
            </w:r>
            <w:hyperlink r:id="rId14">
              <w:r w:rsidRPr="000C064F">
                <w:rPr>
                  <w:rFonts w:ascii="Times New Roman" w:hAnsi="Times New Roman" w:cs="Times New Roman"/>
                  <w:color w:val="0000FF"/>
                  <w:u w:val="single"/>
                </w:rPr>
                <w:t>https</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m</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edsoo</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ru</w:t>
              </w:r>
              <w:r w:rsidRPr="000C064F">
                <w:rPr>
                  <w:rFonts w:ascii="Times New Roman" w:hAnsi="Times New Roman" w:cs="Times New Roman"/>
                  <w:color w:val="0000FF"/>
                  <w:u w:val="single"/>
                  <w:lang w:val="ru-RU"/>
                </w:rPr>
                <w:t>/7</w:t>
              </w:r>
              <w:r w:rsidRPr="000C064F">
                <w:rPr>
                  <w:rFonts w:ascii="Times New Roman" w:hAnsi="Times New Roman" w:cs="Times New Roman"/>
                  <w:color w:val="0000FF"/>
                  <w:u w:val="single"/>
                </w:rPr>
                <w:t>f</w:t>
              </w:r>
              <w:r w:rsidRPr="000C064F">
                <w:rPr>
                  <w:rFonts w:ascii="Times New Roman" w:hAnsi="Times New Roman" w:cs="Times New Roman"/>
                  <w:color w:val="0000FF"/>
                  <w:u w:val="single"/>
                  <w:lang w:val="ru-RU"/>
                </w:rPr>
                <w:t>417</w:t>
              </w:r>
              <w:r w:rsidRPr="000C064F">
                <w:rPr>
                  <w:rFonts w:ascii="Times New Roman" w:hAnsi="Times New Roman" w:cs="Times New Roman"/>
                  <w:color w:val="0000FF"/>
                  <w:u w:val="single"/>
                </w:rPr>
                <w:t>e</w:t>
              </w:r>
              <w:r w:rsidRPr="000C064F">
                <w:rPr>
                  <w:rFonts w:ascii="Times New Roman" w:hAnsi="Times New Roman" w:cs="Times New Roman"/>
                  <w:color w:val="0000FF"/>
                  <w:u w:val="single"/>
                  <w:lang w:val="ru-RU"/>
                </w:rPr>
                <w:t>18</w:t>
              </w:r>
            </w:hyperlink>
          </w:p>
        </w:tc>
      </w:tr>
      <w:tr w:rsidR="000C064F" w:rsidRPr="008906C5" w14:paraId="60F89A93" w14:textId="77777777" w:rsidTr="00CB3E74">
        <w:trPr>
          <w:trHeight w:val="144"/>
          <w:tblCellSpacing w:w="20" w:type="nil"/>
        </w:trPr>
        <w:tc>
          <w:tcPr>
            <w:tcW w:w="461" w:type="dxa"/>
            <w:tcMar>
              <w:top w:w="50" w:type="dxa"/>
              <w:left w:w="100" w:type="dxa"/>
            </w:tcMar>
            <w:vAlign w:val="center"/>
          </w:tcPr>
          <w:p w14:paraId="4F194B10" w14:textId="77777777" w:rsidR="000C064F" w:rsidRPr="000C064F" w:rsidRDefault="000C064F" w:rsidP="000C064F">
            <w:pPr>
              <w:spacing w:after="0"/>
              <w:rPr>
                <w:rFonts w:cs="Times New Roman"/>
              </w:rPr>
            </w:pPr>
            <w:r w:rsidRPr="000C064F">
              <w:rPr>
                <w:rFonts w:ascii="Times New Roman" w:hAnsi="Times New Roman" w:cs="Times New Roman"/>
                <w:color w:val="000000"/>
                <w:sz w:val="24"/>
              </w:rPr>
              <w:t>3</w:t>
            </w:r>
          </w:p>
        </w:tc>
        <w:tc>
          <w:tcPr>
            <w:tcW w:w="3080" w:type="dxa"/>
            <w:tcMar>
              <w:top w:w="50" w:type="dxa"/>
              <w:left w:w="100" w:type="dxa"/>
            </w:tcMar>
            <w:vAlign w:val="center"/>
          </w:tcPr>
          <w:p w14:paraId="18618433" w14:textId="77777777" w:rsidR="000C064F" w:rsidRPr="000C064F" w:rsidRDefault="000C064F" w:rsidP="000C064F">
            <w:pPr>
              <w:spacing w:after="0"/>
              <w:ind w:left="135"/>
              <w:rPr>
                <w:rFonts w:cs="Times New Roman"/>
                <w:lang w:val="ru-RU"/>
              </w:rPr>
            </w:pPr>
            <w:r w:rsidRPr="000C064F">
              <w:rPr>
                <w:rFonts w:ascii="Times New Roman" w:hAnsi="Times New Roman" w:cs="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14:paraId="701954C4" w14:textId="77777777" w:rsidR="000C064F" w:rsidRPr="000C064F" w:rsidRDefault="000C064F" w:rsidP="000C064F">
            <w:pPr>
              <w:spacing w:after="0"/>
              <w:ind w:left="135"/>
              <w:jc w:val="center"/>
              <w:rPr>
                <w:rFonts w:cs="Times New Roman"/>
              </w:rPr>
            </w:pPr>
            <w:r w:rsidRPr="000C064F">
              <w:rPr>
                <w:rFonts w:ascii="Times New Roman" w:hAnsi="Times New Roman" w:cs="Times New Roman"/>
                <w:color w:val="000000"/>
                <w:sz w:val="24"/>
                <w:lang w:val="ru-RU"/>
              </w:rPr>
              <w:t xml:space="preserve"> </w:t>
            </w:r>
            <w:r>
              <w:rPr>
                <w:rFonts w:ascii="Times New Roman" w:hAnsi="Times New Roman" w:cs="Times New Roman"/>
                <w:color w:val="000000"/>
                <w:sz w:val="24"/>
                <w:lang w:val="ru-RU"/>
              </w:rPr>
              <w:t>9</w:t>
            </w:r>
          </w:p>
        </w:tc>
        <w:tc>
          <w:tcPr>
            <w:tcW w:w="1696" w:type="dxa"/>
            <w:tcMar>
              <w:top w:w="50" w:type="dxa"/>
              <w:left w:w="100" w:type="dxa"/>
            </w:tcMar>
            <w:vAlign w:val="center"/>
          </w:tcPr>
          <w:p w14:paraId="16D5E4E8" w14:textId="77777777" w:rsidR="000C064F" w:rsidRPr="000C064F" w:rsidRDefault="000C064F" w:rsidP="000C064F">
            <w:pPr>
              <w:spacing w:after="0"/>
              <w:ind w:left="135"/>
              <w:jc w:val="center"/>
              <w:rPr>
                <w:rFonts w:cs="Times New Roman"/>
              </w:rPr>
            </w:pPr>
            <w:r w:rsidRPr="000C064F">
              <w:rPr>
                <w:rFonts w:ascii="Times New Roman" w:hAnsi="Times New Roman" w:cs="Times New Roman"/>
                <w:color w:val="000000"/>
                <w:sz w:val="24"/>
              </w:rPr>
              <w:t xml:space="preserve"> 1 </w:t>
            </w:r>
          </w:p>
        </w:tc>
        <w:tc>
          <w:tcPr>
            <w:tcW w:w="1783" w:type="dxa"/>
            <w:tcMar>
              <w:top w:w="50" w:type="dxa"/>
              <w:left w:w="100" w:type="dxa"/>
            </w:tcMar>
            <w:vAlign w:val="center"/>
          </w:tcPr>
          <w:p w14:paraId="26BB5BF2" w14:textId="77777777" w:rsidR="000C064F" w:rsidRPr="000C064F" w:rsidRDefault="000C064F" w:rsidP="000C064F">
            <w:pPr>
              <w:spacing w:after="0"/>
              <w:ind w:left="135"/>
              <w:jc w:val="center"/>
              <w:rPr>
                <w:rFonts w:cs="Times New Roman"/>
                <w:lang w:val="ru-RU"/>
              </w:rPr>
            </w:pPr>
            <w:r>
              <w:rPr>
                <w:rFonts w:cs="Times New Roman"/>
                <w:lang w:val="ru-RU"/>
              </w:rPr>
              <w:t>1</w:t>
            </w:r>
          </w:p>
        </w:tc>
        <w:tc>
          <w:tcPr>
            <w:tcW w:w="2639" w:type="dxa"/>
            <w:tcMar>
              <w:top w:w="50" w:type="dxa"/>
              <w:left w:w="100" w:type="dxa"/>
            </w:tcMar>
            <w:vAlign w:val="center"/>
          </w:tcPr>
          <w:p w14:paraId="7CC30736" w14:textId="77777777" w:rsidR="000C064F" w:rsidRPr="000C064F" w:rsidRDefault="000C064F" w:rsidP="000C064F">
            <w:pPr>
              <w:spacing w:after="0"/>
              <w:ind w:left="135"/>
              <w:rPr>
                <w:rFonts w:cs="Times New Roman"/>
                <w:lang w:val="ru-RU"/>
              </w:rPr>
            </w:pPr>
            <w:r w:rsidRPr="000C064F">
              <w:rPr>
                <w:rFonts w:ascii="Times New Roman" w:hAnsi="Times New Roman" w:cs="Times New Roman"/>
                <w:color w:val="000000"/>
                <w:sz w:val="24"/>
                <w:lang w:val="ru-RU"/>
              </w:rPr>
              <w:t xml:space="preserve">Библиотека ЦОК </w:t>
            </w:r>
            <w:hyperlink r:id="rId15">
              <w:r w:rsidRPr="000C064F">
                <w:rPr>
                  <w:rFonts w:ascii="Times New Roman" w:hAnsi="Times New Roman" w:cs="Times New Roman"/>
                  <w:color w:val="0000FF"/>
                  <w:u w:val="single"/>
                </w:rPr>
                <w:t>https</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m</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edsoo</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ru</w:t>
              </w:r>
              <w:r w:rsidRPr="000C064F">
                <w:rPr>
                  <w:rFonts w:ascii="Times New Roman" w:hAnsi="Times New Roman" w:cs="Times New Roman"/>
                  <w:color w:val="0000FF"/>
                  <w:u w:val="single"/>
                  <w:lang w:val="ru-RU"/>
                </w:rPr>
                <w:t>/7</w:t>
              </w:r>
              <w:r w:rsidRPr="000C064F">
                <w:rPr>
                  <w:rFonts w:ascii="Times New Roman" w:hAnsi="Times New Roman" w:cs="Times New Roman"/>
                  <w:color w:val="0000FF"/>
                  <w:u w:val="single"/>
                </w:rPr>
                <w:t>f</w:t>
              </w:r>
              <w:r w:rsidRPr="000C064F">
                <w:rPr>
                  <w:rFonts w:ascii="Times New Roman" w:hAnsi="Times New Roman" w:cs="Times New Roman"/>
                  <w:color w:val="0000FF"/>
                  <w:u w:val="single"/>
                  <w:lang w:val="ru-RU"/>
                </w:rPr>
                <w:t>417</w:t>
              </w:r>
              <w:r w:rsidRPr="000C064F">
                <w:rPr>
                  <w:rFonts w:ascii="Times New Roman" w:hAnsi="Times New Roman" w:cs="Times New Roman"/>
                  <w:color w:val="0000FF"/>
                  <w:u w:val="single"/>
                </w:rPr>
                <w:t>e</w:t>
              </w:r>
              <w:r w:rsidRPr="000C064F">
                <w:rPr>
                  <w:rFonts w:ascii="Times New Roman" w:hAnsi="Times New Roman" w:cs="Times New Roman"/>
                  <w:color w:val="0000FF"/>
                  <w:u w:val="single"/>
                  <w:lang w:val="ru-RU"/>
                </w:rPr>
                <w:t>18</w:t>
              </w:r>
            </w:hyperlink>
          </w:p>
        </w:tc>
      </w:tr>
      <w:tr w:rsidR="000C064F" w:rsidRPr="008906C5" w14:paraId="4DEFA91E" w14:textId="77777777" w:rsidTr="00CB3E74">
        <w:trPr>
          <w:trHeight w:val="144"/>
          <w:tblCellSpacing w:w="20" w:type="nil"/>
        </w:trPr>
        <w:tc>
          <w:tcPr>
            <w:tcW w:w="461" w:type="dxa"/>
            <w:tcMar>
              <w:top w:w="50" w:type="dxa"/>
              <w:left w:w="100" w:type="dxa"/>
            </w:tcMar>
            <w:vAlign w:val="center"/>
          </w:tcPr>
          <w:p w14:paraId="3C4EF243" w14:textId="77777777" w:rsidR="000C064F" w:rsidRPr="000C064F" w:rsidRDefault="000C064F" w:rsidP="000C064F">
            <w:pPr>
              <w:spacing w:after="0"/>
              <w:rPr>
                <w:rFonts w:cs="Times New Roman"/>
              </w:rPr>
            </w:pPr>
            <w:r w:rsidRPr="000C064F">
              <w:rPr>
                <w:rFonts w:ascii="Times New Roman" w:hAnsi="Times New Roman" w:cs="Times New Roman"/>
                <w:color w:val="000000"/>
                <w:sz w:val="24"/>
              </w:rPr>
              <w:t>4</w:t>
            </w:r>
          </w:p>
        </w:tc>
        <w:tc>
          <w:tcPr>
            <w:tcW w:w="3080" w:type="dxa"/>
            <w:tcMar>
              <w:top w:w="50" w:type="dxa"/>
              <w:left w:w="100" w:type="dxa"/>
            </w:tcMar>
            <w:vAlign w:val="center"/>
          </w:tcPr>
          <w:p w14:paraId="3BB0CDA8" w14:textId="77777777" w:rsidR="000C064F" w:rsidRPr="000C064F" w:rsidRDefault="000C064F" w:rsidP="000C064F">
            <w:pPr>
              <w:spacing w:after="0"/>
              <w:ind w:left="135"/>
              <w:rPr>
                <w:rFonts w:cs="Times New Roman"/>
                <w:lang w:val="ru-RU"/>
              </w:rPr>
            </w:pPr>
            <w:r w:rsidRPr="000C064F">
              <w:rPr>
                <w:rFonts w:ascii="Times New Roman" w:hAnsi="Times New Roman" w:cs="Times New Roman"/>
                <w:color w:val="000000"/>
                <w:sz w:val="24"/>
                <w:lang w:val="ru-RU"/>
              </w:rPr>
              <w:t>Теорема Пифагора и начала тригонометрии</w:t>
            </w:r>
          </w:p>
        </w:tc>
        <w:tc>
          <w:tcPr>
            <w:tcW w:w="974" w:type="dxa"/>
            <w:tcMar>
              <w:top w:w="50" w:type="dxa"/>
              <w:left w:w="100" w:type="dxa"/>
            </w:tcMar>
            <w:vAlign w:val="center"/>
          </w:tcPr>
          <w:p w14:paraId="08CE6D4B" w14:textId="77777777" w:rsidR="000C064F" w:rsidRPr="000C064F" w:rsidRDefault="000C064F" w:rsidP="000C064F">
            <w:pPr>
              <w:spacing w:after="0"/>
              <w:ind w:left="135"/>
              <w:jc w:val="center"/>
              <w:rPr>
                <w:rFonts w:cs="Times New Roman"/>
              </w:rPr>
            </w:pPr>
            <w:r>
              <w:rPr>
                <w:rFonts w:ascii="Times New Roman" w:hAnsi="Times New Roman" w:cs="Times New Roman"/>
                <w:color w:val="000000"/>
                <w:sz w:val="24"/>
                <w:lang w:val="ru-RU"/>
              </w:rPr>
              <w:t>11</w:t>
            </w:r>
          </w:p>
        </w:tc>
        <w:tc>
          <w:tcPr>
            <w:tcW w:w="1696" w:type="dxa"/>
            <w:tcMar>
              <w:top w:w="50" w:type="dxa"/>
              <w:left w:w="100" w:type="dxa"/>
            </w:tcMar>
            <w:vAlign w:val="center"/>
          </w:tcPr>
          <w:p w14:paraId="72437FC1" w14:textId="77777777" w:rsidR="000C064F" w:rsidRPr="000C064F" w:rsidRDefault="000C064F" w:rsidP="000C064F">
            <w:pPr>
              <w:spacing w:after="0"/>
              <w:ind w:left="135"/>
              <w:jc w:val="center"/>
              <w:rPr>
                <w:rFonts w:cs="Times New Roman"/>
              </w:rPr>
            </w:pPr>
            <w:r>
              <w:rPr>
                <w:rFonts w:ascii="Times New Roman" w:hAnsi="Times New Roman" w:cs="Times New Roman"/>
                <w:color w:val="000000"/>
                <w:sz w:val="24"/>
              </w:rPr>
              <w:t xml:space="preserve"> </w:t>
            </w:r>
            <w:r w:rsidRPr="000C064F">
              <w:rPr>
                <w:rFonts w:ascii="Times New Roman" w:hAnsi="Times New Roman" w:cs="Times New Roman"/>
                <w:color w:val="000000"/>
                <w:sz w:val="24"/>
              </w:rPr>
              <w:t xml:space="preserve"> </w:t>
            </w:r>
          </w:p>
        </w:tc>
        <w:tc>
          <w:tcPr>
            <w:tcW w:w="1783" w:type="dxa"/>
            <w:tcMar>
              <w:top w:w="50" w:type="dxa"/>
              <w:left w:w="100" w:type="dxa"/>
            </w:tcMar>
            <w:vAlign w:val="center"/>
          </w:tcPr>
          <w:p w14:paraId="22890115" w14:textId="77777777" w:rsidR="000C064F" w:rsidRPr="000C064F" w:rsidRDefault="000C064F" w:rsidP="000C064F">
            <w:pPr>
              <w:spacing w:after="0"/>
              <w:ind w:left="135"/>
              <w:jc w:val="center"/>
              <w:rPr>
                <w:rFonts w:cs="Times New Roman"/>
              </w:rPr>
            </w:pPr>
          </w:p>
        </w:tc>
        <w:tc>
          <w:tcPr>
            <w:tcW w:w="2639" w:type="dxa"/>
            <w:tcMar>
              <w:top w:w="50" w:type="dxa"/>
              <w:left w:w="100" w:type="dxa"/>
            </w:tcMar>
            <w:vAlign w:val="center"/>
          </w:tcPr>
          <w:p w14:paraId="7CFB40BE" w14:textId="77777777" w:rsidR="000C064F" w:rsidRPr="000C064F" w:rsidRDefault="000C064F" w:rsidP="000C064F">
            <w:pPr>
              <w:spacing w:after="0"/>
              <w:ind w:left="135"/>
              <w:rPr>
                <w:rFonts w:cs="Times New Roman"/>
                <w:lang w:val="ru-RU"/>
              </w:rPr>
            </w:pPr>
            <w:r w:rsidRPr="000C064F">
              <w:rPr>
                <w:rFonts w:ascii="Times New Roman" w:hAnsi="Times New Roman" w:cs="Times New Roman"/>
                <w:color w:val="000000"/>
                <w:sz w:val="24"/>
                <w:lang w:val="ru-RU"/>
              </w:rPr>
              <w:t xml:space="preserve">Библиотека ЦОК </w:t>
            </w:r>
            <w:hyperlink r:id="rId16">
              <w:r w:rsidRPr="000C064F">
                <w:rPr>
                  <w:rFonts w:ascii="Times New Roman" w:hAnsi="Times New Roman" w:cs="Times New Roman"/>
                  <w:color w:val="0000FF"/>
                  <w:u w:val="single"/>
                </w:rPr>
                <w:t>https</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m</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edsoo</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ru</w:t>
              </w:r>
              <w:r w:rsidRPr="000C064F">
                <w:rPr>
                  <w:rFonts w:ascii="Times New Roman" w:hAnsi="Times New Roman" w:cs="Times New Roman"/>
                  <w:color w:val="0000FF"/>
                  <w:u w:val="single"/>
                  <w:lang w:val="ru-RU"/>
                </w:rPr>
                <w:t>/7</w:t>
              </w:r>
              <w:r w:rsidRPr="000C064F">
                <w:rPr>
                  <w:rFonts w:ascii="Times New Roman" w:hAnsi="Times New Roman" w:cs="Times New Roman"/>
                  <w:color w:val="0000FF"/>
                  <w:u w:val="single"/>
                </w:rPr>
                <w:t>f</w:t>
              </w:r>
              <w:r w:rsidRPr="000C064F">
                <w:rPr>
                  <w:rFonts w:ascii="Times New Roman" w:hAnsi="Times New Roman" w:cs="Times New Roman"/>
                  <w:color w:val="0000FF"/>
                  <w:u w:val="single"/>
                  <w:lang w:val="ru-RU"/>
                </w:rPr>
                <w:t>417</w:t>
              </w:r>
              <w:r w:rsidRPr="000C064F">
                <w:rPr>
                  <w:rFonts w:ascii="Times New Roman" w:hAnsi="Times New Roman" w:cs="Times New Roman"/>
                  <w:color w:val="0000FF"/>
                  <w:u w:val="single"/>
                </w:rPr>
                <w:t>e</w:t>
              </w:r>
              <w:r w:rsidRPr="000C064F">
                <w:rPr>
                  <w:rFonts w:ascii="Times New Roman" w:hAnsi="Times New Roman" w:cs="Times New Roman"/>
                  <w:color w:val="0000FF"/>
                  <w:u w:val="single"/>
                  <w:lang w:val="ru-RU"/>
                </w:rPr>
                <w:t>18</w:t>
              </w:r>
            </w:hyperlink>
          </w:p>
        </w:tc>
      </w:tr>
      <w:tr w:rsidR="000C064F" w:rsidRPr="008906C5" w14:paraId="22DAB970" w14:textId="77777777" w:rsidTr="00CB3E74">
        <w:trPr>
          <w:trHeight w:val="144"/>
          <w:tblCellSpacing w:w="20" w:type="nil"/>
        </w:trPr>
        <w:tc>
          <w:tcPr>
            <w:tcW w:w="461" w:type="dxa"/>
            <w:tcMar>
              <w:top w:w="50" w:type="dxa"/>
              <w:left w:w="100" w:type="dxa"/>
            </w:tcMar>
            <w:vAlign w:val="center"/>
          </w:tcPr>
          <w:p w14:paraId="7E37B38B" w14:textId="77777777" w:rsidR="000C064F" w:rsidRPr="000C064F" w:rsidRDefault="000C064F" w:rsidP="000C064F">
            <w:pPr>
              <w:spacing w:after="0"/>
              <w:rPr>
                <w:rFonts w:cs="Times New Roman"/>
              </w:rPr>
            </w:pPr>
            <w:r w:rsidRPr="000C064F">
              <w:rPr>
                <w:rFonts w:ascii="Times New Roman" w:hAnsi="Times New Roman" w:cs="Times New Roman"/>
                <w:color w:val="000000"/>
                <w:sz w:val="24"/>
              </w:rPr>
              <w:t>5</w:t>
            </w:r>
          </w:p>
        </w:tc>
        <w:tc>
          <w:tcPr>
            <w:tcW w:w="3080" w:type="dxa"/>
            <w:tcMar>
              <w:top w:w="50" w:type="dxa"/>
              <w:left w:w="100" w:type="dxa"/>
            </w:tcMar>
            <w:vAlign w:val="center"/>
          </w:tcPr>
          <w:p w14:paraId="39EFDEEC" w14:textId="77777777" w:rsidR="000C064F" w:rsidRPr="000C064F" w:rsidRDefault="000C064F" w:rsidP="000C064F">
            <w:pPr>
              <w:spacing w:after="0"/>
              <w:ind w:left="135"/>
              <w:rPr>
                <w:rFonts w:cs="Times New Roman"/>
                <w:lang w:val="ru-RU"/>
              </w:rPr>
            </w:pPr>
            <w:r w:rsidRPr="000C064F">
              <w:rPr>
                <w:rFonts w:ascii="Times New Roman" w:hAnsi="Times New Roman" w:cs="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4247CE4A" w14:textId="77777777" w:rsidR="000C064F" w:rsidRPr="000C064F" w:rsidRDefault="000C064F" w:rsidP="000C064F">
            <w:pPr>
              <w:spacing w:after="0"/>
              <w:ind w:left="135"/>
              <w:jc w:val="center"/>
              <w:rPr>
                <w:rFonts w:cs="Times New Roman"/>
              </w:rPr>
            </w:pPr>
            <w:r w:rsidRPr="000C064F">
              <w:rPr>
                <w:rFonts w:ascii="Times New Roman" w:hAnsi="Times New Roman" w:cs="Times New Roman"/>
                <w:color w:val="000000"/>
                <w:sz w:val="24"/>
                <w:lang w:val="ru-RU"/>
              </w:rPr>
              <w:t xml:space="preserve"> </w:t>
            </w:r>
            <w:r>
              <w:rPr>
                <w:rFonts w:ascii="Times New Roman" w:hAnsi="Times New Roman" w:cs="Times New Roman"/>
                <w:color w:val="000000"/>
                <w:sz w:val="24"/>
              </w:rPr>
              <w:t>14</w:t>
            </w:r>
          </w:p>
        </w:tc>
        <w:tc>
          <w:tcPr>
            <w:tcW w:w="1696" w:type="dxa"/>
            <w:tcMar>
              <w:top w:w="50" w:type="dxa"/>
              <w:left w:w="100" w:type="dxa"/>
            </w:tcMar>
            <w:vAlign w:val="center"/>
          </w:tcPr>
          <w:p w14:paraId="57C1BC75" w14:textId="77777777" w:rsidR="000C064F" w:rsidRPr="000C064F" w:rsidRDefault="000C064F" w:rsidP="000C064F">
            <w:pPr>
              <w:spacing w:after="0"/>
              <w:ind w:left="135"/>
              <w:jc w:val="center"/>
              <w:rPr>
                <w:rFonts w:cs="Times New Roman"/>
              </w:rPr>
            </w:pPr>
            <w:r w:rsidRPr="000C064F">
              <w:rPr>
                <w:rFonts w:ascii="Times New Roman" w:hAnsi="Times New Roman" w:cs="Times New Roman"/>
                <w:color w:val="000000"/>
                <w:sz w:val="24"/>
              </w:rPr>
              <w:t xml:space="preserve"> 1 </w:t>
            </w:r>
          </w:p>
        </w:tc>
        <w:tc>
          <w:tcPr>
            <w:tcW w:w="1783" w:type="dxa"/>
            <w:tcMar>
              <w:top w:w="50" w:type="dxa"/>
              <w:left w:w="100" w:type="dxa"/>
            </w:tcMar>
            <w:vAlign w:val="center"/>
          </w:tcPr>
          <w:p w14:paraId="3E67AA99" w14:textId="77777777" w:rsidR="000C064F" w:rsidRPr="000C064F" w:rsidRDefault="000C064F" w:rsidP="000C064F">
            <w:pPr>
              <w:spacing w:after="0"/>
              <w:ind w:left="135"/>
              <w:jc w:val="center"/>
              <w:rPr>
                <w:rFonts w:cs="Times New Roman"/>
              </w:rPr>
            </w:pPr>
          </w:p>
        </w:tc>
        <w:tc>
          <w:tcPr>
            <w:tcW w:w="2639" w:type="dxa"/>
            <w:tcMar>
              <w:top w:w="50" w:type="dxa"/>
              <w:left w:w="100" w:type="dxa"/>
            </w:tcMar>
            <w:vAlign w:val="center"/>
          </w:tcPr>
          <w:p w14:paraId="2A087E1C" w14:textId="77777777" w:rsidR="000C064F" w:rsidRPr="000C064F" w:rsidRDefault="000C064F" w:rsidP="000C064F">
            <w:pPr>
              <w:spacing w:after="0"/>
              <w:ind w:left="135"/>
              <w:rPr>
                <w:rFonts w:cs="Times New Roman"/>
                <w:lang w:val="ru-RU"/>
              </w:rPr>
            </w:pPr>
            <w:r w:rsidRPr="000C064F">
              <w:rPr>
                <w:rFonts w:ascii="Times New Roman" w:hAnsi="Times New Roman" w:cs="Times New Roman"/>
                <w:color w:val="000000"/>
                <w:sz w:val="24"/>
                <w:lang w:val="ru-RU"/>
              </w:rPr>
              <w:t xml:space="preserve">Библиотека ЦОК </w:t>
            </w:r>
            <w:hyperlink r:id="rId17">
              <w:r w:rsidRPr="000C064F">
                <w:rPr>
                  <w:rFonts w:ascii="Times New Roman" w:hAnsi="Times New Roman" w:cs="Times New Roman"/>
                  <w:color w:val="0000FF"/>
                  <w:u w:val="single"/>
                </w:rPr>
                <w:t>https</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m</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edsoo</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ru</w:t>
              </w:r>
              <w:r w:rsidRPr="000C064F">
                <w:rPr>
                  <w:rFonts w:ascii="Times New Roman" w:hAnsi="Times New Roman" w:cs="Times New Roman"/>
                  <w:color w:val="0000FF"/>
                  <w:u w:val="single"/>
                  <w:lang w:val="ru-RU"/>
                </w:rPr>
                <w:t>/7</w:t>
              </w:r>
              <w:r w:rsidRPr="000C064F">
                <w:rPr>
                  <w:rFonts w:ascii="Times New Roman" w:hAnsi="Times New Roman" w:cs="Times New Roman"/>
                  <w:color w:val="0000FF"/>
                  <w:u w:val="single"/>
                </w:rPr>
                <w:t>f</w:t>
              </w:r>
              <w:r w:rsidRPr="000C064F">
                <w:rPr>
                  <w:rFonts w:ascii="Times New Roman" w:hAnsi="Times New Roman" w:cs="Times New Roman"/>
                  <w:color w:val="0000FF"/>
                  <w:u w:val="single"/>
                  <w:lang w:val="ru-RU"/>
                </w:rPr>
                <w:t>417</w:t>
              </w:r>
              <w:r w:rsidRPr="000C064F">
                <w:rPr>
                  <w:rFonts w:ascii="Times New Roman" w:hAnsi="Times New Roman" w:cs="Times New Roman"/>
                  <w:color w:val="0000FF"/>
                  <w:u w:val="single"/>
                </w:rPr>
                <w:t>e</w:t>
              </w:r>
              <w:r w:rsidRPr="000C064F">
                <w:rPr>
                  <w:rFonts w:ascii="Times New Roman" w:hAnsi="Times New Roman" w:cs="Times New Roman"/>
                  <w:color w:val="0000FF"/>
                  <w:u w:val="single"/>
                  <w:lang w:val="ru-RU"/>
                </w:rPr>
                <w:t>18</w:t>
              </w:r>
            </w:hyperlink>
          </w:p>
        </w:tc>
      </w:tr>
      <w:tr w:rsidR="000C064F" w:rsidRPr="008906C5" w14:paraId="7B632FC3" w14:textId="77777777" w:rsidTr="00CB3E74">
        <w:trPr>
          <w:trHeight w:val="144"/>
          <w:tblCellSpacing w:w="20" w:type="nil"/>
        </w:trPr>
        <w:tc>
          <w:tcPr>
            <w:tcW w:w="461" w:type="dxa"/>
            <w:tcMar>
              <w:top w:w="50" w:type="dxa"/>
              <w:left w:w="100" w:type="dxa"/>
            </w:tcMar>
            <w:vAlign w:val="center"/>
          </w:tcPr>
          <w:p w14:paraId="3C08B92E" w14:textId="77777777" w:rsidR="000C064F" w:rsidRPr="000C064F" w:rsidRDefault="000C064F" w:rsidP="000C064F">
            <w:pPr>
              <w:spacing w:after="0"/>
              <w:rPr>
                <w:rFonts w:cs="Times New Roman"/>
              </w:rPr>
            </w:pPr>
            <w:r w:rsidRPr="000C064F">
              <w:rPr>
                <w:rFonts w:ascii="Times New Roman" w:hAnsi="Times New Roman" w:cs="Times New Roman"/>
                <w:color w:val="000000"/>
                <w:sz w:val="24"/>
              </w:rPr>
              <w:t>6</w:t>
            </w:r>
          </w:p>
        </w:tc>
        <w:tc>
          <w:tcPr>
            <w:tcW w:w="3080" w:type="dxa"/>
            <w:tcMar>
              <w:top w:w="50" w:type="dxa"/>
              <w:left w:w="100" w:type="dxa"/>
            </w:tcMar>
            <w:vAlign w:val="center"/>
          </w:tcPr>
          <w:p w14:paraId="35B4FC18" w14:textId="77777777" w:rsidR="000C064F" w:rsidRPr="000C064F" w:rsidRDefault="000C064F" w:rsidP="000C064F">
            <w:pPr>
              <w:spacing w:after="0"/>
              <w:ind w:left="135"/>
              <w:rPr>
                <w:rFonts w:cs="Times New Roman"/>
              </w:rPr>
            </w:pPr>
            <w:r w:rsidRPr="000C064F">
              <w:rPr>
                <w:rFonts w:ascii="Times New Roman" w:hAnsi="Times New Roman" w:cs="Times New Roman"/>
                <w:color w:val="000000"/>
                <w:sz w:val="24"/>
              </w:rPr>
              <w:t>Повторение, обобщение знаний</w:t>
            </w:r>
          </w:p>
        </w:tc>
        <w:tc>
          <w:tcPr>
            <w:tcW w:w="974" w:type="dxa"/>
            <w:tcMar>
              <w:top w:w="50" w:type="dxa"/>
              <w:left w:w="100" w:type="dxa"/>
            </w:tcMar>
            <w:vAlign w:val="center"/>
          </w:tcPr>
          <w:p w14:paraId="7B37EB26" w14:textId="77777777" w:rsidR="000C064F" w:rsidRPr="000C064F" w:rsidRDefault="000C064F" w:rsidP="000C064F">
            <w:pPr>
              <w:spacing w:after="0"/>
              <w:ind w:left="135"/>
              <w:jc w:val="center"/>
              <w:rPr>
                <w:rFonts w:cs="Times New Roman"/>
              </w:rPr>
            </w:pPr>
            <w:r w:rsidRPr="000C064F">
              <w:rPr>
                <w:rFonts w:ascii="Times New Roman" w:hAnsi="Times New Roman" w:cs="Times New Roman"/>
                <w:color w:val="000000"/>
                <w:sz w:val="24"/>
              </w:rPr>
              <w:t xml:space="preserve"> 4 </w:t>
            </w:r>
          </w:p>
        </w:tc>
        <w:tc>
          <w:tcPr>
            <w:tcW w:w="1696" w:type="dxa"/>
            <w:tcMar>
              <w:top w:w="50" w:type="dxa"/>
              <w:left w:w="100" w:type="dxa"/>
            </w:tcMar>
            <w:vAlign w:val="center"/>
          </w:tcPr>
          <w:p w14:paraId="2B45071E" w14:textId="77777777" w:rsidR="000C064F" w:rsidRPr="000C064F" w:rsidRDefault="000C064F" w:rsidP="000C064F">
            <w:pPr>
              <w:spacing w:after="0"/>
              <w:ind w:left="135"/>
              <w:jc w:val="center"/>
              <w:rPr>
                <w:rFonts w:cs="Times New Roman"/>
              </w:rPr>
            </w:pPr>
            <w:r w:rsidRPr="000C064F">
              <w:rPr>
                <w:rFonts w:ascii="Times New Roman" w:hAnsi="Times New Roman" w:cs="Times New Roman"/>
                <w:color w:val="000000"/>
                <w:sz w:val="24"/>
              </w:rPr>
              <w:t xml:space="preserve"> 1 </w:t>
            </w:r>
          </w:p>
        </w:tc>
        <w:tc>
          <w:tcPr>
            <w:tcW w:w="1783" w:type="dxa"/>
            <w:tcMar>
              <w:top w:w="50" w:type="dxa"/>
              <w:left w:w="100" w:type="dxa"/>
            </w:tcMar>
            <w:vAlign w:val="center"/>
          </w:tcPr>
          <w:p w14:paraId="122EDC8C" w14:textId="77777777" w:rsidR="000C064F" w:rsidRPr="000C064F" w:rsidRDefault="000C064F" w:rsidP="000C064F">
            <w:pPr>
              <w:spacing w:after="0"/>
              <w:ind w:left="135"/>
              <w:jc w:val="center"/>
              <w:rPr>
                <w:rFonts w:cs="Times New Roman"/>
              </w:rPr>
            </w:pPr>
          </w:p>
        </w:tc>
        <w:tc>
          <w:tcPr>
            <w:tcW w:w="2639" w:type="dxa"/>
            <w:tcMar>
              <w:top w:w="50" w:type="dxa"/>
              <w:left w:w="100" w:type="dxa"/>
            </w:tcMar>
            <w:vAlign w:val="center"/>
          </w:tcPr>
          <w:p w14:paraId="2ACFA7C0" w14:textId="77777777" w:rsidR="000C064F" w:rsidRPr="000C064F" w:rsidRDefault="000C064F" w:rsidP="000C064F">
            <w:pPr>
              <w:spacing w:after="0"/>
              <w:ind w:left="135"/>
              <w:rPr>
                <w:rFonts w:cs="Times New Roman"/>
                <w:lang w:val="ru-RU"/>
              </w:rPr>
            </w:pPr>
            <w:r w:rsidRPr="000C064F">
              <w:rPr>
                <w:rFonts w:ascii="Times New Roman" w:hAnsi="Times New Roman" w:cs="Times New Roman"/>
                <w:color w:val="000000"/>
                <w:sz w:val="24"/>
                <w:lang w:val="ru-RU"/>
              </w:rPr>
              <w:t xml:space="preserve">Библиотека ЦОК </w:t>
            </w:r>
            <w:hyperlink r:id="rId18">
              <w:r w:rsidRPr="000C064F">
                <w:rPr>
                  <w:rFonts w:ascii="Times New Roman" w:hAnsi="Times New Roman" w:cs="Times New Roman"/>
                  <w:color w:val="0000FF"/>
                  <w:u w:val="single"/>
                </w:rPr>
                <w:t>https</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m</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edsoo</w:t>
              </w:r>
              <w:r w:rsidRPr="000C064F">
                <w:rPr>
                  <w:rFonts w:ascii="Times New Roman" w:hAnsi="Times New Roman" w:cs="Times New Roman"/>
                  <w:color w:val="0000FF"/>
                  <w:u w:val="single"/>
                  <w:lang w:val="ru-RU"/>
                </w:rPr>
                <w:t>.</w:t>
              </w:r>
              <w:r w:rsidRPr="000C064F">
                <w:rPr>
                  <w:rFonts w:ascii="Times New Roman" w:hAnsi="Times New Roman" w:cs="Times New Roman"/>
                  <w:color w:val="0000FF"/>
                  <w:u w:val="single"/>
                </w:rPr>
                <w:t>ru</w:t>
              </w:r>
              <w:r w:rsidRPr="000C064F">
                <w:rPr>
                  <w:rFonts w:ascii="Times New Roman" w:hAnsi="Times New Roman" w:cs="Times New Roman"/>
                  <w:color w:val="0000FF"/>
                  <w:u w:val="single"/>
                  <w:lang w:val="ru-RU"/>
                </w:rPr>
                <w:t>/7</w:t>
              </w:r>
              <w:r w:rsidRPr="000C064F">
                <w:rPr>
                  <w:rFonts w:ascii="Times New Roman" w:hAnsi="Times New Roman" w:cs="Times New Roman"/>
                  <w:color w:val="0000FF"/>
                  <w:u w:val="single"/>
                </w:rPr>
                <w:t>f</w:t>
              </w:r>
              <w:r w:rsidRPr="000C064F">
                <w:rPr>
                  <w:rFonts w:ascii="Times New Roman" w:hAnsi="Times New Roman" w:cs="Times New Roman"/>
                  <w:color w:val="0000FF"/>
                  <w:u w:val="single"/>
                  <w:lang w:val="ru-RU"/>
                </w:rPr>
                <w:t>417</w:t>
              </w:r>
              <w:r w:rsidRPr="000C064F">
                <w:rPr>
                  <w:rFonts w:ascii="Times New Roman" w:hAnsi="Times New Roman" w:cs="Times New Roman"/>
                  <w:color w:val="0000FF"/>
                  <w:u w:val="single"/>
                </w:rPr>
                <w:t>e</w:t>
              </w:r>
              <w:r w:rsidRPr="000C064F">
                <w:rPr>
                  <w:rFonts w:ascii="Times New Roman" w:hAnsi="Times New Roman" w:cs="Times New Roman"/>
                  <w:color w:val="0000FF"/>
                  <w:u w:val="single"/>
                  <w:lang w:val="ru-RU"/>
                </w:rPr>
                <w:t>18</w:t>
              </w:r>
            </w:hyperlink>
          </w:p>
        </w:tc>
      </w:tr>
      <w:tr w:rsidR="000C064F" w:rsidRPr="000C064F" w14:paraId="5A8E49B2" w14:textId="77777777" w:rsidTr="00CB3E74">
        <w:trPr>
          <w:trHeight w:val="144"/>
          <w:tblCellSpacing w:w="20" w:type="nil"/>
        </w:trPr>
        <w:tc>
          <w:tcPr>
            <w:tcW w:w="0" w:type="auto"/>
            <w:gridSpan w:val="2"/>
            <w:tcMar>
              <w:top w:w="50" w:type="dxa"/>
              <w:left w:w="100" w:type="dxa"/>
            </w:tcMar>
            <w:vAlign w:val="center"/>
          </w:tcPr>
          <w:p w14:paraId="272C42D4" w14:textId="77777777" w:rsidR="000C064F" w:rsidRPr="000C064F" w:rsidRDefault="000C064F" w:rsidP="000C064F">
            <w:pPr>
              <w:spacing w:after="0"/>
              <w:ind w:left="135"/>
              <w:rPr>
                <w:rFonts w:cs="Times New Roman"/>
                <w:lang w:val="ru-RU"/>
              </w:rPr>
            </w:pPr>
            <w:r w:rsidRPr="000C064F">
              <w:rPr>
                <w:rFonts w:ascii="Times New Roman" w:hAnsi="Times New Roman" w:cs="Times New Roman"/>
                <w:color w:val="000000"/>
                <w:sz w:val="24"/>
                <w:lang w:val="ru-RU"/>
              </w:rPr>
              <w:t>ОБЩЕЕ КОЛИЧЕСТВО ЧАСОВ ПО ПРОГРАММЕ</w:t>
            </w:r>
          </w:p>
        </w:tc>
        <w:tc>
          <w:tcPr>
            <w:tcW w:w="1531" w:type="dxa"/>
            <w:tcMar>
              <w:top w:w="50" w:type="dxa"/>
              <w:left w:w="100" w:type="dxa"/>
            </w:tcMar>
            <w:vAlign w:val="center"/>
          </w:tcPr>
          <w:p w14:paraId="680C8393" w14:textId="77777777" w:rsidR="000C064F" w:rsidRPr="000C064F" w:rsidRDefault="000C064F" w:rsidP="000C064F">
            <w:pPr>
              <w:spacing w:after="0"/>
              <w:ind w:left="135"/>
              <w:jc w:val="center"/>
              <w:rPr>
                <w:rFonts w:cs="Times New Roman"/>
              </w:rPr>
            </w:pPr>
            <w:r w:rsidRPr="000C064F">
              <w:rPr>
                <w:rFonts w:ascii="Times New Roman" w:hAnsi="Times New Roman" w:cs="Times New Roman"/>
                <w:color w:val="000000"/>
                <w:sz w:val="24"/>
                <w:lang w:val="ru-RU"/>
              </w:rPr>
              <w:t xml:space="preserve"> </w:t>
            </w:r>
            <w:r w:rsidRPr="000C064F">
              <w:rPr>
                <w:rFonts w:ascii="Times New Roman" w:hAnsi="Times New Roman" w:cs="Times New Roman"/>
                <w:color w:val="000000"/>
                <w:sz w:val="24"/>
              </w:rPr>
              <w:t xml:space="preserve">68 </w:t>
            </w:r>
          </w:p>
        </w:tc>
        <w:tc>
          <w:tcPr>
            <w:tcW w:w="1696" w:type="dxa"/>
            <w:tcMar>
              <w:top w:w="50" w:type="dxa"/>
              <w:left w:w="100" w:type="dxa"/>
            </w:tcMar>
            <w:vAlign w:val="center"/>
          </w:tcPr>
          <w:p w14:paraId="43207FF6" w14:textId="77777777" w:rsidR="000C064F" w:rsidRPr="000C064F" w:rsidRDefault="000C064F" w:rsidP="000C064F">
            <w:pPr>
              <w:spacing w:after="0"/>
              <w:ind w:left="135"/>
              <w:jc w:val="center"/>
              <w:rPr>
                <w:rFonts w:cs="Times New Roman"/>
              </w:rPr>
            </w:pPr>
            <w:r w:rsidRPr="000C064F">
              <w:rPr>
                <w:rFonts w:ascii="Times New Roman" w:hAnsi="Times New Roman" w:cs="Times New Roman"/>
                <w:color w:val="000000"/>
                <w:sz w:val="24"/>
              </w:rPr>
              <w:t xml:space="preserve"> 6 </w:t>
            </w:r>
          </w:p>
        </w:tc>
        <w:tc>
          <w:tcPr>
            <w:tcW w:w="1783" w:type="dxa"/>
            <w:tcMar>
              <w:top w:w="50" w:type="dxa"/>
              <w:left w:w="100" w:type="dxa"/>
            </w:tcMar>
            <w:vAlign w:val="center"/>
          </w:tcPr>
          <w:p w14:paraId="50D9C6E0" w14:textId="77777777" w:rsidR="000C064F" w:rsidRPr="000C064F" w:rsidRDefault="000C064F" w:rsidP="000C064F">
            <w:pPr>
              <w:spacing w:after="0"/>
              <w:ind w:left="135"/>
              <w:jc w:val="center"/>
              <w:rPr>
                <w:rFonts w:cs="Times New Roman"/>
              </w:rPr>
            </w:pPr>
            <w:r w:rsidRPr="000C064F">
              <w:rPr>
                <w:rFonts w:ascii="Times New Roman" w:hAnsi="Times New Roman" w:cs="Times New Roman"/>
                <w:color w:val="000000"/>
                <w:sz w:val="24"/>
              </w:rPr>
              <w:t xml:space="preserve"> 0 </w:t>
            </w:r>
          </w:p>
        </w:tc>
        <w:tc>
          <w:tcPr>
            <w:tcW w:w="2639" w:type="dxa"/>
            <w:tcMar>
              <w:top w:w="50" w:type="dxa"/>
              <w:left w:w="100" w:type="dxa"/>
            </w:tcMar>
            <w:vAlign w:val="center"/>
          </w:tcPr>
          <w:p w14:paraId="4DAF564B" w14:textId="77777777" w:rsidR="000C064F" w:rsidRPr="000C064F" w:rsidRDefault="000C064F" w:rsidP="000C064F">
            <w:pPr>
              <w:rPr>
                <w:rFonts w:cs="Times New Roman"/>
              </w:rPr>
            </w:pPr>
          </w:p>
        </w:tc>
      </w:tr>
    </w:tbl>
    <w:p w14:paraId="01407637" w14:textId="77777777" w:rsidR="00F271BA" w:rsidRPr="000C064F" w:rsidRDefault="00F271BA" w:rsidP="000C064F">
      <w:pPr>
        <w:rPr>
          <w:rFonts w:ascii="Times New Roman" w:hAnsi="Times New Roman" w:cs="Times New Roman"/>
          <w:sz w:val="24"/>
          <w:szCs w:val="24"/>
        </w:rPr>
        <w:sectPr w:rsidR="00F271BA" w:rsidRPr="000C064F" w:rsidSect="00DA3ADB">
          <w:pgSz w:w="11906" w:h="16383"/>
          <w:pgMar w:top="1701" w:right="1134" w:bottom="850" w:left="1134" w:header="720" w:footer="720" w:gutter="0"/>
          <w:cols w:space="720"/>
          <w:docGrid w:linePitch="360"/>
        </w:sectPr>
      </w:pPr>
    </w:p>
    <w:p w14:paraId="2103BF93" w14:textId="77777777" w:rsidR="00F271BA" w:rsidRPr="00287ACE" w:rsidRDefault="003D1B81">
      <w:pPr>
        <w:spacing w:after="0"/>
        <w:ind w:left="120"/>
        <w:rPr>
          <w:rFonts w:ascii="Times New Roman" w:hAnsi="Times New Roman" w:cs="Times New Roman"/>
          <w:sz w:val="24"/>
          <w:szCs w:val="24"/>
        </w:rPr>
      </w:pPr>
      <w:r w:rsidRPr="00287ACE">
        <w:rPr>
          <w:rFonts w:ascii="Times New Roman" w:hAnsi="Times New Roman" w:cs="Times New Roman"/>
          <w:b/>
          <w:color w:val="000000"/>
          <w:sz w:val="24"/>
          <w:szCs w:val="24"/>
        </w:rPr>
        <w:lastRenderedPageBreak/>
        <w:t xml:space="preserve"> 9 КЛАСС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6"/>
        <w:gridCol w:w="2056"/>
        <w:gridCol w:w="839"/>
        <w:gridCol w:w="1707"/>
        <w:gridCol w:w="1777"/>
        <w:gridCol w:w="2901"/>
      </w:tblGrid>
      <w:tr w:rsidR="00F271BA" w:rsidRPr="00287ACE" w14:paraId="32750F58" w14:textId="77777777">
        <w:trPr>
          <w:trHeight w:val="144"/>
        </w:trPr>
        <w:tc>
          <w:tcPr>
            <w:tcW w:w="480" w:type="dxa"/>
            <w:vMerge w:val="restart"/>
            <w:tcMar>
              <w:top w:w="50" w:type="dxa"/>
              <w:left w:w="100" w:type="dxa"/>
            </w:tcMar>
          </w:tcPr>
          <w:p w14:paraId="27D92899"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 xml:space="preserve">№ п/п </w:t>
            </w:r>
          </w:p>
          <w:p w14:paraId="50F72B6B" w14:textId="77777777" w:rsidR="00F271BA" w:rsidRPr="00287ACE" w:rsidRDefault="00F271BA">
            <w:pPr>
              <w:spacing w:after="0" w:line="240" w:lineRule="auto"/>
              <w:rPr>
                <w:rFonts w:ascii="Times New Roman" w:hAnsi="Times New Roman" w:cs="Times New Roman"/>
                <w:sz w:val="24"/>
                <w:szCs w:val="24"/>
              </w:rPr>
            </w:pPr>
          </w:p>
        </w:tc>
        <w:tc>
          <w:tcPr>
            <w:tcW w:w="2728" w:type="dxa"/>
            <w:vMerge w:val="restart"/>
            <w:tcMar>
              <w:top w:w="50" w:type="dxa"/>
              <w:left w:w="100" w:type="dxa"/>
            </w:tcMar>
          </w:tcPr>
          <w:p w14:paraId="3549820C"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 xml:space="preserve">Наименование разделов и тем программы </w:t>
            </w:r>
          </w:p>
          <w:p w14:paraId="600EE42B" w14:textId="77777777" w:rsidR="00F271BA" w:rsidRPr="00287ACE" w:rsidRDefault="00F271BA">
            <w:pPr>
              <w:spacing w:after="0" w:line="240" w:lineRule="auto"/>
              <w:rPr>
                <w:rFonts w:ascii="Times New Roman" w:hAnsi="Times New Roman" w:cs="Times New Roman"/>
                <w:sz w:val="24"/>
                <w:szCs w:val="24"/>
              </w:rPr>
            </w:pPr>
          </w:p>
        </w:tc>
        <w:tc>
          <w:tcPr>
            <w:tcW w:w="0" w:type="auto"/>
            <w:gridSpan w:val="3"/>
            <w:tcMar>
              <w:top w:w="50" w:type="dxa"/>
              <w:left w:w="100" w:type="dxa"/>
            </w:tcMar>
          </w:tcPr>
          <w:p w14:paraId="36542F59"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Количество часов</w:t>
            </w:r>
          </w:p>
        </w:tc>
        <w:tc>
          <w:tcPr>
            <w:tcW w:w="2734" w:type="dxa"/>
            <w:vMerge w:val="restart"/>
            <w:tcMar>
              <w:top w:w="50" w:type="dxa"/>
              <w:left w:w="100" w:type="dxa"/>
            </w:tcMar>
          </w:tcPr>
          <w:p w14:paraId="56A9281F"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 xml:space="preserve">Электронные (цифровые) образовательные ресурсы </w:t>
            </w:r>
          </w:p>
        </w:tc>
      </w:tr>
      <w:tr w:rsidR="00F271BA" w:rsidRPr="00287ACE" w14:paraId="266DF51C" w14:textId="77777777">
        <w:trPr>
          <w:trHeight w:val="768"/>
        </w:trPr>
        <w:tc>
          <w:tcPr>
            <w:tcW w:w="0" w:type="auto"/>
            <w:vMerge/>
            <w:tcBorders>
              <w:top w:val="none" w:sz="4" w:space="0" w:color="000000"/>
            </w:tcBorders>
            <w:tcMar>
              <w:top w:w="50" w:type="dxa"/>
              <w:left w:w="100" w:type="dxa"/>
            </w:tcMar>
          </w:tcPr>
          <w:p w14:paraId="4FDA73E4" w14:textId="77777777" w:rsidR="00F271BA" w:rsidRPr="00287ACE" w:rsidRDefault="00F271BA">
            <w:pPr>
              <w:spacing w:after="0" w:line="240" w:lineRule="auto"/>
              <w:rPr>
                <w:rFonts w:ascii="Times New Roman" w:hAnsi="Times New Roman" w:cs="Times New Roman"/>
                <w:sz w:val="24"/>
                <w:szCs w:val="24"/>
              </w:rPr>
            </w:pPr>
          </w:p>
        </w:tc>
        <w:tc>
          <w:tcPr>
            <w:tcW w:w="0" w:type="auto"/>
            <w:vMerge/>
            <w:tcBorders>
              <w:top w:val="none" w:sz="4" w:space="0" w:color="000000"/>
            </w:tcBorders>
            <w:tcMar>
              <w:top w:w="50" w:type="dxa"/>
              <w:left w:w="100" w:type="dxa"/>
            </w:tcMar>
          </w:tcPr>
          <w:p w14:paraId="0A9CD244" w14:textId="77777777" w:rsidR="00F271BA" w:rsidRPr="00287ACE" w:rsidRDefault="00F271BA">
            <w:pPr>
              <w:spacing w:after="0" w:line="240" w:lineRule="auto"/>
              <w:rPr>
                <w:rFonts w:ascii="Times New Roman" w:hAnsi="Times New Roman" w:cs="Times New Roman"/>
                <w:sz w:val="24"/>
                <w:szCs w:val="24"/>
              </w:rPr>
            </w:pPr>
          </w:p>
        </w:tc>
        <w:tc>
          <w:tcPr>
            <w:tcW w:w="1008" w:type="dxa"/>
            <w:tcMar>
              <w:top w:w="50" w:type="dxa"/>
              <w:left w:w="100" w:type="dxa"/>
            </w:tcMar>
          </w:tcPr>
          <w:p w14:paraId="3D3B256A"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 xml:space="preserve">Всего </w:t>
            </w:r>
          </w:p>
          <w:p w14:paraId="21171B84" w14:textId="77777777" w:rsidR="00F271BA" w:rsidRPr="00287ACE" w:rsidRDefault="00F271BA">
            <w:pPr>
              <w:spacing w:after="0" w:line="240" w:lineRule="auto"/>
              <w:rPr>
                <w:rFonts w:ascii="Times New Roman" w:hAnsi="Times New Roman" w:cs="Times New Roman"/>
                <w:sz w:val="24"/>
                <w:szCs w:val="24"/>
              </w:rPr>
            </w:pPr>
          </w:p>
        </w:tc>
        <w:tc>
          <w:tcPr>
            <w:tcW w:w="1736" w:type="dxa"/>
            <w:tcMar>
              <w:top w:w="50" w:type="dxa"/>
              <w:left w:w="100" w:type="dxa"/>
            </w:tcMar>
          </w:tcPr>
          <w:p w14:paraId="0E875FC9"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 xml:space="preserve">Контрольные работы </w:t>
            </w:r>
          </w:p>
          <w:p w14:paraId="7A726AC6" w14:textId="77777777" w:rsidR="00F271BA" w:rsidRPr="00287ACE" w:rsidRDefault="00F271BA">
            <w:pPr>
              <w:spacing w:after="0" w:line="240" w:lineRule="auto"/>
              <w:rPr>
                <w:rFonts w:ascii="Times New Roman" w:hAnsi="Times New Roman" w:cs="Times New Roman"/>
                <w:sz w:val="24"/>
                <w:szCs w:val="24"/>
              </w:rPr>
            </w:pPr>
          </w:p>
        </w:tc>
        <w:tc>
          <w:tcPr>
            <w:tcW w:w="1820" w:type="dxa"/>
            <w:tcMar>
              <w:top w:w="50" w:type="dxa"/>
              <w:left w:w="100" w:type="dxa"/>
            </w:tcMar>
          </w:tcPr>
          <w:p w14:paraId="12771615"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b/>
                <w:color w:val="000000"/>
                <w:sz w:val="24"/>
                <w:szCs w:val="24"/>
              </w:rPr>
              <w:t xml:space="preserve">Практические работы </w:t>
            </w:r>
          </w:p>
          <w:p w14:paraId="7D96E9AF" w14:textId="77777777" w:rsidR="00F271BA" w:rsidRPr="00287ACE" w:rsidRDefault="00F271BA">
            <w:pPr>
              <w:spacing w:after="0" w:line="240" w:lineRule="auto"/>
              <w:rPr>
                <w:rFonts w:ascii="Times New Roman" w:hAnsi="Times New Roman" w:cs="Times New Roman"/>
                <w:sz w:val="24"/>
                <w:szCs w:val="24"/>
              </w:rPr>
            </w:pPr>
          </w:p>
        </w:tc>
        <w:tc>
          <w:tcPr>
            <w:tcW w:w="0" w:type="auto"/>
            <w:vMerge/>
            <w:tcBorders>
              <w:top w:val="none" w:sz="4" w:space="0" w:color="000000"/>
            </w:tcBorders>
            <w:tcMar>
              <w:top w:w="50" w:type="dxa"/>
              <w:left w:w="100" w:type="dxa"/>
            </w:tcMar>
          </w:tcPr>
          <w:p w14:paraId="218FD869" w14:textId="77777777" w:rsidR="00F271BA" w:rsidRPr="00287ACE" w:rsidRDefault="00F271BA">
            <w:pPr>
              <w:spacing w:after="0" w:line="240" w:lineRule="auto"/>
              <w:rPr>
                <w:rFonts w:ascii="Times New Roman" w:hAnsi="Times New Roman" w:cs="Times New Roman"/>
                <w:sz w:val="24"/>
                <w:szCs w:val="24"/>
              </w:rPr>
            </w:pPr>
          </w:p>
        </w:tc>
      </w:tr>
      <w:tr w:rsidR="00F271BA" w:rsidRPr="008906C5" w14:paraId="78F3D49B" w14:textId="77777777">
        <w:trPr>
          <w:trHeight w:val="144"/>
        </w:trPr>
        <w:tc>
          <w:tcPr>
            <w:tcW w:w="480" w:type="dxa"/>
            <w:tcMar>
              <w:top w:w="50" w:type="dxa"/>
              <w:left w:w="100" w:type="dxa"/>
            </w:tcMar>
          </w:tcPr>
          <w:p w14:paraId="6360F927"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1</w:t>
            </w:r>
          </w:p>
        </w:tc>
        <w:tc>
          <w:tcPr>
            <w:tcW w:w="2728" w:type="dxa"/>
            <w:tcMar>
              <w:top w:w="50" w:type="dxa"/>
              <w:left w:w="100" w:type="dxa"/>
            </w:tcMar>
          </w:tcPr>
          <w:p w14:paraId="1A434009"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lang w:val="ru-RU"/>
              </w:rPr>
              <w:t xml:space="preserve">Тригонометрия. Теоремы косинусов и синусов. </w:t>
            </w:r>
            <w:r w:rsidRPr="00287ACE">
              <w:rPr>
                <w:rFonts w:ascii="Times New Roman" w:hAnsi="Times New Roman" w:cs="Times New Roman"/>
                <w:color w:val="000000"/>
                <w:sz w:val="24"/>
                <w:szCs w:val="24"/>
              </w:rPr>
              <w:t>Решение треугольников</w:t>
            </w:r>
          </w:p>
        </w:tc>
        <w:tc>
          <w:tcPr>
            <w:tcW w:w="1008" w:type="dxa"/>
            <w:tcMar>
              <w:top w:w="50" w:type="dxa"/>
              <w:left w:w="100" w:type="dxa"/>
            </w:tcMar>
          </w:tcPr>
          <w:p w14:paraId="20FC5E35" w14:textId="77777777" w:rsidR="00F271BA" w:rsidRPr="00287ACE" w:rsidRDefault="000D1CDB" w:rsidP="000D1CD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13</w:t>
            </w:r>
          </w:p>
        </w:tc>
        <w:tc>
          <w:tcPr>
            <w:tcW w:w="1736" w:type="dxa"/>
            <w:tcMar>
              <w:top w:w="50" w:type="dxa"/>
              <w:left w:w="100" w:type="dxa"/>
            </w:tcMar>
          </w:tcPr>
          <w:p w14:paraId="0CB6CEEE" w14:textId="77777777" w:rsidR="00F271BA" w:rsidRPr="000D1CDB" w:rsidRDefault="003D1B81" w:rsidP="000D1CDB">
            <w:pPr>
              <w:spacing w:after="0" w:line="240" w:lineRule="auto"/>
              <w:jc w:val="center"/>
              <w:rPr>
                <w:rFonts w:ascii="Times New Roman" w:hAnsi="Times New Roman" w:cs="Times New Roman"/>
                <w:sz w:val="24"/>
                <w:szCs w:val="24"/>
              </w:rPr>
            </w:pPr>
            <w:r w:rsidRPr="000D1CDB">
              <w:rPr>
                <w:rFonts w:ascii="Times New Roman" w:hAnsi="Times New Roman" w:cs="Times New Roman"/>
                <w:color w:val="000000"/>
                <w:sz w:val="24"/>
                <w:szCs w:val="24"/>
              </w:rPr>
              <w:t>1</w:t>
            </w:r>
          </w:p>
        </w:tc>
        <w:tc>
          <w:tcPr>
            <w:tcW w:w="1820" w:type="dxa"/>
            <w:tcMar>
              <w:top w:w="50" w:type="dxa"/>
              <w:left w:w="100" w:type="dxa"/>
            </w:tcMar>
          </w:tcPr>
          <w:p w14:paraId="5C2D325D" w14:textId="77777777" w:rsidR="00F271BA" w:rsidRPr="00287ACE" w:rsidRDefault="00F271BA" w:rsidP="000D1CDB">
            <w:pPr>
              <w:spacing w:after="0" w:line="240" w:lineRule="auto"/>
              <w:jc w:val="center"/>
              <w:rPr>
                <w:rFonts w:ascii="Times New Roman" w:hAnsi="Times New Roman" w:cs="Times New Roman"/>
                <w:sz w:val="24"/>
                <w:szCs w:val="24"/>
              </w:rPr>
            </w:pPr>
          </w:p>
        </w:tc>
        <w:tc>
          <w:tcPr>
            <w:tcW w:w="2734" w:type="dxa"/>
            <w:tcMar>
              <w:top w:w="50" w:type="dxa"/>
              <w:left w:w="100" w:type="dxa"/>
            </w:tcMar>
          </w:tcPr>
          <w:p w14:paraId="4CF1F293"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Библиотека ЦОК </w:t>
            </w:r>
            <w:hyperlink r:id="rId19" w:tooltip="https://m.edsoo.ru/7f41a12c" w:history="1">
              <w:r w:rsidRPr="00287ACE">
                <w:rPr>
                  <w:rFonts w:ascii="Times New Roman" w:hAnsi="Times New Roman" w:cs="Times New Roman"/>
                  <w:color w:val="0000FF"/>
                  <w:sz w:val="24"/>
                  <w:szCs w:val="24"/>
                  <w:u w:val="single"/>
                </w:rPr>
                <w:t>https</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m</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edsoo</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ru</w:t>
              </w:r>
              <w:r w:rsidRPr="00287ACE">
                <w:rPr>
                  <w:rFonts w:ascii="Times New Roman" w:hAnsi="Times New Roman" w:cs="Times New Roman"/>
                  <w:color w:val="0000FF"/>
                  <w:sz w:val="24"/>
                  <w:szCs w:val="24"/>
                  <w:u w:val="single"/>
                  <w:lang w:val="ru-RU"/>
                </w:rPr>
                <w:t>/7</w:t>
              </w:r>
              <w:r w:rsidRPr="00287ACE">
                <w:rPr>
                  <w:rFonts w:ascii="Times New Roman" w:hAnsi="Times New Roman" w:cs="Times New Roman"/>
                  <w:color w:val="0000FF"/>
                  <w:sz w:val="24"/>
                  <w:szCs w:val="24"/>
                  <w:u w:val="single"/>
                </w:rPr>
                <w:t>f</w:t>
              </w:r>
              <w:r w:rsidRPr="00287ACE">
                <w:rPr>
                  <w:rFonts w:ascii="Times New Roman" w:hAnsi="Times New Roman" w:cs="Times New Roman"/>
                  <w:color w:val="0000FF"/>
                  <w:sz w:val="24"/>
                  <w:szCs w:val="24"/>
                  <w:u w:val="single"/>
                  <w:lang w:val="ru-RU"/>
                </w:rPr>
                <w:t>41</w:t>
              </w:r>
              <w:r w:rsidRPr="00287ACE">
                <w:rPr>
                  <w:rFonts w:ascii="Times New Roman" w:hAnsi="Times New Roman" w:cs="Times New Roman"/>
                  <w:color w:val="0000FF"/>
                  <w:sz w:val="24"/>
                  <w:szCs w:val="24"/>
                  <w:u w:val="single"/>
                </w:rPr>
                <w:t>a</w:t>
              </w:r>
              <w:r w:rsidRPr="00287ACE">
                <w:rPr>
                  <w:rFonts w:ascii="Times New Roman" w:hAnsi="Times New Roman" w:cs="Times New Roman"/>
                  <w:color w:val="0000FF"/>
                  <w:sz w:val="24"/>
                  <w:szCs w:val="24"/>
                  <w:u w:val="single"/>
                  <w:lang w:val="ru-RU"/>
                </w:rPr>
                <w:t>12</w:t>
              </w:r>
              <w:r w:rsidRPr="00287ACE">
                <w:rPr>
                  <w:rFonts w:ascii="Times New Roman" w:hAnsi="Times New Roman" w:cs="Times New Roman"/>
                  <w:color w:val="0000FF"/>
                  <w:sz w:val="24"/>
                  <w:szCs w:val="24"/>
                  <w:u w:val="single"/>
                </w:rPr>
                <w:t>c</w:t>
              </w:r>
            </w:hyperlink>
          </w:p>
        </w:tc>
      </w:tr>
      <w:tr w:rsidR="00F271BA" w:rsidRPr="008906C5" w14:paraId="04540DF0" w14:textId="77777777">
        <w:trPr>
          <w:trHeight w:val="144"/>
        </w:trPr>
        <w:tc>
          <w:tcPr>
            <w:tcW w:w="480" w:type="dxa"/>
            <w:tcMar>
              <w:top w:w="50" w:type="dxa"/>
              <w:left w:w="100" w:type="dxa"/>
            </w:tcMar>
          </w:tcPr>
          <w:p w14:paraId="3D302B08"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2</w:t>
            </w:r>
          </w:p>
        </w:tc>
        <w:tc>
          <w:tcPr>
            <w:tcW w:w="2728" w:type="dxa"/>
            <w:tcMar>
              <w:top w:w="50" w:type="dxa"/>
              <w:left w:w="100" w:type="dxa"/>
            </w:tcMar>
          </w:tcPr>
          <w:p w14:paraId="7BEF9AF5"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Преобразование подобия. Метрические соотношения в окружности</w:t>
            </w:r>
          </w:p>
        </w:tc>
        <w:tc>
          <w:tcPr>
            <w:tcW w:w="1008" w:type="dxa"/>
            <w:tcMar>
              <w:top w:w="50" w:type="dxa"/>
              <w:left w:w="100" w:type="dxa"/>
            </w:tcMar>
          </w:tcPr>
          <w:p w14:paraId="3218AD07" w14:textId="77777777" w:rsidR="00F271BA" w:rsidRPr="00287ACE" w:rsidRDefault="000D1CDB" w:rsidP="000D1CD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8</w:t>
            </w:r>
          </w:p>
        </w:tc>
        <w:tc>
          <w:tcPr>
            <w:tcW w:w="1736" w:type="dxa"/>
            <w:tcMar>
              <w:top w:w="50" w:type="dxa"/>
              <w:left w:w="100" w:type="dxa"/>
            </w:tcMar>
          </w:tcPr>
          <w:p w14:paraId="77B2C17A" w14:textId="77777777" w:rsidR="00F271BA" w:rsidRPr="000D1CDB" w:rsidRDefault="000D1CDB" w:rsidP="000D1CDB">
            <w:pPr>
              <w:spacing w:after="0" w:line="240" w:lineRule="auto"/>
              <w:jc w:val="center"/>
              <w:rPr>
                <w:rFonts w:ascii="Times New Roman" w:hAnsi="Times New Roman" w:cs="Times New Roman"/>
                <w:sz w:val="24"/>
                <w:szCs w:val="24"/>
              </w:rPr>
            </w:pPr>
            <w:r w:rsidRPr="000D1CDB">
              <w:rPr>
                <w:rFonts w:ascii="Times New Roman" w:hAnsi="Times New Roman" w:cs="Times New Roman"/>
                <w:color w:val="000000"/>
                <w:sz w:val="24"/>
                <w:szCs w:val="24"/>
                <w:lang w:val="ru-RU"/>
              </w:rPr>
              <w:t>1</w:t>
            </w:r>
          </w:p>
        </w:tc>
        <w:tc>
          <w:tcPr>
            <w:tcW w:w="1820" w:type="dxa"/>
            <w:tcMar>
              <w:top w:w="50" w:type="dxa"/>
              <w:left w:w="100" w:type="dxa"/>
            </w:tcMar>
          </w:tcPr>
          <w:p w14:paraId="1FB560A8" w14:textId="77777777" w:rsidR="00F271BA" w:rsidRPr="000D1CDB" w:rsidRDefault="00F271BA" w:rsidP="000D1CDB">
            <w:pPr>
              <w:spacing w:after="0" w:line="240" w:lineRule="auto"/>
              <w:jc w:val="center"/>
              <w:rPr>
                <w:rFonts w:ascii="Times New Roman" w:hAnsi="Times New Roman" w:cs="Times New Roman"/>
                <w:sz w:val="24"/>
                <w:szCs w:val="24"/>
                <w:lang w:val="ru-RU"/>
              </w:rPr>
            </w:pPr>
          </w:p>
        </w:tc>
        <w:tc>
          <w:tcPr>
            <w:tcW w:w="2734" w:type="dxa"/>
            <w:tcMar>
              <w:top w:w="50" w:type="dxa"/>
              <w:left w:w="100" w:type="dxa"/>
            </w:tcMar>
          </w:tcPr>
          <w:p w14:paraId="0C49BFE9"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Библиотека ЦОК </w:t>
            </w:r>
            <w:hyperlink r:id="rId20" w:tooltip="https://m.edsoo.ru/7f41a12c" w:history="1">
              <w:r w:rsidRPr="00287ACE">
                <w:rPr>
                  <w:rFonts w:ascii="Times New Roman" w:hAnsi="Times New Roman" w:cs="Times New Roman"/>
                  <w:color w:val="0000FF"/>
                  <w:sz w:val="24"/>
                  <w:szCs w:val="24"/>
                  <w:u w:val="single"/>
                </w:rPr>
                <w:t>https</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m</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edsoo</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ru</w:t>
              </w:r>
              <w:r w:rsidRPr="00287ACE">
                <w:rPr>
                  <w:rFonts w:ascii="Times New Roman" w:hAnsi="Times New Roman" w:cs="Times New Roman"/>
                  <w:color w:val="0000FF"/>
                  <w:sz w:val="24"/>
                  <w:szCs w:val="24"/>
                  <w:u w:val="single"/>
                  <w:lang w:val="ru-RU"/>
                </w:rPr>
                <w:t>/7</w:t>
              </w:r>
              <w:r w:rsidRPr="00287ACE">
                <w:rPr>
                  <w:rFonts w:ascii="Times New Roman" w:hAnsi="Times New Roman" w:cs="Times New Roman"/>
                  <w:color w:val="0000FF"/>
                  <w:sz w:val="24"/>
                  <w:szCs w:val="24"/>
                  <w:u w:val="single"/>
                </w:rPr>
                <w:t>f</w:t>
              </w:r>
              <w:r w:rsidRPr="00287ACE">
                <w:rPr>
                  <w:rFonts w:ascii="Times New Roman" w:hAnsi="Times New Roman" w:cs="Times New Roman"/>
                  <w:color w:val="0000FF"/>
                  <w:sz w:val="24"/>
                  <w:szCs w:val="24"/>
                  <w:u w:val="single"/>
                  <w:lang w:val="ru-RU"/>
                </w:rPr>
                <w:t>41</w:t>
              </w:r>
              <w:r w:rsidRPr="00287ACE">
                <w:rPr>
                  <w:rFonts w:ascii="Times New Roman" w:hAnsi="Times New Roman" w:cs="Times New Roman"/>
                  <w:color w:val="0000FF"/>
                  <w:sz w:val="24"/>
                  <w:szCs w:val="24"/>
                  <w:u w:val="single"/>
                </w:rPr>
                <w:t>a</w:t>
              </w:r>
              <w:r w:rsidRPr="00287ACE">
                <w:rPr>
                  <w:rFonts w:ascii="Times New Roman" w:hAnsi="Times New Roman" w:cs="Times New Roman"/>
                  <w:color w:val="0000FF"/>
                  <w:sz w:val="24"/>
                  <w:szCs w:val="24"/>
                  <w:u w:val="single"/>
                  <w:lang w:val="ru-RU"/>
                </w:rPr>
                <w:t>12</w:t>
              </w:r>
              <w:r w:rsidRPr="00287ACE">
                <w:rPr>
                  <w:rFonts w:ascii="Times New Roman" w:hAnsi="Times New Roman" w:cs="Times New Roman"/>
                  <w:color w:val="0000FF"/>
                  <w:sz w:val="24"/>
                  <w:szCs w:val="24"/>
                  <w:u w:val="single"/>
                </w:rPr>
                <w:t>c</w:t>
              </w:r>
            </w:hyperlink>
          </w:p>
        </w:tc>
      </w:tr>
      <w:tr w:rsidR="00F271BA" w:rsidRPr="008906C5" w14:paraId="4B2837AB" w14:textId="77777777">
        <w:trPr>
          <w:trHeight w:val="144"/>
        </w:trPr>
        <w:tc>
          <w:tcPr>
            <w:tcW w:w="480" w:type="dxa"/>
            <w:tcMar>
              <w:top w:w="50" w:type="dxa"/>
              <w:left w:w="100" w:type="dxa"/>
            </w:tcMar>
          </w:tcPr>
          <w:p w14:paraId="27A75DD2"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3</w:t>
            </w:r>
          </w:p>
        </w:tc>
        <w:tc>
          <w:tcPr>
            <w:tcW w:w="2728" w:type="dxa"/>
            <w:tcMar>
              <w:top w:w="50" w:type="dxa"/>
              <w:left w:w="100" w:type="dxa"/>
            </w:tcMar>
          </w:tcPr>
          <w:p w14:paraId="5AC70C84"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Векторы</w:t>
            </w:r>
          </w:p>
        </w:tc>
        <w:tc>
          <w:tcPr>
            <w:tcW w:w="1008" w:type="dxa"/>
            <w:tcMar>
              <w:top w:w="50" w:type="dxa"/>
              <w:left w:w="100" w:type="dxa"/>
            </w:tcMar>
          </w:tcPr>
          <w:p w14:paraId="21380BE2" w14:textId="77777777" w:rsidR="00F271BA" w:rsidRPr="00287ACE" w:rsidRDefault="000D1CDB" w:rsidP="000D1CD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9</w:t>
            </w:r>
          </w:p>
        </w:tc>
        <w:tc>
          <w:tcPr>
            <w:tcW w:w="1736" w:type="dxa"/>
            <w:tcMar>
              <w:top w:w="50" w:type="dxa"/>
              <w:left w:w="100" w:type="dxa"/>
            </w:tcMar>
          </w:tcPr>
          <w:p w14:paraId="7E2C8E1A" w14:textId="77777777" w:rsidR="00F271BA" w:rsidRPr="000D1CDB" w:rsidRDefault="00F271BA" w:rsidP="000D1CDB">
            <w:pPr>
              <w:spacing w:after="0" w:line="240" w:lineRule="auto"/>
              <w:jc w:val="center"/>
              <w:rPr>
                <w:rFonts w:ascii="Times New Roman" w:hAnsi="Times New Roman" w:cs="Times New Roman"/>
                <w:sz w:val="24"/>
                <w:szCs w:val="24"/>
              </w:rPr>
            </w:pPr>
          </w:p>
        </w:tc>
        <w:tc>
          <w:tcPr>
            <w:tcW w:w="1820" w:type="dxa"/>
            <w:tcMar>
              <w:top w:w="50" w:type="dxa"/>
              <w:left w:w="100" w:type="dxa"/>
            </w:tcMar>
          </w:tcPr>
          <w:p w14:paraId="0E5473B5" w14:textId="77777777" w:rsidR="00F271BA" w:rsidRPr="000D1CDB" w:rsidRDefault="000D1CDB" w:rsidP="000D1CD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34" w:type="dxa"/>
            <w:tcMar>
              <w:top w:w="50" w:type="dxa"/>
              <w:left w:w="100" w:type="dxa"/>
            </w:tcMar>
          </w:tcPr>
          <w:p w14:paraId="58E7AEC2"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Библиотека ЦОК </w:t>
            </w:r>
            <w:hyperlink r:id="rId21" w:tooltip="https://m.edsoo.ru/7f41a12c" w:history="1">
              <w:r w:rsidRPr="00287ACE">
                <w:rPr>
                  <w:rFonts w:ascii="Times New Roman" w:hAnsi="Times New Roman" w:cs="Times New Roman"/>
                  <w:color w:val="0000FF"/>
                  <w:sz w:val="24"/>
                  <w:szCs w:val="24"/>
                  <w:u w:val="single"/>
                </w:rPr>
                <w:t>https</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m</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edsoo</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ru</w:t>
              </w:r>
              <w:r w:rsidRPr="00287ACE">
                <w:rPr>
                  <w:rFonts w:ascii="Times New Roman" w:hAnsi="Times New Roman" w:cs="Times New Roman"/>
                  <w:color w:val="0000FF"/>
                  <w:sz w:val="24"/>
                  <w:szCs w:val="24"/>
                  <w:u w:val="single"/>
                  <w:lang w:val="ru-RU"/>
                </w:rPr>
                <w:t>/7</w:t>
              </w:r>
              <w:r w:rsidRPr="00287ACE">
                <w:rPr>
                  <w:rFonts w:ascii="Times New Roman" w:hAnsi="Times New Roman" w:cs="Times New Roman"/>
                  <w:color w:val="0000FF"/>
                  <w:sz w:val="24"/>
                  <w:szCs w:val="24"/>
                  <w:u w:val="single"/>
                </w:rPr>
                <w:t>f</w:t>
              </w:r>
              <w:r w:rsidRPr="00287ACE">
                <w:rPr>
                  <w:rFonts w:ascii="Times New Roman" w:hAnsi="Times New Roman" w:cs="Times New Roman"/>
                  <w:color w:val="0000FF"/>
                  <w:sz w:val="24"/>
                  <w:szCs w:val="24"/>
                  <w:u w:val="single"/>
                  <w:lang w:val="ru-RU"/>
                </w:rPr>
                <w:t>41</w:t>
              </w:r>
              <w:r w:rsidRPr="00287ACE">
                <w:rPr>
                  <w:rFonts w:ascii="Times New Roman" w:hAnsi="Times New Roman" w:cs="Times New Roman"/>
                  <w:color w:val="0000FF"/>
                  <w:sz w:val="24"/>
                  <w:szCs w:val="24"/>
                  <w:u w:val="single"/>
                </w:rPr>
                <w:t>a</w:t>
              </w:r>
              <w:r w:rsidRPr="00287ACE">
                <w:rPr>
                  <w:rFonts w:ascii="Times New Roman" w:hAnsi="Times New Roman" w:cs="Times New Roman"/>
                  <w:color w:val="0000FF"/>
                  <w:sz w:val="24"/>
                  <w:szCs w:val="24"/>
                  <w:u w:val="single"/>
                  <w:lang w:val="ru-RU"/>
                </w:rPr>
                <w:t>12</w:t>
              </w:r>
              <w:r w:rsidRPr="00287ACE">
                <w:rPr>
                  <w:rFonts w:ascii="Times New Roman" w:hAnsi="Times New Roman" w:cs="Times New Roman"/>
                  <w:color w:val="0000FF"/>
                  <w:sz w:val="24"/>
                  <w:szCs w:val="24"/>
                  <w:u w:val="single"/>
                </w:rPr>
                <w:t>c</w:t>
              </w:r>
            </w:hyperlink>
          </w:p>
        </w:tc>
      </w:tr>
      <w:tr w:rsidR="00F271BA" w:rsidRPr="008906C5" w14:paraId="1C11D057" w14:textId="77777777">
        <w:trPr>
          <w:trHeight w:val="144"/>
        </w:trPr>
        <w:tc>
          <w:tcPr>
            <w:tcW w:w="480" w:type="dxa"/>
            <w:tcMar>
              <w:top w:w="50" w:type="dxa"/>
              <w:left w:w="100" w:type="dxa"/>
            </w:tcMar>
          </w:tcPr>
          <w:p w14:paraId="60EC8A3D"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4</w:t>
            </w:r>
          </w:p>
        </w:tc>
        <w:tc>
          <w:tcPr>
            <w:tcW w:w="2728" w:type="dxa"/>
            <w:tcMar>
              <w:top w:w="50" w:type="dxa"/>
              <w:left w:w="100" w:type="dxa"/>
            </w:tcMar>
          </w:tcPr>
          <w:p w14:paraId="6D802E4F"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 xml:space="preserve">Декартовы координаты на плоскости </w:t>
            </w:r>
          </w:p>
        </w:tc>
        <w:tc>
          <w:tcPr>
            <w:tcW w:w="1008" w:type="dxa"/>
            <w:tcMar>
              <w:top w:w="50" w:type="dxa"/>
              <w:left w:w="100" w:type="dxa"/>
            </w:tcMar>
          </w:tcPr>
          <w:p w14:paraId="697D78F8" w14:textId="77777777" w:rsidR="00F271BA" w:rsidRPr="00287ACE" w:rsidRDefault="003D1B81" w:rsidP="000D1CDB">
            <w:pPr>
              <w:spacing w:after="0" w:line="240" w:lineRule="auto"/>
              <w:jc w:val="center"/>
              <w:rPr>
                <w:rFonts w:ascii="Times New Roman" w:hAnsi="Times New Roman" w:cs="Times New Roman"/>
                <w:sz w:val="24"/>
                <w:szCs w:val="24"/>
              </w:rPr>
            </w:pPr>
            <w:r w:rsidRPr="00287ACE">
              <w:rPr>
                <w:rFonts w:ascii="Times New Roman" w:hAnsi="Times New Roman" w:cs="Times New Roman"/>
                <w:color w:val="000000"/>
                <w:sz w:val="24"/>
                <w:szCs w:val="24"/>
              </w:rPr>
              <w:t>9</w:t>
            </w:r>
          </w:p>
        </w:tc>
        <w:tc>
          <w:tcPr>
            <w:tcW w:w="1736" w:type="dxa"/>
            <w:tcMar>
              <w:top w:w="50" w:type="dxa"/>
              <w:left w:w="100" w:type="dxa"/>
            </w:tcMar>
          </w:tcPr>
          <w:p w14:paraId="0D96AE12" w14:textId="77777777" w:rsidR="00F271BA" w:rsidRPr="000D1CDB" w:rsidRDefault="003D1B81" w:rsidP="000D1CDB">
            <w:pPr>
              <w:spacing w:after="0" w:line="240" w:lineRule="auto"/>
              <w:jc w:val="center"/>
              <w:rPr>
                <w:rFonts w:ascii="Times New Roman" w:hAnsi="Times New Roman" w:cs="Times New Roman"/>
                <w:sz w:val="24"/>
                <w:szCs w:val="24"/>
              </w:rPr>
            </w:pPr>
            <w:r w:rsidRPr="000D1CDB">
              <w:rPr>
                <w:rFonts w:ascii="Times New Roman" w:hAnsi="Times New Roman" w:cs="Times New Roman"/>
                <w:color w:val="000000"/>
                <w:sz w:val="24"/>
                <w:szCs w:val="24"/>
              </w:rPr>
              <w:t>1</w:t>
            </w:r>
          </w:p>
        </w:tc>
        <w:tc>
          <w:tcPr>
            <w:tcW w:w="1820" w:type="dxa"/>
            <w:tcMar>
              <w:top w:w="50" w:type="dxa"/>
              <w:left w:w="100" w:type="dxa"/>
            </w:tcMar>
          </w:tcPr>
          <w:p w14:paraId="68A09232" w14:textId="77777777" w:rsidR="00F271BA" w:rsidRPr="00287ACE" w:rsidRDefault="00F271BA" w:rsidP="000D1CDB">
            <w:pPr>
              <w:spacing w:after="0" w:line="240" w:lineRule="auto"/>
              <w:jc w:val="center"/>
              <w:rPr>
                <w:rFonts w:ascii="Times New Roman" w:hAnsi="Times New Roman" w:cs="Times New Roman"/>
                <w:sz w:val="24"/>
                <w:szCs w:val="24"/>
              </w:rPr>
            </w:pPr>
          </w:p>
        </w:tc>
        <w:tc>
          <w:tcPr>
            <w:tcW w:w="2734" w:type="dxa"/>
            <w:tcMar>
              <w:top w:w="50" w:type="dxa"/>
              <w:left w:w="100" w:type="dxa"/>
            </w:tcMar>
          </w:tcPr>
          <w:p w14:paraId="73158810"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Библиотека ЦОК </w:t>
            </w:r>
            <w:hyperlink r:id="rId22" w:tooltip="https://m.edsoo.ru/7f41a12c" w:history="1">
              <w:r w:rsidRPr="00287ACE">
                <w:rPr>
                  <w:rFonts w:ascii="Times New Roman" w:hAnsi="Times New Roman" w:cs="Times New Roman"/>
                  <w:color w:val="0000FF"/>
                  <w:sz w:val="24"/>
                  <w:szCs w:val="24"/>
                  <w:u w:val="single"/>
                </w:rPr>
                <w:t>https</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m</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edsoo</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ru</w:t>
              </w:r>
              <w:r w:rsidRPr="00287ACE">
                <w:rPr>
                  <w:rFonts w:ascii="Times New Roman" w:hAnsi="Times New Roman" w:cs="Times New Roman"/>
                  <w:color w:val="0000FF"/>
                  <w:sz w:val="24"/>
                  <w:szCs w:val="24"/>
                  <w:u w:val="single"/>
                  <w:lang w:val="ru-RU"/>
                </w:rPr>
                <w:t>/7</w:t>
              </w:r>
              <w:r w:rsidRPr="00287ACE">
                <w:rPr>
                  <w:rFonts w:ascii="Times New Roman" w:hAnsi="Times New Roman" w:cs="Times New Roman"/>
                  <w:color w:val="0000FF"/>
                  <w:sz w:val="24"/>
                  <w:szCs w:val="24"/>
                  <w:u w:val="single"/>
                </w:rPr>
                <w:t>f</w:t>
              </w:r>
              <w:r w:rsidRPr="00287ACE">
                <w:rPr>
                  <w:rFonts w:ascii="Times New Roman" w:hAnsi="Times New Roman" w:cs="Times New Roman"/>
                  <w:color w:val="0000FF"/>
                  <w:sz w:val="24"/>
                  <w:szCs w:val="24"/>
                  <w:u w:val="single"/>
                  <w:lang w:val="ru-RU"/>
                </w:rPr>
                <w:t>41</w:t>
              </w:r>
              <w:r w:rsidRPr="00287ACE">
                <w:rPr>
                  <w:rFonts w:ascii="Times New Roman" w:hAnsi="Times New Roman" w:cs="Times New Roman"/>
                  <w:color w:val="0000FF"/>
                  <w:sz w:val="24"/>
                  <w:szCs w:val="24"/>
                  <w:u w:val="single"/>
                </w:rPr>
                <w:t>a</w:t>
              </w:r>
              <w:r w:rsidRPr="00287ACE">
                <w:rPr>
                  <w:rFonts w:ascii="Times New Roman" w:hAnsi="Times New Roman" w:cs="Times New Roman"/>
                  <w:color w:val="0000FF"/>
                  <w:sz w:val="24"/>
                  <w:szCs w:val="24"/>
                  <w:u w:val="single"/>
                  <w:lang w:val="ru-RU"/>
                </w:rPr>
                <w:t>12</w:t>
              </w:r>
              <w:r w:rsidRPr="00287ACE">
                <w:rPr>
                  <w:rFonts w:ascii="Times New Roman" w:hAnsi="Times New Roman" w:cs="Times New Roman"/>
                  <w:color w:val="0000FF"/>
                  <w:sz w:val="24"/>
                  <w:szCs w:val="24"/>
                  <w:u w:val="single"/>
                </w:rPr>
                <w:t>c</w:t>
              </w:r>
            </w:hyperlink>
          </w:p>
        </w:tc>
      </w:tr>
      <w:tr w:rsidR="00F271BA" w:rsidRPr="008906C5" w14:paraId="664A6F65" w14:textId="77777777">
        <w:trPr>
          <w:trHeight w:val="144"/>
        </w:trPr>
        <w:tc>
          <w:tcPr>
            <w:tcW w:w="480" w:type="dxa"/>
            <w:tcMar>
              <w:top w:w="50" w:type="dxa"/>
              <w:left w:w="100" w:type="dxa"/>
            </w:tcMar>
          </w:tcPr>
          <w:p w14:paraId="72725D43"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5</w:t>
            </w:r>
          </w:p>
        </w:tc>
        <w:tc>
          <w:tcPr>
            <w:tcW w:w="2728" w:type="dxa"/>
            <w:tcMar>
              <w:top w:w="50" w:type="dxa"/>
              <w:left w:w="100" w:type="dxa"/>
            </w:tcMar>
          </w:tcPr>
          <w:p w14:paraId="2870D45E"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lang w:val="ru-RU"/>
              </w:rPr>
              <w:t xml:space="preserve">Правильные многоугольники. Длина окружности и площадь круга. </w:t>
            </w:r>
            <w:r w:rsidRPr="00287ACE">
              <w:rPr>
                <w:rFonts w:ascii="Times New Roman" w:hAnsi="Times New Roman" w:cs="Times New Roman"/>
                <w:color w:val="000000"/>
                <w:sz w:val="24"/>
                <w:szCs w:val="24"/>
              </w:rPr>
              <w:t>Вычисление площадей</w:t>
            </w:r>
          </w:p>
        </w:tc>
        <w:tc>
          <w:tcPr>
            <w:tcW w:w="1008" w:type="dxa"/>
            <w:tcMar>
              <w:top w:w="50" w:type="dxa"/>
              <w:left w:w="100" w:type="dxa"/>
            </w:tcMar>
          </w:tcPr>
          <w:p w14:paraId="0B8FEBE6" w14:textId="77777777" w:rsidR="00F271BA" w:rsidRPr="00287ACE" w:rsidRDefault="000D1CDB" w:rsidP="000D1CD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736" w:type="dxa"/>
            <w:tcMar>
              <w:top w:w="50" w:type="dxa"/>
              <w:left w:w="100" w:type="dxa"/>
            </w:tcMar>
          </w:tcPr>
          <w:p w14:paraId="2B59908D" w14:textId="77777777" w:rsidR="00F271BA" w:rsidRPr="000D1CDB" w:rsidRDefault="000D1CDB" w:rsidP="000D1CDB">
            <w:pPr>
              <w:spacing w:after="0" w:line="240" w:lineRule="auto"/>
              <w:jc w:val="center"/>
              <w:rPr>
                <w:rFonts w:ascii="Times New Roman" w:hAnsi="Times New Roman" w:cs="Times New Roman"/>
                <w:sz w:val="24"/>
                <w:szCs w:val="24"/>
                <w:lang w:val="ru-RU"/>
              </w:rPr>
            </w:pPr>
            <w:r w:rsidRPr="000D1CDB">
              <w:rPr>
                <w:rFonts w:ascii="Times New Roman" w:hAnsi="Times New Roman" w:cs="Times New Roman"/>
                <w:sz w:val="24"/>
                <w:szCs w:val="24"/>
                <w:lang w:val="ru-RU"/>
              </w:rPr>
              <w:t>1</w:t>
            </w:r>
          </w:p>
        </w:tc>
        <w:tc>
          <w:tcPr>
            <w:tcW w:w="1820" w:type="dxa"/>
            <w:tcMar>
              <w:top w:w="50" w:type="dxa"/>
              <w:left w:w="100" w:type="dxa"/>
            </w:tcMar>
          </w:tcPr>
          <w:p w14:paraId="260B3B54" w14:textId="77777777" w:rsidR="00F271BA" w:rsidRPr="000D1CDB" w:rsidRDefault="000D1CDB" w:rsidP="000D1CD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34" w:type="dxa"/>
            <w:tcMar>
              <w:top w:w="50" w:type="dxa"/>
              <w:left w:w="100" w:type="dxa"/>
            </w:tcMar>
          </w:tcPr>
          <w:p w14:paraId="17EFD1A5"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Библиотека ЦОК </w:t>
            </w:r>
            <w:hyperlink r:id="rId23" w:tooltip="https://m.edsoo.ru/7f41a12c" w:history="1">
              <w:r w:rsidRPr="00287ACE">
                <w:rPr>
                  <w:rFonts w:ascii="Times New Roman" w:hAnsi="Times New Roman" w:cs="Times New Roman"/>
                  <w:color w:val="0000FF"/>
                  <w:sz w:val="24"/>
                  <w:szCs w:val="24"/>
                  <w:u w:val="single"/>
                </w:rPr>
                <w:t>https</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m</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edsoo</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ru</w:t>
              </w:r>
              <w:r w:rsidRPr="00287ACE">
                <w:rPr>
                  <w:rFonts w:ascii="Times New Roman" w:hAnsi="Times New Roman" w:cs="Times New Roman"/>
                  <w:color w:val="0000FF"/>
                  <w:sz w:val="24"/>
                  <w:szCs w:val="24"/>
                  <w:u w:val="single"/>
                  <w:lang w:val="ru-RU"/>
                </w:rPr>
                <w:t>/7</w:t>
              </w:r>
              <w:r w:rsidRPr="00287ACE">
                <w:rPr>
                  <w:rFonts w:ascii="Times New Roman" w:hAnsi="Times New Roman" w:cs="Times New Roman"/>
                  <w:color w:val="0000FF"/>
                  <w:sz w:val="24"/>
                  <w:szCs w:val="24"/>
                  <w:u w:val="single"/>
                </w:rPr>
                <w:t>f</w:t>
              </w:r>
              <w:r w:rsidRPr="00287ACE">
                <w:rPr>
                  <w:rFonts w:ascii="Times New Roman" w:hAnsi="Times New Roman" w:cs="Times New Roman"/>
                  <w:color w:val="0000FF"/>
                  <w:sz w:val="24"/>
                  <w:szCs w:val="24"/>
                  <w:u w:val="single"/>
                  <w:lang w:val="ru-RU"/>
                </w:rPr>
                <w:t>41</w:t>
              </w:r>
              <w:r w:rsidRPr="00287ACE">
                <w:rPr>
                  <w:rFonts w:ascii="Times New Roman" w:hAnsi="Times New Roman" w:cs="Times New Roman"/>
                  <w:color w:val="0000FF"/>
                  <w:sz w:val="24"/>
                  <w:szCs w:val="24"/>
                  <w:u w:val="single"/>
                </w:rPr>
                <w:t>a</w:t>
              </w:r>
              <w:r w:rsidRPr="00287ACE">
                <w:rPr>
                  <w:rFonts w:ascii="Times New Roman" w:hAnsi="Times New Roman" w:cs="Times New Roman"/>
                  <w:color w:val="0000FF"/>
                  <w:sz w:val="24"/>
                  <w:szCs w:val="24"/>
                  <w:u w:val="single"/>
                  <w:lang w:val="ru-RU"/>
                </w:rPr>
                <w:t>12</w:t>
              </w:r>
              <w:r w:rsidRPr="00287ACE">
                <w:rPr>
                  <w:rFonts w:ascii="Times New Roman" w:hAnsi="Times New Roman" w:cs="Times New Roman"/>
                  <w:color w:val="0000FF"/>
                  <w:sz w:val="24"/>
                  <w:szCs w:val="24"/>
                  <w:u w:val="single"/>
                </w:rPr>
                <w:t>c</w:t>
              </w:r>
            </w:hyperlink>
          </w:p>
        </w:tc>
      </w:tr>
      <w:tr w:rsidR="00F271BA" w:rsidRPr="008906C5" w14:paraId="2195BFBB" w14:textId="77777777">
        <w:trPr>
          <w:trHeight w:val="144"/>
        </w:trPr>
        <w:tc>
          <w:tcPr>
            <w:tcW w:w="480" w:type="dxa"/>
            <w:tcMar>
              <w:top w:w="50" w:type="dxa"/>
              <w:left w:w="100" w:type="dxa"/>
            </w:tcMar>
          </w:tcPr>
          <w:p w14:paraId="50A06855"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6</w:t>
            </w:r>
          </w:p>
        </w:tc>
        <w:tc>
          <w:tcPr>
            <w:tcW w:w="2728" w:type="dxa"/>
            <w:tcMar>
              <w:top w:w="50" w:type="dxa"/>
              <w:left w:w="100" w:type="dxa"/>
            </w:tcMar>
          </w:tcPr>
          <w:p w14:paraId="34CF5B46"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Движения плоскости</w:t>
            </w:r>
          </w:p>
        </w:tc>
        <w:tc>
          <w:tcPr>
            <w:tcW w:w="1008" w:type="dxa"/>
            <w:tcMar>
              <w:top w:w="50" w:type="dxa"/>
              <w:left w:w="100" w:type="dxa"/>
            </w:tcMar>
          </w:tcPr>
          <w:p w14:paraId="11ED5078" w14:textId="77777777" w:rsidR="00F271BA" w:rsidRPr="00287ACE" w:rsidRDefault="000D1CDB" w:rsidP="000D1CDB">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10</w:t>
            </w:r>
          </w:p>
        </w:tc>
        <w:tc>
          <w:tcPr>
            <w:tcW w:w="1736" w:type="dxa"/>
            <w:tcMar>
              <w:top w:w="50" w:type="dxa"/>
              <w:left w:w="100" w:type="dxa"/>
            </w:tcMar>
          </w:tcPr>
          <w:p w14:paraId="5834BC5F" w14:textId="77777777" w:rsidR="00F271BA" w:rsidRPr="000D1CDB" w:rsidRDefault="00F271BA" w:rsidP="000D1CDB">
            <w:pPr>
              <w:spacing w:after="0" w:line="240" w:lineRule="auto"/>
              <w:jc w:val="center"/>
              <w:rPr>
                <w:rFonts w:ascii="Times New Roman" w:hAnsi="Times New Roman" w:cs="Times New Roman"/>
                <w:sz w:val="24"/>
                <w:szCs w:val="24"/>
              </w:rPr>
            </w:pPr>
          </w:p>
        </w:tc>
        <w:tc>
          <w:tcPr>
            <w:tcW w:w="1820" w:type="dxa"/>
            <w:tcMar>
              <w:top w:w="50" w:type="dxa"/>
              <w:left w:w="100" w:type="dxa"/>
            </w:tcMar>
          </w:tcPr>
          <w:p w14:paraId="7A2B6BDD" w14:textId="77777777" w:rsidR="00F271BA" w:rsidRPr="000D1CDB" w:rsidRDefault="000D1CDB" w:rsidP="000D1CD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34" w:type="dxa"/>
            <w:tcMar>
              <w:top w:w="50" w:type="dxa"/>
              <w:left w:w="100" w:type="dxa"/>
            </w:tcMar>
          </w:tcPr>
          <w:p w14:paraId="6ED5F7F1"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Библиотека ЦОК </w:t>
            </w:r>
            <w:hyperlink r:id="rId24" w:tooltip="https://m.edsoo.ru/7f41a12c" w:history="1">
              <w:r w:rsidRPr="00287ACE">
                <w:rPr>
                  <w:rFonts w:ascii="Times New Roman" w:hAnsi="Times New Roman" w:cs="Times New Roman"/>
                  <w:color w:val="0000FF"/>
                  <w:sz w:val="24"/>
                  <w:szCs w:val="24"/>
                  <w:u w:val="single"/>
                </w:rPr>
                <w:t>https</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m</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edsoo</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ru</w:t>
              </w:r>
              <w:r w:rsidRPr="00287ACE">
                <w:rPr>
                  <w:rFonts w:ascii="Times New Roman" w:hAnsi="Times New Roman" w:cs="Times New Roman"/>
                  <w:color w:val="0000FF"/>
                  <w:sz w:val="24"/>
                  <w:szCs w:val="24"/>
                  <w:u w:val="single"/>
                  <w:lang w:val="ru-RU"/>
                </w:rPr>
                <w:t>/7</w:t>
              </w:r>
              <w:r w:rsidRPr="00287ACE">
                <w:rPr>
                  <w:rFonts w:ascii="Times New Roman" w:hAnsi="Times New Roman" w:cs="Times New Roman"/>
                  <w:color w:val="0000FF"/>
                  <w:sz w:val="24"/>
                  <w:szCs w:val="24"/>
                  <w:u w:val="single"/>
                </w:rPr>
                <w:t>f</w:t>
              </w:r>
              <w:r w:rsidRPr="00287ACE">
                <w:rPr>
                  <w:rFonts w:ascii="Times New Roman" w:hAnsi="Times New Roman" w:cs="Times New Roman"/>
                  <w:color w:val="0000FF"/>
                  <w:sz w:val="24"/>
                  <w:szCs w:val="24"/>
                  <w:u w:val="single"/>
                  <w:lang w:val="ru-RU"/>
                </w:rPr>
                <w:t>41</w:t>
              </w:r>
              <w:r w:rsidRPr="00287ACE">
                <w:rPr>
                  <w:rFonts w:ascii="Times New Roman" w:hAnsi="Times New Roman" w:cs="Times New Roman"/>
                  <w:color w:val="0000FF"/>
                  <w:sz w:val="24"/>
                  <w:szCs w:val="24"/>
                  <w:u w:val="single"/>
                </w:rPr>
                <w:t>a</w:t>
              </w:r>
              <w:r w:rsidRPr="00287ACE">
                <w:rPr>
                  <w:rFonts w:ascii="Times New Roman" w:hAnsi="Times New Roman" w:cs="Times New Roman"/>
                  <w:color w:val="0000FF"/>
                  <w:sz w:val="24"/>
                  <w:szCs w:val="24"/>
                  <w:u w:val="single"/>
                  <w:lang w:val="ru-RU"/>
                </w:rPr>
                <w:t>12</w:t>
              </w:r>
              <w:r w:rsidRPr="00287ACE">
                <w:rPr>
                  <w:rFonts w:ascii="Times New Roman" w:hAnsi="Times New Roman" w:cs="Times New Roman"/>
                  <w:color w:val="0000FF"/>
                  <w:sz w:val="24"/>
                  <w:szCs w:val="24"/>
                  <w:u w:val="single"/>
                </w:rPr>
                <w:t>c</w:t>
              </w:r>
            </w:hyperlink>
          </w:p>
        </w:tc>
      </w:tr>
      <w:tr w:rsidR="00F271BA" w:rsidRPr="008906C5" w14:paraId="328BF848" w14:textId="77777777">
        <w:trPr>
          <w:trHeight w:val="144"/>
        </w:trPr>
        <w:tc>
          <w:tcPr>
            <w:tcW w:w="480" w:type="dxa"/>
            <w:tcMar>
              <w:top w:w="50" w:type="dxa"/>
              <w:left w:w="100" w:type="dxa"/>
            </w:tcMar>
          </w:tcPr>
          <w:p w14:paraId="08E9210F"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7</w:t>
            </w:r>
          </w:p>
        </w:tc>
        <w:tc>
          <w:tcPr>
            <w:tcW w:w="2728" w:type="dxa"/>
            <w:tcMar>
              <w:top w:w="50" w:type="dxa"/>
              <w:left w:w="100" w:type="dxa"/>
            </w:tcMar>
          </w:tcPr>
          <w:p w14:paraId="72A5F1CC" w14:textId="77777777"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rPr>
              <w:t>Повторение, обобщение, систематизация знаний</w:t>
            </w:r>
          </w:p>
        </w:tc>
        <w:tc>
          <w:tcPr>
            <w:tcW w:w="1008" w:type="dxa"/>
            <w:tcMar>
              <w:top w:w="50" w:type="dxa"/>
              <w:left w:w="100" w:type="dxa"/>
            </w:tcMar>
          </w:tcPr>
          <w:p w14:paraId="633A0589" w14:textId="1748A2A5" w:rsidR="00F271BA" w:rsidRPr="00C66300" w:rsidRDefault="00C66300" w:rsidP="000D1CDB">
            <w:pPr>
              <w:spacing w:after="0" w:line="240" w:lineRule="auto"/>
              <w:jc w:val="center"/>
              <w:rPr>
                <w:rFonts w:ascii="Times New Roman" w:hAnsi="Times New Roman" w:cs="Times New Roman"/>
                <w:sz w:val="24"/>
                <w:szCs w:val="24"/>
                <w:lang w:val="ru-RU"/>
              </w:rPr>
            </w:pPr>
            <w:r>
              <w:rPr>
                <w:rFonts w:ascii="Times New Roman" w:hAnsi="Times New Roman" w:cs="Times New Roman"/>
                <w:color w:val="000000"/>
                <w:sz w:val="24"/>
                <w:szCs w:val="24"/>
                <w:lang w:val="ru-RU"/>
              </w:rPr>
              <w:t>7</w:t>
            </w:r>
          </w:p>
        </w:tc>
        <w:tc>
          <w:tcPr>
            <w:tcW w:w="1736" w:type="dxa"/>
            <w:tcMar>
              <w:top w:w="50" w:type="dxa"/>
              <w:left w:w="100" w:type="dxa"/>
            </w:tcMar>
          </w:tcPr>
          <w:p w14:paraId="43F33E4C" w14:textId="77777777" w:rsidR="00F271BA" w:rsidRPr="000D1CDB" w:rsidRDefault="000D1CDB" w:rsidP="000D1CDB">
            <w:pPr>
              <w:spacing w:after="0" w:line="240" w:lineRule="auto"/>
              <w:jc w:val="center"/>
              <w:rPr>
                <w:rFonts w:ascii="Times New Roman" w:hAnsi="Times New Roman" w:cs="Times New Roman"/>
                <w:sz w:val="24"/>
                <w:szCs w:val="24"/>
              </w:rPr>
            </w:pPr>
            <w:r w:rsidRPr="000D1CDB">
              <w:rPr>
                <w:rFonts w:ascii="Times New Roman" w:hAnsi="Times New Roman" w:cs="Times New Roman"/>
                <w:color w:val="000000"/>
                <w:sz w:val="24"/>
                <w:szCs w:val="24"/>
              </w:rPr>
              <w:t>1</w:t>
            </w:r>
          </w:p>
        </w:tc>
        <w:tc>
          <w:tcPr>
            <w:tcW w:w="1820" w:type="dxa"/>
            <w:tcMar>
              <w:top w:w="50" w:type="dxa"/>
              <w:left w:w="100" w:type="dxa"/>
            </w:tcMar>
          </w:tcPr>
          <w:p w14:paraId="65A9C82B" w14:textId="77777777" w:rsidR="00F271BA" w:rsidRPr="00287ACE" w:rsidRDefault="00F271BA" w:rsidP="000D1CDB">
            <w:pPr>
              <w:spacing w:after="0" w:line="240" w:lineRule="auto"/>
              <w:jc w:val="center"/>
              <w:rPr>
                <w:rFonts w:ascii="Times New Roman" w:hAnsi="Times New Roman" w:cs="Times New Roman"/>
                <w:sz w:val="24"/>
                <w:szCs w:val="24"/>
              </w:rPr>
            </w:pPr>
          </w:p>
        </w:tc>
        <w:tc>
          <w:tcPr>
            <w:tcW w:w="2734" w:type="dxa"/>
            <w:tcMar>
              <w:top w:w="50" w:type="dxa"/>
              <w:left w:w="100" w:type="dxa"/>
            </w:tcMar>
          </w:tcPr>
          <w:p w14:paraId="3D70FC4D"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 xml:space="preserve">Библиотека ЦОК </w:t>
            </w:r>
            <w:hyperlink r:id="rId25" w:tooltip="https://m.edsoo.ru/7f41a12c" w:history="1">
              <w:r w:rsidRPr="00287ACE">
                <w:rPr>
                  <w:rFonts w:ascii="Times New Roman" w:hAnsi="Times New Roman" w:cs="Times New Roman"/>
                  <w:color w:val="0000FF"/>
                  <w:sz w:val="24"/>
                  <w:szCs w:val="24"/>
                  <w:u w:val="single"/>
                </w:rPr>
                <w:t>https</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m</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edsoo</w:t>
              </w:r>
              <w:r w:rsidRPr="00287ACE">
                <w:rPr>
                  <w:rFonts w:ascii="Times New Roman" w:hAnsi="Times New Roman" w:cs="Times New Roman"/>
                  <w:color w:val="0000FF"/>
                  <w:sz w:val="24"/>
                  <w:szCs w:val="24"/>
                  <w:u w:val="single"/>
                  <w:lang w:val="ru-RU"/>
                </w:rPr>
                <w:t>.</w:t>
              </w:r>
              <w:r w:rsidRPr="00287ACE">
                <w:rPr>
                  <w:rFonts w:ascii="Times New Roman" w:hAnsi="Times New Roman" w:cs="Times New Roman"/>
                  <w:color w:val="0000FF"/>
                  <w:sz w:val="24"/>
                  <w:szCs w:val="24"/>
                  <w:u w:val="single"/>
                </w:rPr>
                <w:t>ru</w:t>
              </w:r>
              <w:r w:rsidRPr="00287ACE">
                <w:rPr>
                  <w:rFonts w:ascii="Times New Roman" w:hAnsi="Times New Roman" w:cs="Times New Roman"/>
                  <w:color w:val="0000FF"/>
                  <w:sz w:val="24"/>
                  <w:szCs w:val="24"/>
                  <w:u w:val="single"/>
                  <w:lang w:val="ru-RU"/>
                </w:rPr>
                <w:t>/7</w:t>
              </w:r>
              <w:r w:rsidRPr="00287ACE">
                <w:rPr>
                  <w:rFonts w:ascii="Times New Roman" w:hAnsi="Times New Roman" w:cs="Times New Roman"/>
                  <w:color w:val="0000FF"/>
                  <w:sz w:val="24"/>
                  <w:szCs w:val="24"/>
                  <w:u w:val="single"/>
                </w:rPr>
                <w:t>f</w:t>
              </w:r>
              <w:r w:rsidRPr="00287ACE">
                <w:rPr>
                  <w:rFonts w:ascii="Times New Roman" w:hAnsi="Times New Roman" w:cs="Times New Roman"/>
                  <w:color w:val="0000FF"/>
                  <w:sz w:val="24"/>
                  <w:szCs w:val="24"/>
                  <w:u w:val="single"/>
                  <w:lang w:val="ru-RU"/>
                </w:rPr>
                <w:t>41</w:t>
              </w:r>
              <w:r w:rsidRPr="00287ACE">
                <w:rPr>
                  <w:rFonts w:ascii="Times New Roman" w:hAnsi="Times New Roman" w:cs="Times New Roman"/>
                  <w:color w:val="0000FF"/>
                  <w:sz w:val="24"/>
                  <w:szCs w:val="24"/>
                  <w:u w:val="single"/>
                </w:rPr>
                <w:t>a</w:t>
              </w:r>
              <w:r w:rsidRPr="00287ACE">
                <w:rPr>
                  <w:rFonts w:ascii="Times New Roman" w:hAnsi="Times New Roman" w:cs="Times New Roman"/>
                  <w:color w:val="0000FF"/>
                  <w:sz w:val="24"/>
                  <w:szCs w:val="24"/>
                  <w:u w:val="single"/>
                  <w:lang w:val="ru-RU"/>
                </w:rPr>
                <w:t>12</w:t>
              </w:r>
              <w:r w:rsidRPr="00287ACE">
                <w:rPr>
                  <w:rFonts w:ascii="Times New Roman" w:hAnsi="Times New Roman" w:cs="Times New Roman"/>
                  <w:color w:val="0000FF"/>
                  <w:sz w:val="24"/>
                  <w:szCs w:val="24"/>
                  <w:u w:val="single"/>
                </w:rPr>
                <w:t>c</w:t>
              </w:r>
            </w:hyperlink>
          </w:p>
        </w:tc>
      </w:tr>
      <w:tr w:rsidR="00F271BA" w:rsidRPr="00287ACE" w14:paraId="67D5AEE7" w14:textId="77777777">
        <w:trPr>
          <w:trHeight w:val="144"/>
        </w:trPr>
        <w:tc>
          <w:tcPr>
            <w:tcW w:w="0" w:type="auto"/>
            <w:gridSpan w:val="2"/>
            <w:tcMar>
              <w:top w:w="50" w:type="dxa"/>
              <w:left w:w="100" w:type="dxa"/>
            </w:tcMar>
          </w:tcPr>
          <w:p w14:paraId="3EC0A19F" w14:textId="77777777" w:rsidR="00F271BA" w:rsidRPr="00287ACE" w:rsidRDefault="003D1B81">
            <w:pPr>
              <w:spacing w:after="0" w:line="240" w:lineRule="auto"/>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ОБЩЕЕ КОЛИЧЕСТВО ЧАСОВ ПО ПРОГРАММЕ</w:t>
            </w:r>
          </w:p>
        </w:tc>
        <w:tc>
          <w:tcPr>
            <w:tcW w:w="1585" w:type="dxa"/>
            <w:tcMar>
              <w:top w:w="50" w:type="dxa"/>
              <w:left w:w="100" w:type="dxa"/>
            </w:tcMar>
          </w:tcPr>
          <w:p w14:paraId="7F0524D4" w14:textId="4C6A17E3" w:rsidR="00F271BA" w:rsidRPr="00287ACE" w:rsidRDefault="003D1B81">
            <w:pPr>
              <w:spacing w:after="0" w:line="240" w:lineRule="auto"/>
              <w:rPr>
                <w:rFonts w:ascii="Times New Roman" w:hAnsi="Times New Roman" w:cs="Times New Roman"/>
                <w:sz w:val="24"/>
                <w:szCs w:val="24"/>
              </w:rPr>
            </w:pPr>
            <w:r w:rsidRPr="00287ACE">
              <w:rPr>
                <w:rFonts w:ascii="Times New Roman" w:hAnsi="Times New Roman" w:cs="Times New Roman"/>
                <w:color w:val="000000"/>
                <w:sz w:val="24"/>
                <w:szCs w:val="24"/>
                <w:lang w:val="ru-RU"/>
              </w:rPr>
              <w:t xml:space="preserve"> </w:t>
            </w:r>
            <w:r w:rsidR="00C66300">
              <w:rPr>
                <w:rFonts w:ascii="Times New Roman" w:hAnsi="Times New Roman" w:cs="Times New Roman"/>
                <w:color w:val="000000"/>
                <w:sz w:val="24"/>
                <w:szCs w:val="24"/>
              </w:rPr>
              <w:t>6</w:t>
            </w:r>
            <w:r w:rsidR="00C66300">
              <w:rPr>
                <w:rFonts w:ascii="Times New Roman" w:hAnsi="Times New Roman" w:cs="Times New Roman"/>
                <w:color w:val="000000"/>
                <w:sz w:val="24"/>
                <w:szCs w:val="24"/>
                <w:lang w:val="ru-RU"/>
              </w:rPr>
              <w:t>6</w:t>
            </w:r>
            <w:r w:rsidRPr="00287ACE">
              <w:rPr>
                <w:rFonts w:ascii="Times New Roman" w:hAnsi="Times New Roman" w:cs="Times New Roman"/>
                <w:color w:val="000000"/>
                <w:sz w:val="24"/>
                <w:szCs w:val="24"/>
              </w:rPr>
              <w:t xml:space="preserve"> </w:t>
            </w:r>
          </w:p>
        </w:tc>
        <w:tc>
          <w:tcPr>
            <w:tcW w:w="1736" w:type="dxa"/>
            <w:tcMar>
              <w:top w:w="50" w:type="dxa"/>
              <w:left w:w="100" w:type="dxa"/>
            </w:tcMar>
          </w:tcPr>
          <w:p w14:paraId="0362D194" w14:textId="77777777" w:rsidR="00F271BA" w:rsidRPr="000D1CDB" w:rsidRDefault="000D1CDB" w:rsidP="000D1CD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5</w:t>
            </w:r>
          </w:p>
        </w:tc>
        <w:tc>
          <w:tcPr>
            <w:tcW w:w="1820" w:type="dxa"/>
            <w:tcMar>
              <w:top w:w="50" w:type="dxa"/>
              <w:left w:w="100" w:type="dxa"/>
            </w:tcMar>
          </w:tcPr>
          <w:p w14:paraId="010ED849" w14:textId="77777777" w:rsidR="00F271BA" w:rsidRPr="00287ACE" w:rsidRDefault="000D1CDB">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3</w:t>
            </w:r>
          </w:p>
        </w:tc>
        <w:tc>
          <w:tcPr>
            <w:tcW w:w="2734" w:type="dxa"/>
            <w:tcMar>
              <w:top w:w="50" w:type="dxa"/>
              <w:left w:w="100" w:type="dxa"/>
            </w:tcMar>
          </w:tcPr>
          <w:p w14:paraId="318C20DE" w14:textId="77777777" w:rsidR="00F271BA" w:rsidRPr="00287ACE" w:rsidRDefault="00F271BA">
            <w:pPr>
              <w:spacing w:after="0" w:line="240" w:lineRule="auto"/>
              <w:rPr>
                <w:rFonts w:ascii="Times New Roman" w:hAnsi="Times New Roman" w:cs="Times New Roman"/>
                <w:sz w:val="24"/>
                <w:szCs w:val="24"/>
              </w:rPr>
            </w:pPr>
          </w:p>
        </w:tc>
      </w:tr>
    </w:tbl>
    <w:p w14:paraId="0BA3B97D" w14:textId="77777777" w:rsidR="00F271BA" w:rsidRPr="00287ACE" w:rsidRDefault="00F271BA">
      <w:pPr>
        <w:rPr>
          <w:rFonts w:ascii="Times New Roman" w:hAnsi="Times New Roman" w:cs="Times New Roman"/>
          <w:sz w:val="24"/>
          <w:szCs w:val="24"/>
        </w:rPr>
        <w:sectPr w:rsidR="00F271BA" w:rsidRPr="00287ACE" w:rsidSect="00DA3ADB">
          <w:pgSz w:w="11906" w:h="16383"/>
          <w:pgMar w:top="1701" w:right="1134" w:bottom="850" w:left="1134" w:header="720" w:footer="720" w:gutter="0"/>
          <w:cols w:space="720"/>
          <w:docGrid w:linePitch="360"/>
        </w:sectPr>
      </w:pPr>
    </w:p>
    <w:p w14:paraId="4E184BEF" w14:textId="3F2BC665" w:rsidR="00A1270C" w:rsidRPr="00AB4851" w:rsidRDefault="00A1270C" w:rsidP="00AB4851">
      <w:pPr>
        <w:spacing w:after="0" w:line="240" w:lineRule="auto"/>
        <w:ind w:left="120"/>
        <w:rPr>
          <w:rFonts w:cs="Times New Roman"/>
          <w:sz w:val="24"/>
          <w:szCs w:val="24"/>
          <w:lang w:val="ru-RU"/>
        </w:rPr>
      </w:pPr>
      <w:bookmarkStart w:id="9" w:name="block-2558668"/>
      <w:bookmarkStart w:id="10" w:name="block-2670859"/>
      <w:bookmarkStart w:id="11" w:name="_GoBack"/>
      <w:bookmarkEnd w:id="8"/>
      <w:bookmarkEnd w:id="11"/>
      <w:r w:rsidRPr="00AB4851">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1525E4B9" w14:textId="77777777" w:rsidR="00A1270C" w:rsidRPr="00AB4851" w:rsidRDefault="00A1270C" w:rsidP="00AB4851">
      <w:pPr>
        <w:spacing w:after="0" w:line="240" w:lineRule="auto"/>
        <w:ind w:left="120"/>
        <w:rPr>
          <w:rFonts w:cs="Times New Roman"/>
          <w:sz w:val="24"/>
          <w:szCs w:val="24"/>
          <w:lang w:val="ru-RU"/>
        </w:rPr>
      </w:pPr>
      <w:r w:rsidRPr="00AB4851">
        <w:rPr>
          <w:rFonts w:ascii="Times New Roman" w:hAnsi="Times New Roman" w:cs="Times New Roman"/>
          <w:b/>
          <w:color w:val="000000"/>
          <w:sz w:val="24"/>
          <w:szCs w:val="24"/>
          <w:lang w:val="ru-RU"/>
        </w:rPr>
        <w:t>ОБЯЗАТЕЛЬНЫЕ УЧЕБНЫЕ МАТЕРИАЛЫ ДЛЯ УЧЕНИКА</w:t>
      </w:r>
    </w:p>
    <w:p w14:paraId="69C438F7" w14:textId="77777777" w:rsidR="00A1270C" w:rsidRPr="002C26D7" w:rsidRDefault="00A1270C" w:rsidP="00A75105">
      <w:pPr>
        <w:pStyle w:val="afb"/>
        <w:numPr>
          <w:ilvl w:val="0"/>
          <w:numId w:val="19"/>
        </w:numPr>
        <w:spacing w:after="0" w:line="240" w:lineRule="auto"/>
        <w:rPr>
          <w:rFonts w:cs="Times New Roman"/>
          <w:sz w:val="28"/>
          <w:szCs w:val="28"/>
          <w:lang w:val="ru-RU"/>
        </w:rPr>
      </w:pPr>
      <w:r w:rsidRPr="002C26D7">
        <w:rPr>
          <w:rFonts w:ascii="Times New Roman" w:hAnsi="Times New Roman" w:cs="Times New Roman"/>
          <w:color w:val="000000"/>
          <w:sz w:val="28"/>
          <w:lang w:val="ru-RU"/>
        </w:rPr>
        <w:t>​‌‌​</w:t>
      </w:r>
      <w:r w:rsidR="002C26D7" w:rsidRPr="002C26D7">
        <w:rPr>
          <w:lang w:val="ru-RU"/>
        </w:rPr>
        <w:t xml:space="preserve"> </w:t>
      </w:r>
      <w:r w:rsidR="002C26D7" w:rsidRPr="002C26D7">
        <w:rPr>
          <w:rFonts w:ascii="Times New Roman" w:hAnsi="Times New Roman" w:cs="Times New Roman"/>
          <w:color w:val="000000"/>
          <w:sz w:val="28"/>
          <w:szCs w:val="28"/>
          <w:lang w:val="ru-RU"/>
        </w:rPr>
        <w:t>Математика. Геометрия: 7-9-е классы: базовый уровень: учебник, 7-9 классы/ Атанасян Л.С., Бутузов В.Ф., Кадомцев С.Б. и другие, Акционерное общество «Издательство «Просвещение»</w:t>
      </w:r>
    </w:p>
    <w:p w14:paraId="27CA3892" w14:textId="77777777" w:rsidR="00CB3E74" w:rsidRPr="00CB3E74" w:rsidRDefault="00CB3E74" w:rsidP="00AB4851">
      <w:pPr>
        <w:pStyle w:val="afb"/>
        <w:numPr>
          <w:ilvl w:val="0"/>
          <w:numId w:val="19"/>
        </w:numPr>
        <w:spacing w:after="0" w:line="240" w:lineRule="auto"/>
        <w:rPr>
          <w:rFonts w:cs="Times New Roman"/>
          <w:sz w:val="28"/>
          <w:szCs w:val="28"/>
          <w:lang w:val="ru-RU"/>
        </w:rPr>
      </w:pPr>
      <w:r w:rsidRPr="00CB3E74">
        <w:rPr>
          <w:rFonts w:ascii="Times New Roman" w:hAnsi="Times New Roman" w:cs="Times New Roman"/>
          <w:color w:val="000000"/>
          <w:sz w:val="28"/>
          <w:szCs w:val="28"/>
          <w:lang w:val="ru-RU"/>
        </w:rPr>
        <w:t>Геометрия. Дидактические материалы: 8 класс/ Б.Г.Зив, В.М.Мейлер.-Москва: Просвещение</w:t>
      </w:r>
    </w:p>
    <w:p w14:paraId="13E8EE8A" w14:textId="77777777" w:rsidR="00CB3E74" w:rsidRPr="00CB3E74" w:rsidRDefault="00CB3E74" w:rsidP="00AB4851">
      <w:pPr>
        <w:pStyle w:val="afb"/>
        <w:numPr>
          <w:ilvl w:val="0"/>
          <w:numId w:val="19"/>
        </w:numPr>
        <w:spacing w:line="240" w:lineRule="auto"/>
        <w:rPr>
          <w:rFonts w:ascii="Times New Roman" w:hAnsi="Times New Roman" w:cs="Times New Roman"/>
          <w:sz w:val="28"/>
          <w:szCs w:val="28"/>
          <w:lang w:val="ru-RU"/>
        </w:rPr>
      </w:pPr>
      <w:r w:rsidRPr="00CB3E74">
        <w:rPr>
          <w:rFonts w:ascii="Times New Roman" w:hAnsi="Times New Roman" w:cs="Times New Roman"/>
          <w:sz w:val="28"/>
          <w:szCs w:val="28"/>
          <w:lang w:val="ru-RU"/>
        </w:rPr>
        <w:t>Геоме</w:t>
      </w:r>
      <w:r>
        <w:rPr>
          <w:rFonts w:ascii="Times New Roman" w:hAnsi="Times New Roman" w:cs="Times New Roman"/>
          <w:sz w:val="28"/>
          <w:szCs w:val="28"/>
          <w:lang w:val="ru-RU"/>
        </w:rPr>
        <w:t>трия. Дидактические материалы: 9 класс/ Б.Г.Зив</w:t>
      </w:r>
      <w:r w:rsidRPr="00CB3E74">
        <w:rPr>
          <w:rFonts w:ascii="Times New Roman" w:hAnsi="Times New Roman" w:cs="Times New Roman"/>
          <w:sz w:val="28"/>
          <w:szCs w:val="28"/>
          <w:lang w:val="ru-RU"/>
        </w:rPr>
        <w:t>.-Москва: Просвещение</w:t>
      </w:r>
    </w:p>
    <w:p w14:paraId="6A13F222" w14:textId="77777777" w:rsidR="00CB3E74" w:rsidRPr="00CB3E74" w:rsidRDefault="00CB3E74" w:rsidP="00AB4851">
      <w:pPr>
        <w:pStyle w:val="afb"/>
        <w:numPr>
          <w:ilvl w:val="0"/>
          <w:numId w:val="19"/>
        </w:numPr>
        <w:spacing w:line="240" w:lineRule="auto"/>
        <w:rPr>
          <w:rFonts w:ascii="Times New Roman" w:hAnsi="Times New Roman" w:cs="Times New Roman"/>
          <w:sz w:val="28"/>
          <w:szCs w:val="28"/>
          <w:lang w:val="ru-RU"/>
        </w:rPr>
      </w:pPr>
      <w:r w:rsidRPr="00CB3E74">
        <w:rPr>
          <w:rFonts w:ascii="Times New Roman" w:hAnsi="Times New Roman" w:cs="Times New Roman"/>
          <w:sz w:val="28"/>
          <w:szCs w:val="28"/>
          <w:lang w:val="ru-RU"/>
        </w:rPr>
        <w:t>Геометрия. Дидактические материалы: 8 класс/ Б.Г.Зив, В.М.Мейлер.-Москва: Просвещение</w:t>
      </w:r>
    </w:p>
    <w:p w14:paraId="1A3CDF91" w14:textId="77777777" w:rsidR="00CB3E74" w:rsidRDefault="00206E1A" w:rsidP="00AB4851">
      <w:pPr>
        <w:pStyle w:val="afb"/>
        <w:numPr>
          <w:ilvl w:val="0"/>
          <w:numId w:val="19"/>
        </w:num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Геометрия. Тематические тесты:7,8,9 классы/Т.М.Мищенко, А.Д.Блинков.-Москва: Просвещение</w:t>
      </w:r>
    </w:p>
    <w:p w14:paraId="2C596FA8" w14:textId="77777777" w:rsidR="00206E1A" w:rsidRDefault="00206E1A" w:rsidP="00AB4851">
      <w:pPr>
        <w:pStyle w:val="afb"/>
        <w:numPr>
          <w:ilvl w:val="0"/>
          <w:numId w:val="19"/>
        </w:num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Геометрия. Рабочая тетрадь:7,8,9 классы/Л.С.Атанасян и др.-Москва: Просвещение</w:t>
      </w:r>
    </w:p>
    <w:p w14:paraId="7E1D396C" w14:textId="77777777" w:rsidR="00206E1A" w:rsidRPr="00CB3E74" w:rsidRDefault="00206E1A" w:rsidP="00AB4851">
      <w:pPr>
        <w:pStyle w:val="afb"/>
        <w:numPr>
          <w:ilvl w:val="0"/>
          <w:numId w:val="19"/>
        </w:num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Задачи по геометрии: 7-11 классы/Б.Г.Зив, В.М.Мейлер, А.Г.Баханский.-Москва: Просвещение</w:t>
      </w:r>
    </w:p>
    <w:p w14:paraId="4230E9AF" w14:textId="77777777" w:rsidR="00AB4851" w:rsidRDefault="00A1270C" w:rsidP="00AB4851">
      <w:pPr>
        <w:spacing w:after="0" w:line="240" w:lineRule="auto"/>
        <w:ind w:left="120"/>
        <w:rPr>
          <w:rFonts w:ascii="Times New Roman" w:hAnsi="Times New Roman" w:cs="Times New Roman"/>
          <w:color w:val="000000"/>
          <w:sz w:val="28"/>
          <w:lang w:val="ru-RU"/>
        </w:rPr>
      </w:pPr>
      <w:r w:rsidRPr="00CB3E74">
        <w:rPr>
          <w:rFonts w:ascii="Times New Roman" w:hAnsi="Times New Roman" w:cs="Times New Roman"/>
          <w:color w:val="000000"/>
          <w:sz w:val="28"/>
          <w:lang w:val="ru-RU"/>
        </w:rPr>
        <w:t>​‌‌</w:t>
      </w:r>
      <w:r w:rsidRPr="004B678A">
        <w:rPr>
          <w:rFonts w:ascii="Times New Roman" w:hAnsi="Times New Roman" w:cs="Times New Roman"/>
          <w:color w:val="000000"/>
          <w:sz w:val="28"/>
          <w:lang w:val="ru-RU"/>
        </w:rPr>
        <w:t>​</w:t>
      </w:r>
    </w:p>
    <w:p w14:paraId="6981A561" w14:textId="77777777" w:rsidR="00A1270C" w:rsidRPr="004B678A" w:rsidRDefault="00A1270C" w:rsidP="00AB4851">
      <w:pPr>
        <w:spacing w:after="0" w:line="240" w:lineRule="auto"/>
        <w:ind w:left="120"/>
        <w:rPr>
          <w:rFonts w:cs="Times New Roman"/>
          <w:lang w:val="ru-RU"/>
        </w:rPr>
      </w:pPr>
      <w:r w:rsidRPr="00AB4851">
        <w:rPr>
          <w:rFonts w:ascii="Times New Roman" w:hAnsi="Times New Roman" w:cs="Times New Roman"/>
          <w:b/>
          <w:color w:val="000000"/>
          <w:sz w:val="24"/>
          <w:szCs w:val="24"/>
          <w:lang w:val="ru-RU"/>
        </w:rPr>
        <w:t>МЕТОДИЧЕСКИЕ МАТЕРИАЛЫ ДЛЯ УЧИТЕЛЯ</w:t>
      </w:r>
    </w:p>
    <w:p w14:paraId="2DB26D08" w14:textId="77777777" w:rsidR="002C26D7" w:rsidRPr="002C26D7" w:rsidRDefault="00A1270C" w:rsidP="002C26D7">
      <w:pPr>
        <w:pStyle w:val="afb"/>
        <w:numPr>
          <w:ilvl w:val="0"/>
          <w:numId w:val="21"/>
        </w:numPr>
        <w:rPr>
          <w:rFonts w:ascii="Times New Roman" w:hAnsi="Times New Roman" w:cs="Times New Roman"/>
          <w:color w:val="000000"/>
          <w:sz w:val="28"/>
          <w:szCs w:val="28"/>
          <w:lang w:val="ru-RU"/>
        </w:rPr>
      </w:pPr>
      <w:r w:rsidRPr="002C26D7">
        <w:rPr>
          <w:rFonts w:ascii="Times New Roman" w:hAnsi="Times New Roman" w:cs="Times New Roman"/>
          <w:color w:val="000000"/>
          <w:sz w:val="28"/>
          <w:lang w:val="ru-RU"/>
        </w:rPr>
        <w:t>​‌‌​</w:t>
      </w:r>
      <w:r w:rsidR="00206E1A" w:rsidRPr="002C26D7">
        <w:rPr>
          <w:rFonts w:ascii="Times New Roman" w:hAnsi="Times New Roman" w:cs="Times New Roman"/>
          <w:color w:val="000000"/>
          <w:sz w:val="28"/>
          <w:szCs w:val="28"/>
          <w:lang w:val="ru-RU"/>
        </w:rPr>
        <w:t xml:space="preserve"> </w:t>
      </w:r>
      <w:r w:rsidR="002C26D7" w:rsidRPr="002C26D7">
        <w:rPr>
          <w:rFonts w:ascii="Times New Roman" w:hAnsi="Times New Roman" w:cs="Times New Roman"/>
          <w:color w:val="000000"/>
          <w:sz w:val="28"/>
          <w:szCs w:val="28"/>
          <w:lang w:val="ru-RU"/>
        </w:rPr>
        <w:t>Математика. Геометрия: 7-9-е классы: базовый уровень: учебник, 7-9 классы/ Атанасян Л.С., Бутузов В.Ф., Кадомцев С.Б. и другие, Акционерное общество «Издательство «Просвещение»</w:t>
      </w:r>
    </w:p>
    <w:p w14:paraId="310D89E0" w14:textId="3FEFB8B3" w:rsidR="00206E1A" w:rsidRPr="002C26D7" w:rsidRDefault="00206E1A" w:rsidP="00B31170">
      <w:pPr>
        <w:pStyle w:val="afb"/>
        <w:numPr>
          <w:ilvl w:val="0"/>
          <w:numId w:val="21"/>
        </w:numPr>
        <w:spacing w:after="0" w:line="240" w:lineRule="auto"/>
        <w:rPr>
          <w:rFonts w:cs="Times New Roman"/>
          <w:sz w:val="28"/>
          <w:szCs w:val="28"/>
          <w:lang w:val="ru-RU"/>
        </w:rPr>
      </w:pPr>
      <w:r w:rsidRPr="002C26D7">
        <w:rPr>
          <w:rFonts w:ascii="Times New Roman" w:hAnsi="Times New Roman" w:cs="Times New Roman"/>
          <w:color w:val="000000"/>
          <w:sz w:val="28"/>
          <w:szCs w:val="28"/>
          <w:lang w:val="ru-RU"/>
        </w:rPr>
        <w:t>Математика.</w:t>
      </w:r>
      <w:r w:rsidR="005A41CF">
        <w:rPr>
          <w:rFonts w:ascii="Times New Roman" w:hAnsi="Times New Roman" w:cs="Times New Roman"/>
          <w:color w:val="000000"/>
          <w:sz w:val="28"/>
          <w:szCs w:val="28"/>
          <w:lang w:val="ru-RU"/>
        </w:rPr>
        <w:t xml:space="preserve"> </w:t>
      </w:r>
      <w:r w:rsidRPr="002C26D7">
        <w:rPr>
          <w:rFonts w:ascii="Times New Roman" w:hAnsi="Times New Roman" w:cs="Times New Roman"/>
          <w:color w:val="000000"/>
          <w:sz w:val="28"/>
          <w:szCs w:val="28"/>
          <w:lang w:val="ru-RU"/>
        </w:rPr>
        <w:t>Геометрия. Методическое пособие</w:t>
      </w:r>
      <w:r w:rsidR="00AB4851" w:rsidRPr="002C26D7">
        <w:rPr>
          <w:rFonts w:ascii="Times New Roman" w:hAnsi="Times New Roman" w:cs="Times New Roman"/>
          <w:color w:val="000000"/>
          <w:sz w:val="28"/>
          <w:szCs w:val="28"/>
          <w:lang w:val="ru-RU"/>
        </w:rPr>
        <w:t>: 7-9 классы, базовый уровень</w:t>
      </w:r>
    </w:p>
    <w:p w14:paraId="6F6F122A" w14:textId="77777777" w:rsidR="00206E1A" w:rsidRPr="00CB3E74" w:rsidRDefault="00206E1A" w:rsidP="00AB4851">
      <w:pPr>
        <w:pStyle w:val="afb"/>
        <w:numPr>
          <w:ilvl w:val="0"/>
          <w:numId w:val="21"/>
        </w:numPr>
        <w:spacing w:after="0" w:line="240" w:lineRule="auto"/>
        <w:rPr>
          <w:rFonts w:cs="Times New Roman"/>
          <w:sz w:val="28"/>
          <w:szCs w:val="28"/>
          <w:lang w:val="ru-RU"/>
        </w:rPr>
      </w:pPr>
      <w:r w:rsidRPr="00CB3E74">
        <w:rPr>
          <w:rFonts w:ascii="Times New Roman" w:hAnsi="Times New Roman" w:cs="Times New Roman"/>
          <w:color w:val="000000"/>
          <w:sz w:val="28"/>
          <w:szCs w:val="28"/>
          <w:lang w:val="ru-RU"/>
        </w:rPr>
        <w:t>Геометрия. Дидактические материалы: 8 класс/ Б.Г.Зив, В.М.Мейлер.-Москва: Просвещение</w:t>
      </w:r>
    </w:p>
    <w:p w14:paraId="1318D384" w14:textId="77777777" w:rsidR="00206E1A" w:rsidRPr="00CB3E74" w:rsidRDefault="00206E1A" w:rsidP="00AB4851">
      <w:pPr>
        <w:pStyle w:val="afb"/>
        <w:numPr>
          <w:ilvl w:val="0"/>
          <w:numId w:val="21"/>
        </w:numPr>
        <w:spacing w:line="240" w:lineRule="auto"/>
        <w:rPr>
          <w:rFonts w:ascii="Times New Roman" w:hAnsi="Times New Roman" w:cs="Times New Roman"/>
          <w:sz w:val="28"/>
          <w:szCs w:val="28"/>
          <w:lang w:val="ru-RU"/>
        </w:rPr>
      </w:pPr>
      <w:r w:rsidRPr="00CB3E74">
        <w:rPr>
          <w:rFonts w:ascii="Times New Roman" w:hAnsi="Times New Roman" w:cs="Times New Roman"/>
          <w:sz w:val="28"/>
          <w:szCs w:val="28"/>
          <w:lang w:val="ru-RU"/>
        </w:rPr>
        <w:t>Геоме</w:t>
      </w:r>
      <w:r>
        <w:rPr>
          <w:rFonts w:ascii="Times New Roman" w:hAnsi="Times New Roman" w:cs="Times New Roman"/>
          <w:sz w:val="28"/>
          <w:szCs w:val="28"/>
          <w:lang w:val="ru-RU"/>
        </w:rPr>
        <w:t>трия. Дидактические материалы: 9 класс/ Б.Г.Зив</w:t>
      </w:r>
      <w:r w:rsidRPr="00CB3E74">
        <w:rPr>
          <w:rFonts w:ascii="Times New Roman" w:hAnsi="Times New Roman" w:cs="Times New Roman"/>
          <w:sz w:val="28"/>
          <w:szCs w:val="28"/>
          <w:lang w:val="ru-RU"/>
        </w:rPr>
        <w:t>.-Москва: Просвещение</w:t>
      </w:r>
    </w:p>
    <w:p w14:paraId="3A7724FA" w14:textId="77777777" w:rsidR="00206E1A" w:rsidRPr="00CB3E74" w:rsidRDefault="00206E1A" w:rsidP="00AB4851">
      <w:pPr>
        <w:pStyle w:val="afb"/>
        <w:numPr>
          <w:ilvl w:val="0"/>
          <w:numId w:val="21"/>
        </w:numPr>
        <w:spacing w:line="240" w:lineRule="auto"/>
        <w:rPr>
          <w:rFonts w:ascii="Times New Roman" w:hAnsi="Times New Roman" w:cs="Times New Roman"/>
          <w:sz w:val="28"/>
          <w:szCs w:val="28"/>
          <w:lang w:val="ru-RU"/>
        </w:rPr>
      </w:pPr>
      <w:r w:rsidRPr="00CB3E74">
        <w:rPr>
          <w:rFonts w:ascii="Times New Roman" w:hAnsi="Times New Roman" w:cs="Times New Roman"/>
          <w:sz w:val="28"/>
          <w:szCs w:val="28"/>
          <w:lang w:val="ru-RU"/>
        </w:rPr>
        <w:t>Геометрия. Дидактические материалы: 8 класс/ Б.Г.Зив, В.М.Мейлер.-Москва: Просвещение</w:t>
      </w:r>
    </w:p>
    <w:p w14:paraId="07D2633D" w14:textId="77777777" w:rsidR="00206E1A" w:rsidRDefault="00206E1A" w:rsidP="00AB4851">
      <w:pPr>
        <w:pStyle w:val="afb"/>
        <w:numPr>
          <w:ilvl w:val="0"/>
          <w:numId w:val="21"/>
        </w:num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Геометрия. Тематические тесты:7,8,9 классы/Т.М.Мищенко, А.Д.Блинков.-Москва: Просвещение</w:t>
      </w:r>
    </w:p>
    <w:p w14:paraId="2D35DB86" w14:textId="77777777" w:rsidR="00206E1A" w:rsidRDefault="00206E1A" w:rsidP="00AB4851">
      <w:pPr>
        <w:pStyle w:val="afb"/>
        <w:numPr>
          <w:ilvl w:val="0"/>
          <w:numId w:val="21"/>
        </w:num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Геометрия. Рабочая тетрадь:7,8,9 классы/Л.С.Атанасян и др.-Москва: Просвещение</w:t>
      </w:r>
    </w:p>
    <w:p w14:paraId="06337EA6" w14:textId="77777777" w:rsidR="00206E1A" w:rsidRPr="00CB3E74" w:rsidRDefault="00206E1A" w:rsidP="00AB4851">
      <w:pPr>
        <w:pStyle w:val="afb"/>
        <w:numPr>
          <w:ilvl w:val="0"/>
          <w:numId w:val="21"/>
        </w:num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Задачи по геометрии: 7-11 классы/Б.Г.Зив, В.М.Мейлер, А.Г.Баханский.-Москва: Просвещение</w:t>
      </w:r>
    </w:p>
    <w:p w14:paraId="008E470D" w14:textId="77777777" w:rsidR="00AB4851" w:rsidRDefault="00AB4851" w:rsidP="00AB4851">
      <w:pPr>
        <w:spacing w:after="0" w:line="240" w:lineRule="auto"/>
        <w:ind w:left="120"/>
        <w:rPr>
          <w:rFonts w:ascii="Times New Roman" w:hAnsi="Times New Roman" w:cs="Times New Roman"/>
          <w:b/>
          <w:color w:val="000000"/>
          <w:sz w:val="24"/>
          <w:szCs w:val="24"/>
          <w:lang w:val="ru-RU"/>
        </w:rPr>
      </w:pPr>
    </w:p>
    <w:p w14:paraId="6D487FA8" w14:textId="77777777" w:rsidR="00A1270C" w:rsidRPr="00AB4851" w:rsidRDefault="00A1270C" w:rsidP="00AB4851">
      <w:pPr>
        <w:spacing w:after="0" w:line="240" w:lineRule="auto"/>
        <w:ind w:left="120"/>
        <w:rPr>
          <w:rFonts w:ascii="Times New Roman" w:hAnsi="Times New Roman" w:cs="Times New Roman"/>
          <w:b/>
          <w:color w:val="000000"/>
          <w:sz w:val="24"/>
          <w:szCs w:val="24"/>
          <w:lang w:val="ru-RU"/>
        </w:rPr>
      </w:pPr>
      <w:r w:rsidRPr="00AB4851">
        <w:rPr>
          <w:rFonts w:ascii="Times New Roman" w:hAnsi="Times New Roman" w:cs="Times New Roman"/>
          <w:b/>
          <w:color w:val="000000"/>
          <w:sz w:val="24"/>
          <w:szCs w:val="24"/>
          <w:lang w:val="ru-RU"/>
        </w:rPr>
        <w:t>ЦИФРОВЫЕ ОБРАЗОВАТЕЛЬНЫЕ РЕСУРСЫ И РЕСУРСЫ СЕТИ ИНТЕРНЕТ</w:t>
      </w:r>
    </w:p>
    <w:p w14:paraId="11564A3E" w14:textId="77777777" w:rsidR="00AB4851" w:rsidRDefault="00AB4851" w:rsidP="00AB4851">
      <w:pPr>
        <w:pStyle w:val="afb"/>
        <w:numPr>
          <w:ilvl w:val="0"/>
          <w:numId w:val="22"/>
        </w:numPr>
        <w:spacing w:after="0" w:line="240" w:lineRule="auto"/>
        <w:rPr>
          <w:rFonts w:ascii="Times New Roman" w:hAnsi="Times New Roman" w:cs="Times New Roman"/>
          <w:color w:val="000000"/>
          <w:sz w:val="28"/>
          <w:lang w:val="ru-RU"/>
        </w:rPr>
      </w:pPr>
      <w:r w:rsidRPr="00AB4851">
        <w:rPr>
          <w:rFonts w:ascii="Times New Roman" w:hAnsi="Times New Roman" w:cs="Times New Roman"/>
          <w:color w:val="000000"/>
          <w:sz w:val="28"/>
          <w:lang w:val="ru-RU"/>
        </w:rPr>
        <w:t>Библиотека ЦОК</w:t>
      </w:r>
    </w:p>
    <w:p w14:paraId="366AF56E" w14:textId="77777777" w:rsidR="00AB4851" w:rsidRDefault="008906C5" w:rsidP="00B4431A">
      <w:pPr>
        <w:pStyle w:val="afb"/>
        <w:numPr>
          <w:ilvl w:val="0"/>
          <w:numId w:val="22"/>
        </w:numPr>
        <w:spacing w:after="0" w:line="240" w:lineRule="auto"/>
        <w:rPr>
          <w:rFonts w:ascii="Times New Roman" w:hAnsi="Times New Roman" w:cs="Times New Roman"/>
          <w:color w:val="000000"/>
          <w:sz w:val="28"/>
          <w:lang w:val="ru-RU"/>
        </w:rPr>
      </w:pPr>
      <w:hyperlink r:id="rId26" w:history="1">
        <w:r w:rsidR="00AB4851" w:rsidRPr="00AB4851">
          <w:rPr>
            <w:rStyle w:val="af8"/>
            <w:rFonts w:ascii="Times New Roman" w:hAnsi="Times New Roman" w:cs="Times New Roman"/>
            <w:sz w:val="28"/>
            <w:lang w:val="ru-RU"/>
          </w:rPr>
          <w:t>https://resh.edu.ru/</w:t>
        </w:r>
      </w:hyperlink>
    </w:p>
    <w:p w14:paraId="49C8B99A" w14:textId="77777777" w:rsidR="002C26D7" w:rsidRDefault="002C26D7" w:rsidP="002C26D7">
      <w:pPr>
        <w:pStyle w:val="afb"/>
        <w:spacing w:after="0" w:line="240" w:lineRule="auto"/>
        <w:ind w:left="480"/>
        <w:rPr>
          <w:rFonts w:ascii="Times New Roman" w:hAnsi="Times New Roman" w:cs="Times New Roman"/>
          <w:color w:val="000000"/>
          <w:sz w:val="28"/>
          <w:lang w:val="ru-RU"/>
        </w:rPr>
      </w:pPr>
    </w:p>
    <w:p w14:paraId="34853598" w14:textId="77777777" w:rsidR="002C26D7" w:rsidRDefault="002C26D7" w:rsidP="002C26D7">
      <w:pPr>
        <w:pStyle w:val="afb"/>
        <w:spacing w:after="0" w:line="240" w:lineRule="auto"/>
        <w:ind w:left="480"/>
        <w:rPr>
          <w:rFonts w:ascii="Times New Roman" w:hAnsi="Times New Roman" w:cs="Times New Roman"/>
          <w:color w:val="000000"/>
          <w:sz w:val="28"/>
          <w:lang w:val="ru-RU"/>
        </w:rPr>
      </w:pPr>
    </w:p>
    <w:p w14:paraId="7565CA3A" w14:textId="77777777" w:rsidR="002C26D7" w:rsidRDefault="002C26D7" w:rsidP="002C26D7">
      <w:pPr>
        <w:pStyle w:val="afb"/>
        <w:spacing w:after="0" w:line="240" w:lineRule="auto"/>
        <w:ind w:left="480"/>
        <w:rPr>
          <w:rFonts w:ascii="Times New Roman" w:hAnsi="Times New Roman" w:cs="Times New Roman"/>
          <w:color w:val="000000"/>
          <w:sz w:val="28"/>
          <w:lang w:val="ru-RU"/>
        </w:rPr>
      </w:pPr>
    </w:p>
    <w:bookmarkEnd w:id="10"/>
    <w:p w14:paraId="5D0C143F" w14:textId="77777777" w:rsidR="00F271BA" w:rsidRPr="00BA18A2" w:rsidRDefault="00F271BA" w:rsidP="00A1270C">
      <w:pPr>
        <w:rPr>
          <w:rFonts w:ascii="Times New Roman" w:hAnsi="Times New Roman" w:cs="Times New Roman"/>
          <w:sz w:val="24"/>
          <w:szCs w:val="24"/>
          <w:lang w:val="ru-RU"/>
        </w:rPr>
        <w:sectPr w:rsidR="00F271BA" w:rsidRPr="00BA18A2" w:rsidSect="00DA3ADB">
          <w:pgSz w:w="11906" w:h="16383"/>
          <w:pgMar w:top="1701" w:right="1134" w:bottom="850" w:left="1134" w:header="720" w:footer="720" w:gutter="0"/>
          <w:cols w:space="720"/>
          <w:docGrid w:linePitch="360"/>
        </w:sectPr>
      </w:pPr>
    </w:p>
    <w:p w14:paraId="3371946C" w14:textId="77777777" w:rsidR="00F271BA" w:rsidRPr="00287ACE" w:rsidRDefault="003D1B81">
      <w:pPr>
        <w:spacing w:after="0"/>
        <w:ind w:left="120"/>
        <w:rPr>
          <w:rFonts w:ascii="Times New Roman" w:hAnsi="Times New Roman" w:cs="Times New Roman"/>
          <w:sz w:val="24"/>
          <w:szCs w:val="24"/>
          <w:lang w:val="ru-RU"/>
        </w:rPr>
      </w:pPr>
      <w:bookmarkStart w:id="12" w:name="block-2558669"/>
      <w:bookmarkEnd w:id="9"/>
      <w:r w:rsidRPr="00287ACE">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2757BD6A" w14:textId="77777777" w:rsidR="00F271BA" w:rsidRPr="00287ACE" w:rsidRDefault="003D1B81">
      <w:pPr>
        <w:spacing w:after="0" w:line="480" w:lineRule="auto"/>
        <w:ind w:left="120"/>
        <w:rPr>
          <w:rFonts w:ascii="Times New Roman" w:hAnsi="Times New Roman" w:cs="Times New Roman"/>
          <w:sz w:val="24"/>
          <w:szCs w:val="24"/>
          <w:lang w:val="ru-RU"/>
        </w:rPr>
      </w:pPr>
      <w:r w:rsidRPr="00287ACE">
        <w:rPr>
          <w:rFonts w:ascii="Times New Roman" w:hAnsi="Times New Roman" w:cs="Times New Roman"/>
          <w:b/>
          <w:color w:val="000000"/>
          <w:sz w:val="24"/>
          <w:szCs w:val="24"/>
          <w:lang w:val="ru-RU"/>
        </w:rPr>
        <w:t>ОБЯЗАТЕЛЬНЫЕ УЧЕБНЫЕ МАТЕРИАЛЫ ДЛЯ УЧЕНИКА</w:t>
      </w:r>
    </w:p>
    <w:p w14:paraId="6C0A5E9A" w14:textId="77777777" w:rsidR="00F271BA" w:rsidRPr="00287ACE" w:rsidRDefault="003D1B81">
      <w:pPr>
        <w:pStyle w:val="afb"/>
        <w:numPr>
          <w:ilvl w:val="0"/>
          <w:numId w:val="11"/>
        </w:numPr>
        <w:spacing w:after="0" w:line="240" w:lineRule="auto"/>
        <w:ind w:left="357" w:hanging="357"/>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​‌‌​Математика: 5-й класс: базовый уровень: учебник: в 2 частях, 5 класс/ Виленкин Н.Я., Жохов В.И., Чесноков А.С. и другие, Акционерное общество «Издательство «Просвещение»</w:t>
      </w:r>
    </w:p>
    <w:p w14:paraId="64DC24A4" w14:textId="77777777" w:rsidR="00F271BA" w:rsidRPr="00287ACE" w:rsidRDefault="003D1B81">
      <w:pPr>
        <w:pStyle w:val="afb"/>
        <w:numPr>
          <w:ilvl w:val="0"/>
          <w:numId w:val="11"/>
        </w:numPr>
        <w:spacing w:after="0" w:line="240" w:lineRule="auto"/>
        <w:ind w:left="357" w:hanging="357"/>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Математика: 6-й класс: базовый уровень: учебник: в 2 частях, 6 класс/ Виленкин Н.Я., Жохов В.И., Чесноков А.С. и другие, Акционерное общество «Издательство «Просвещение»</w:t>
      </w:r>
    </w:p>
    <w:p w14:paraId="6C769A97" w14:textId="77777777" w:rsidR="00F271BA" w:rsidRPr="00287ACE" w:rsidRDefault="003D1B81">
      <w:pPr>
        <w:pStyle w:val="afb"/>
        <w:numPr>
          <w:ilvl w:val="0"/>
          <w:numId w:val="11"/>
        </w:numPr>
        <w:spacing w:after="0" w:line="240" w:lineRule="auto"/>
        <w:ind w:left="357" w:hanging="357"/>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Математика. Алгебра: 7-й класс: базовый уровень: учебник, 7 класс/ Макарычев Ю.Н., Миндюк Н.Г., Нешков К.И. и другие; под ред. Теляковского С.А., Акционерное общество «Издательство «Просвещение»</w:t>
      </w:r>
    </w:p>
    <w:p w14:paraId="1D158C18" w14:textId="77777777" w:rsidR="00F271BA" w:rsidRPr="00287ACE" w:rsidRDefault="003D1B81">
      <w:pPr>
        <w:pStyle w:val="afb"/>
        <w:numPr>
          <w:ilvl w:val="0"/>
          <w:numId w:val="11"/>
        </w:numPr>
        <w:spacing w:after="0" w:line="240" w:lineRule="auto"/>
        <w:ind w:left="357" w:hanging="357"/>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Математика. Алгебра: 8-й класс: базовый уровень: учебник, 8 класс/ Макарычев Ю.Н., Миндюк Н.Г., Нешков К.И. и другие; под ред. Теляковского С.А., Акционерное общество «Издательство «Просвещение»</w:t>
      </w:r>
    </w:p>
    <w:p w14:paraId="5EAC244C" w14:textId="77777777" w:rsidR="00F271BA" w:rsidRPr="00287ACE" w:rsidRDefault="003D1B81">
      <w:pPr>
        <w:pStyle w:val="afb"/>
        <w:numPr>
          <w:ilvl w:val="0"/>
          <w:numId w:val="11"/>
        </w:numPr>
        <w:spacing w:after="0" w:line="240" w:lineRule="auto"/>
        <w:ind w:left="357" w:hanging="357"/>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Математика. Алгебра: 9-й класс: базовый уровень: учебник, 9 класс/ Макарычев Ю.Н., Миндюк Н.Г., Нешков К.И. и другие; под ред. Теляковского С.А., Акционерное общество «Издательство «Просвещение»</w:t>
      </w:r>
    </w:p>
    <w:p w14:paraId="0CF95E90" w14:textId="77777777" w:rsidR="00F271BA" w:rsidRPr="00287ACE" w:rsidRDefault="003D1B81">
      <w:pPr>
        <w:pStyle w:val="afb"/>
        <w:numPr>
          <w:ilvl w:val="0"/>
          <w:numId w:val="11"/>
        </w:numPr>
        <w:spacing w:after="0" w:line="240" w:lineRule="auto"/>
        <w:ind w:left="357" w:hanging="357"/>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Математика. Вероятность и статистика: 7-9-е классы: базовый уровень: учебник: в 2 частях, 7-9 классы/ Высоцкий И.Р., Ященко И.В.; под ред. Ященко И.В., Акционерное общество «Издательство «Просвещение»</w:t>
      </w:r>
    </w:p>
    <w:p w14:paraId="55AD83D1" w14:textId="77777777" w:rsidR="00F271BA" w:rsidRPr="00287ACE" w:rsidRDefault="003D1B81">
      <w:pPr>
        <w:pStyle w:val="afb"/>
        <w:numPr>
          <w:ilvl w:val="0"/>
          <w:numId w:val="11"/>
        </w:numPr>
        <w:spacing w:after="0" w:line="240" w:lineRule="auto"/>
        <w:ind w:left="357" w:hanging="357"/>
        <w:jc w:val="both"/>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Математика. Геометрия: 7-9-е классы: базовый уровень: учебник, 7-9 классы/ Атанасян Л.С., Бутузов В.Ф., Кадомцев С.Б. и другие, Акционерное общество «Издательство «Просвещение»</w:t>
      </w:r>
    </w:p>
    <w:p w14:paraId="7CA6CA08" w14:textId="77777777" w:rsidR="00F271BA" w:rsidRPr="00287ACE" w:rsidRDefault="003D1B81">
      <w:pPr>
        <w:spacing w:after="0" w:line="480" w:lineRule="auto"/>
        <w:ind w:left="120"/>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w:t>
      </w:r>
    </w:p>
    <w:p w14:paraId="25A17E55" w14:textId="77777777" w:rsidR="00F271BA" w:rsidRPr="00287ACE" w:rsidRDefault="003D1B81">
      <w:pPr>
        <w:spacing w:after="0"/>
        <w:ind w:left="120"/>
        <w:rPr>
          <w:rFonts w:ascii="Times New Roman" w:hAnsi="Times New Roman" w:cs="Times New Roman"/>
          <w:sz w:val="24"/>
          <w:szCs w:val="24"/>
          <w:lang w:val="ru-RU"/>
        </w:rPr>
      </w:pPr>
      <w:r w:rsidRPr="00287ACE">
        <w:rPr>
          <w:rFonts w:ascii="Times New Roman" w:hAnsi="Times New Roman" w:cs="Times New Roman"/>
          <w:color w:val="000000"/>
          <w:sz w:val="24"/>
          <w:szCs w:val="24"/>
          <w:lang w:val="ru-RU"/>
        </w:rPr>
        <w:t>​</w:t>
      </w:r>
      <w:bookmarkEnd w:id="12"/>
    </w:p>
    <w:sectPr w:rsidR="00F271BA" w:rsidRPr="00287ACE">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8E729" w14:textId="77777777" w:rsidR="00491D9A" w:rsidRDefault="00491D9A">
      <w:pPr>
        <w:spacing w:after="0" w:line="240" w:lineRule="auto"/>
      </w:pPr>
      <w:r>
        <w:separator/>
      </w:r>
    </w:p>
  </w:endnote>
  <w:endnote w:type="continuationSeparator" w:id="0">
    <w:p w14:paraId="1EF05F8D" w14:textId="77777777" w:rsidR="00491D9A" w:rsidRDefault="00491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E48E0" w14:textId="77777777" w:rsidR="00491D9A" w:rsidRDefault="00491D9A">
      <w:pPr>
        <w:spacing w:after="0" w:line="240" w:lineRule="auto"/>
      </w:pPr>
      <w:r>
        <w:separator/>
      </w:r>
    </w:p>
  </w:footnote>
  <w:footnote w:type="continuationSeparator" w:id="0">
    <w:p w14:paraId="28D98006" w14:textId="77777777" w:rsidR="00491D9A" w:rsidRDefault="00491D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E3ED5"/>
    <w:multiLevelType w:val="hybridMultilevel"/>
    <w:tmpl w:val="46D23932"/>
    <w:lvl w:ilvl="0" w:tplc="8A9631FE">
      <w:start w:val="1"/>
      <w:numFmt w:val="bullet"/>
      <w:lvlText w:val=""/>
      <w:lvlJc w:val="left"/>
      <w:pPr>
        <w:ind w:left="786" w:hanging="360"/>
      </w:pPr>
      <w:rPr>
        <w:rFonts w:ascii="Symbol" w:hAnsi="Symbol" w:hint="default"/>
      </w:rPr>
    </w:lvl>
    <w:lvl w:ilvl="1" w:tplc="2DFA4046">
      <w:start w:val="1"/>
      <w:numFmt w:val="decimal"/>
      <w:lvlText w:val=""/>
      <w:lvlJc w:val="left"/>
    </w:lvl>
    <w:lvl w:ilvl="2" w:tplc="097C2602">
      <w:start w:val="1"/>
      <w:numFmt w:val="decimal"/>
      <w:lvlText w:val=""/>
      <w:lvlJc w:val="left"/>
    </w:lvl>
    <w:lvl w:ilvl="3" w:tplc="900EFD96">
      <w:start w:val="1"/>
      <w:numFmt w:val="decimal"/>
      <w:lvlText w:val=""/>
      <w:lvlJc w:val="left"/>
    </w:lvl>
    <w:lvl w:ilvl="4" w:tplc="0D5E4CC0">
      <w:start w:val="1"/>
      <w:numFmt w:val="decimal"/>
      <w:lvlText w:val=""/>
      <w:lvlJc w:val="left"/>
    </w:lvl>
    <w:lvl w:ilvl="5" w:tplc="CFDA9DEA">
      <w:start w:val="1"/>
      <w:numFmt w:val="decimal"/>
      <w:lvlText w:val=""/>
      <w:lvlJc w:val="left"/>
    </w:lvl>
    <w:lvl w:ilvl="6" w:tplc="9992FCE6">
      <w:start w:val="1"/>
      <w:numFmt w:val="decimal"/>
      <w:lvlText w:val=""/>
      <w:lvlJc w:val="left"/>
    </w:lvl>
    <w:lvl w:ilvl="7" w:tplc="A412BE42">
      <w:start w:val="1"/>
      <w:numFmt w:val="decimal"/>
      <w:lvlText w:val=""/>
      <w:lvlJc w:val="left"/>
    </w:lvl>
    <w:lvl w:ilvl="8" w:tplc="7E6686DA">
      <w:start w:val="1"/>
      <w:numFmt w:val="decimal"/>
      <w:lvlText w:val=""/>
      <w:lvlJc w:val="left"/>
    </w:lvl>
  </w:abstractNum>
  <w:abstractNum w:abstractNumId="1" w15:restartNumberingAfterBreak="0">
    <w:nsid w:val="153C42BE"/>
    <w:multiLevelType w:val="hybridMultilevel"/>
    <w:tmpl w:val="6B2E5938"/>
    <w:lvl w:ilvl="0" w:tplc="0FE635FC">
      <w:start w:val="1"/>
      <w:numFmt w:val="bullet"/>
      <w:lvlText w:val="•"/>
      <w:lvlJc w:val="left"/>
      <w:pPr>
        <w:ind w:left="480" w:hanging="360"/>
      </w:pPr>
      <w:rPr>
        <w:rFonts w:ascii="Times New Roman" w:eastAsia="Calibri" w:hAnsi="Times New Roman" w:cs="Times New Roman" w:hint="default"/>
        <w:color w:val="000000"/>
        <w:sz w:val="28"/>
      </w:rPr>
    </w:lvl>
    <w:lvl w:ilvl="1" w:tplc="4BCA1B26">
      <w:start w:val="1"/>
      <w:numFmt w:val="bullet"/>
      <w:lvlText w:val="o"/>
      <w:lvlJc w:val="left"/>
      <w:pPr>
        <w:ind w:left="1200" w:hanging="360"/>
      </w:pPr>
      <w:rPr>
        <w:rFonts w:ascii="Courier New" w:hAnsi="Courier New" w:cs="Courier New" w:hint="default"/>
      </w:rPr>
    </w:lvl>
    <w:lvl w:ilvl="2" w:tplc="C8840428">
      <w:start w:val="1"/>
      <w:numFmt w:val="bullet"/>
      <w:lvlText w:val=""/>
      <w:lvlJc w:val="left"/>
      <w:pPr>
        <w:ind w:left="1920" w:hanging="360"/>
      </w:pPr>
      <w:rPr>
        <w:rFonts w:ascii="Wingdings" w:hAnsi="Wingdings" w:hint="default"/>
      </w:rPr>
    </w:lvl>
    <w:lvl w:ilvl="3" w:tplc="CD42139A">
      <w:start w:val="1"/>
      <w:numFmt w:val="bullet"/>
      <w:lvlText w:val=""/>
      <w:lvlJc w:val="left"/>
      <w:pPr>
        <w:ind w:left="2640" w:hanging="360"/>
      </w:pPr>
      <w:rPr>
        <w:rFonts w:ascii="Symbol" w:hAnsi="Symbol" w:hint="default"/>
      </w:rPr>
    </w:lvl>
    <w:lvl w:ilvl="4" w:tplc="4E3E1F46">
      <w:start w:val="1"/>
      <w:numFmt w:val="bullet"/>
      <w:lvlText w:val="o"/>
      <w:lvlJc w:val="left"/>
      <w:pPr>
        <w:ind w:left="3360" w:hanging="360"/>
      </w:pPr>
      <w:rPr>
        <w:rFonts w:ascii="Courier New" w:hAnsi="Courier New" w:cs="Courier New" w:hint="default"/>
      </w:rPr>
    </w:lvl>
    <w:lvl w:ilvl="5" w:tplc="17D49FA2">
      <w:start w:val="1"/>
      <w:numFmt w:val="bullet"/>
      <w:lvlText w:val=""/>
      <w:lvlJc w:val="left"/>
      <w:pPr>
        <w:ind w:left="4080" w:hanging="360"/>
      </w:pPr>
      <w:rPr>
        <w:rFonts w:ascii="Wingdings" w:hAnsi="Wingdings" w:hint="default"/>
      </w:rPr>
    </w:lvl>
    <w:lvl w:ilvl="6" w:tplc="8DF8EEDE">
      <w:start w:val="1"/>
      <w:numFmt w:val="bullet"/>
      <w:lvlText w:val=""/>
      <w:lvlJc w:val="left"/>
      <w:pPr>
        <w:ind w:left="4800" w:hanging="360"/>
      </w:pPr>
      <w:rPr>
        <w:rFonts w:ascii="Symbol" w:hAnsi="Symbol" w:hint="default"/>
      </w:rPr>
    </w:lvl>
    <w:lvl w:ilvl="7" w:tplc="823A56EC">
      <w:start w:val="1"/>
      <w:numFmt w:val="bullet"/>
      <w:lvlText w:val="o"/>
      <w:lvlJc w:val="left"/>
      <w:pPr>
        <w:ind w:left="5520" w:hanging="360"/>
      </w:pPr>
      <w:rPr>
        <w:rFonts w:ascii="Courier New" w:hAnsi="Courier New" w:cs="Courier New" w:hint="default"/>
      </w:rPr>
    </w:lvl>
    <w:lvl w:ilvl="8" w:tplc="F0267E2C">
      <w:start w:val="1"/>
      <w:numFmt w:val="bullet"/>
      <w:lvlText w:val=""/>
      <w:lvlJc w:val="left"/>
      <w:pPr>
        <w:ind w:left="6240" w:hanging="360"/>
      </w:pPr>
      <w:rPr>
        <w:rFonts w:ascii="Wingdings" w:hAnsi="Wingdings" w:hint="default"/>
      </w:rPr>
    </w:lvl>
  </w:abstractNum>
  <w:abstractNum w:abstractNumId="2" w15:restartNumberingAfterBreak="0">
    <w:nsid w:val="17107ED2"/>
    <w:multiLevelType w:val="hybridMultilevel"/>
    <w:tmpl w:val="07C464B6"/>
    <w:lvl w:ilvl="0" w:tplc="F7483B4C">
      <w:start w:val="1"/>
      <w:numFmt w:val="decimal"/>
      <w:lvlText w:val="%1."/>
      <w:lvlJc w:val="right"/>
      <w:pPr>
        <w:ind w:left="960" w:hanging="360"/>
      </w:pPr>
      <w:rPr>
        <w:rFonts w:ascii="Times New Roman" w:hAnsi="Times New Roman" w:cs="Times New Roman" w:hint="default"/>
        <w:sz w:val="28"/>
        <w:szCs w:val="28"/>
      </w:rPr>
    </w:lvl>
    <w:lvl w:ilvl="1" w:tplc="5F78F3EC">
      <w:start w:val="1"/>
      <w:numFmt w:val="lowerLetter"/>
      <w:lvlText w:val="%2."/>
      <w:lvlJc w:val="left"/>
      <w:pPr>
        <w:ind w:left="1560" w:hanging="360"/>
      </w:pPr>
    </w:lvl>
    <w:lvl w:ilvl="2" w:tplc="288286D8">
      <w:start w:val="1"/>
      <w:numFmt w:val="lowerRoman"/>
      <w:lvlText w:val="%3."/>
      <w:lvlJc w:val="right"/>
      <w:pPr>
        <w:ind w:left="2280" w:hanging="180"/>
      </w:pPr>
    </w:lvl>
    <w:lvl w:ilvl="3" w:tplc="7DF0F27A">
      <w:start w:val="1"/>
      <w:numFmt w:val="decimal"/>
      <w:lvlText w:val="%4."/>
      <w:lvlJc w:val="left"/>
      <w:pPr>
        <w:ind w:left="3000" w:hanging="360"/>
      </w:pPr>
    </w:lvl>
    <w:lvl w:ilvl="4" w:tplc="E14A6222">
      <w:start w:val="1"/>
      <w:numFmt w:val="lowerLetter"/>
      <w:lvlText w:val="%5."/>
      <w:lvlJc w:val="left"/>
      <w:pPr>
        <w:ind w:left="3720" w:hanging="360"/>
      </w:pPr>
    </w:lvl>
    <w:lvl w:ilvl="5" w:tplc="5278147C">
      <w:start w:val="1"/>
      <w:numFmt w:val="lowerRoman"/>
      <w:lvlText w:val="%6."/>
      <w:lvlJc w:val="right"/>
      <w:pPr>
        <w:ind w:left="4440" w:hanging="180"/>
      </w:pPr>
    </w:lvl>
    <w:lvl w:ilvl="6" w:tplc="2610C14E">
      <w:start w:val="1"/>
      <w:numFmt w:val="decimal"/>
      <w:lvlText w:val="%7."/>
      <w:lvlJc w:val="left"/>
      <w:pPr>
        <w:ind w:left="5160" w:hanging="360"/>
      </w:pPr>
    </w:lvl>
    <w:lvl w:ilvl="7" w:tplc="543046A6">
      <w:start w:val="1"/>
      <w:numFmt w:val="lowerLetter"/>
      <w:lvlText w:val="%8."/>
      <w:lvlJc w:val="left"/>
      <w:pPr>
        <w:ind w:left="5880" w:hanging="360"/>
      </w:pPr>
    </w:lvl>
    <w:lvl w:ilvl="8" w:tplc="DE98FBAA">
      <w:start w:val="1"/>
      <w:numFmt w:val="lowerRoman"/>
      <w:lvlText w:val="%9."/>
      <w:lvlJc w:val="right"/>
      <w:pPr>
        <w:ind w:left="6600" w:hanging="180"/>
      </w:pPr>
    </w:lvl>
  </w:abstractNum>
  <w:abstractNum w:abstractNumId="3" w15:restartNumberingAfterBreak="0">
    <w:nsid w:val="216F51AE"/>
    <w:multiLevelType w:val="multilevel"/>
    <w:tmpl w:val="B2E203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290970"/>
    <w:multiLevelType w:val="hybridMultilevel"/>
    <w:tmpl w:val="51B2A06C"/>
    <w:lvl w:ilvl="0" w:tplc="C562E1DC">
      <w:start w:val="1"/>
      <w:numFmt w:val="decimal"/>
      <w:lvlText w:val="%1."/>
      <w:lvlJc w:val="left"/>
      <w:pPr>
        <w:ind w:left="502" w:hanging="360"/>
      </w:pPr>
      <w:rPr>
        <w:rFonts w:ascii="Times New Roman" w:hAnsi="Times New Roman" w:hint="default"/>
        <w:color w:val="00000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8033CF6"/>
    <w:multiLevelType w:val="hybridMultilevel"/>
    <w:tmpl w:val="51B2A06C"/>
    <w:lvl w:ilvl="0" w:tplc="C562E1DC">
      <w:start w:val="1"/>
      <w:numFmt w:val="decimal"/>
      <w:lvlText w:val="%1."/>
      <w:lvlJc w:val="left"/>
      <w:pPr>
        <w:ind w:left="502" w:hanging="360"/>
      </w:pPr>
      <w:rPr>
        <w:rFonts w:ascii="Times New Roman" w:hAnsi="Times New Roman" w:hint="default"/>
        <w:color w:val="00000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2FD70313"/>
    <w:multiLevelType w:val="hybridMultilevel"/>
    <w:tmpl w:val="51B2A06C"/>
    <w:lvl w:ilvl="0" w:tplc="C562E1DC">
      <w:start w:val="1"/>
      <w:numFmt w:val="decimal"/>
      <w:lvlText w:val="%1."/>
      <w:lvlJc w:val="left"/>
      <w:pPr>
        <w:ind w:left="502" w:hanging="360"/>
      </w:pPr>
      <w:rPr>
        <w:rFonts w:ascii="Times New Roman" w:hAnsi="Times New Roman" w:hint="default"/>
        <w:color w:val="00000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002078B"/>
    <w:multiLevelType w:val="multilevel"/>
    <w:tmpl w:val="394210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260918"/>
    <w:multiLevelType w:val="hybridMultilevel"/>
    <w:tmpl w:val="6B621F54"/>
    <w:lvl w:ilvl="0" w:tplc="77B002A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9" w15:restartNumberingAfterBreak="0">
    <w:nsid w:val="43D91C99"/>
    <w:multiLevelType w:val="hybridMultilevel"/>
    <w:tmpl w:val="C41AAC56"/>
    <w:lvl w:ilvl="0" w:tplc="123AC05A">
      <w:start w:val="1"/>
      <w:numFmt w:val="bullet"/>
      <w:lvlText w:val=""/>
      <w:lvlJc w:val="left"/>
      <w:pPr>
        <w:ind w:left="786" w:hanging="360"/>
      </w:pPr>
      <w:rPr>
        <w:rFonts w:ascii="Symbol" w:hAnsi="Symbol" w:hint="default"/>
      </w:rPr>
    </w:lvl>
    <w:lvl w:ilvl="1" w:tplc="AFE685C2">
      <w:start w:val="1"/>
      <w:numFmt w:val="decimal"/>
      <w:lvlText w:val=""/>
      <w:lvlJc w:val="left"/>
    </w:lvl>
    <w:lvl w:ilvl="2" w:tplc="D6DE9350">
      <w:start w:val="1"/>
      <w:numFmt w:val="decimal"/>
      <w:lvlText w:val=""/>
      <w:lvlJc w:val="left"/>
    </w:lvl>
    <w:lvl w:ilvl="3" w:tplc="CB70023E">
      <w:start w:val="1"/>
      <w:numFmt w:val="decimal"/>
      <w:lvlText w:val=""/>
      <w:lvlJc w:val="left"/>
    </w:lvl>
    <w:lvl w:ilvl="4" w:tplc="4B8A57E4">
      <w:start w:val="1"/>
      <w:numFmt w:val="decimal"/>
      <w:lvlText w:val=""/>
      <w:lvlJc w:val="left"/>
    </w:lvl>
    <w:lvl w:ilvl="5" w:tplc="1A80E114">
      <w:start w:val="1"/>
      <w:numFmt w:val="decimal"/>
      <w:lvlText w:val=""/>
      <w:lvlJc w:val="left"/>
    </w:lvl>
    <w:lvl w:ilvl="6" w:tplc="5B763734">
      <w:start w:val="1"/>
      <w:numFmt w:val="decimal"/>
      <w:lvlText w:val=""/>
      <w:lvlJc w:val="left"/>
    </w:lvl>
    <w:lvl w:ilvl="7" w:tplc="4E684F64">
      <w:start w:val="1"/>
      <w:numFmt w:val="decimal"/>
      <w:lvlText w:val=""/>
      <w:lvlJc w:val="left"/>
    </w:lvl>
    <w:lvl w:ilvl="8" w:tplc="07269404">
      <w:start w:val="1"/>
      <w:numFmt w:val="decimal"/>
      <w:lvlText w:val=""/>
      <w:lvlJc w:val="left"/>
    </w:lvl>
  </w:abstractNum>
  <w:abstractNum w:abstractNumId="10" w15:restartNumberingAfterBreak="0">
    <w:nsid w:val="44647714"/>
    <w:multiLevelType w:val="multilevel"/>
    <w:tmpl w:val="14FA156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09C164E"/>
    <w:multiLevelType w:val="multilevel"/>
    <w:tmpl w:val="B58EA4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AF5D70"/>
    <w:multiLevelType w:val="hybridMultilevel"/>
    <w:tmpl w:val="C608A18E"/>
    <w:lvl w:ilvl="0" w:tplc="3C5AA06C">
      <w:start w:val="1"/>
      <w:numFmt w:val="decimal"/>
      <w:lvlText w:val="%1."/>
      <w:lvlJc w:val="right"/>
      <w:pPr>
        <w:ind w:left="720" w:hanging="360"/>
      </w:pPr>
      <w:rPr>
        <w:rFonts w:hint="default"/>
        <w:b w:val="0"/>
        <w:bCs/>
      </w:rPr>
    </w:lvl>
    <w:lvl w:ilvl="1" w:tplc="E48434DA">
      <w:start w:val="1"/>
      <w:numFmt w:val="lowerLetter"/>
      <w:lvlText w:val="%2."/>
      <w:lvlJc w:val="left"/>
      <w:pPr>
        <w:ind w:left="1440" w:hanging="360"/>
      </w:pPr>
    </w:lvl>
    <w:lvl w:ilvl="2" w:tplc="FC18DCBE">
      <w:start w:val="1"/>
      <w:numFmt w:val="lowerRoman"/>
      <w:lvlText w:val="%3."/>
      <w:lvlJc w:val="right"/>
      <w:pPr>
        <w:ind w:left="2160" w:hanging="180"/>
      </w:pPr>
    </w:lvl>
    <w:lvl w:ilvl="3" w:tplc="FF8AF4B0">
      <w:start w:val="1"/>
      <w:numFmt w:val="decimal"/>
      <w:lvlText w:val="%4."/>
      <w:lvlJc w:val="left"/>
      <w:pPr>
        <w:ind w:left="2880" w:hanging="360"/>
      </w:pPr>
    </w:lvl>
    <w:lvl w:ilvl="4" w:tplc="A7FAA076">
      <w:start w:val="1"/>
      <w:numFmt w:val="lowerLetter"/>
      <w:lvlText w:val="%5."/>
      <w:lvlJc w:val="left"/>
      <w:pPr>
        <w:ind w:left="3600" w:hanging="360"/>
      </w:pPr>
    </w:lvl>
    <w:lvl w:ilvl="5" w:tplc="66CC0012">
      <w:start w:val="1"/>
      <w:numFmt w:val="lowerRoman"/>
      <w:lvlText w:val="%6."/>
      <w:lvlJc w:val="right"/>
      <w:pPr>
        <w:ind w:left="4320" w:hanging="180"/>
      </w:pPr>
    </w:lvl>
    <w:lvl w:ilvl="6" w:tplc="0602EFAC">
      <w:start w:val="1"/>
      <w:numFmt w:val="decimal"/>
      <w:lvlText w:val="%7."/>
      <w:lvlJc w:val="left"/>
      <w:pPr>
        <w:ind w:left="5040" w:hanging="360"/>
      </w:pPr>
    </w:lvl>
    <w:lvl w:ilvl="7" w:tplc="471678F2">
      <w:start w:val="1"/>
      <w:numFmt w:val="lowerLetter"/>
      <w:lvlText w:val="%8."/>
      <w:lvlJc w:val="left"/>
      <w:pPr>
        <w:ind w:left="5760" w:hanging="360"/>
      </w:pPr>
    </w:lvl>
    <w:lvl w:ilvl="8" w:tplc="56C0646C">
      <w:start w:val="1"/>
      <w:numFmt w:val="lowerRoman"/>
      <w:lvlText w:val="%9."/>
      <w:lvlJc w:val="right"/>
      <w:pPr>
        <w:ind w:left="6480" w:hanging="180"/>
      </w:pPr>
    </w:lvl>
  </w:abstractNum>
  <w:abstractNum w:abstractNumId="13" w15:restartNumberingAfterBreak="0">
    <w:nsid w:val="610E1BBD"/>
    <w:multiLevelType w:val="hybridMultilevel"/>
    <w:tmpl w:val="D06A2182"/>
    <w:lvl w:ilvl="0" w:tplc="E2E61680">
      <w:start w:val="1"/>
      <w:numFmt w:val="decimal"/>
      <w:lvlText w:val="%1."/>
      <w:lvlJc w:val="right"/>
      <w:pPr>
        <w:ind w:left="840" w:hanging="360"/>
      </w:pPr>
      <w:rPr>
        <w:rFonts w:ascii="Times New Roman" w:hAnsi="Times New Roman" w:cs="Times New Roman" w:hint="default"/>
        <w:sz w:val="28"/>
        <w:szCs w:val="28"/>
      </w:rPr>
    </w:lvl>
    <w:lvl w:ilvl="1" w:tplc="6B8E9976">
      <w:start w:val="1"/>
      <w:numFmt w:val="lowerLetter"/>
      <w:lvlText w:val="%2."/>
      <w:lvlJc w:val="left"/>
      <w:pPr>
        <w:ind w:left="1560" w:hanging="360"/>
      </w:pPr>
    </w:lvl>
    <w:lvl w:ilvl="2" w:tplc="DA3E29E2">
      <w:start w:val="1"/>
      <w:numFmt w:val="lowerRoman"/>
      <w:lvlText w:val="%3."/>
      <w:lvlJc w:val="right"/>
      <w:pPr>
        <w:ind w:left="2280" w:hanging="180"/>
      </w:pPr>
    </w:lvl>
    <w:lvl w:ilvl="3" w:tplc="0B9A5CA4">
      <w:start w:val="1"/>
      <w:numFmt w:val="decimal"/>
      <w:lvlText w:val="%4."/>
      <w:lvlJc w:val="left"/>
      <w:pPr>
        <w:ind w:left="3000" w:hanging="360"/>
      </w:pPr>
    </w:lvl>
    <w:lvl w:ilvl="4" w:tplc="7ECAA4FA">
      <w:start w:val="1"/>
      <w:numFmt w:val="lowerLetter"/>
      <w:lvlText w:val="%5."/>
      <w:lvlJc w:val="left"/>
      <w:pPr>
        <w:ind w:left="3720" w:hanging="360"/>
      </w:pPr>
    </w:lvl>
    <w:lvl w:ilvl="5" w:tplc="7B4445C0">
      <w:start w:val="1"/>
      <w:numFmt w:val="lowerRoman"/>
      <w:lvlText w:val="%6."/>
      <w:lvlJc w:val="right"/>
      <w:pPr>
        <w:ind w:left="4440" w:hanging="180"/>
      </w:pPr>
    </w:lvl>
    <w:lvl w:ilvl="6" w:tplc="4A52823E">
      <w:start w:val="1"/>
      <w:numFmt w:val="decimal"/>
      <w:lvlText w:val="%7."/>
      <w:lvlJc w:val="left"/>
      <w:pPr>
        <w:ind w:left="5160" w:hanging="360"/>
      </w:pPr>
    </w:lvl>
    <w:lvl w:ilvl="7" w:tplc="2DFEEF9C">
      <w:start w:val="1"/>
      <w:numFmt w:val="lowerLetter"/>
      <w:lvlText w:val="%8."/>
      <w:lvlJc w:val="left"/>
      <w:pPr>
        <w:ind w:left="5880" w:hanging="360"/>
      </w:pPr>
    </w:lvl>
    <w:lvl w:ilvl="8" w:tplc="DF88F030">
      <w:start w:val="1"/>
      <w:numFmt w:val="lowerRoman"/>
      <w:lvlText w:val="%9."/>
      <w:lvlJc w:val="right"/>
      <w:pPr>
        <w:ind w:left="6600" w:hanging="180"/>
      </w:pPr>
    </w:lvl>
  </w:abstractNum>
  <w:abstractNum w:abstractNumId="14" w15:restartNumberingAfterBreak="0">
    <w:nsid w:val="66190781"/>
    <w:multiLevelType w:val="multilevel"/>
    <w:tmpl w:val="214843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0B548A"/>
    <w:multiLevelType w:val="hybridMultilevel"/>
    <w:tmpl w:val="014C00AE"/>
    <w:lvl w:ilvl="0" w:tplc="719CD0C0">
      <w:start w:val="1"/>
      <w:numFmt w:val="bullet"/>
      <w:lvlText w:val=""/>
      <w:lvlJc w:val="left"/>
      <w:pPr>
        <w:ind w:left="786" w:hanging="360"/>
      </w:pPr>
      <w:rPr>
        <w:rFonts w:ascii="Symbol" w:hAnsi="Symbol" w:hint="default"/>
      </w:rPr>
    </w:lvl>
    <w:lvl w:ilvl="1" w:tplc="CC12459E">
      <w:start w:val="1"/>
      <w:numFmt w:val="decimal"/>
      <w:lvlText w:val=""/>
      <w:lvlJc w:val="left"/>
    </w:lvl>
    <w:lvl w:ilvl="2" w:tplc="5210A1C0">
      <w:start w:val="1"/>
      <w:numFmt w:val="decimal"/>
      <w:lvlText w:val=""/>
      <w:lvlJc w:val="left"/>
    </w:lvl>
    <w:lvl w:ilvl="3" w:tplc="D88037BE">
      <w:start w:val="1"/>
      <w:numFmt w:val="decimal"/>
      <w:lvlText w:val=""/>
      <w:lvlJc w:val="left"/>
    </w:lvl>
    <w:lvl w:ilvl="4" w:tplc="CCCAF71E">
      <w:start w:val="1"/>
      <w:numFmt w:val="decimal"/>
      <w:lvlText w:val=""/>
      <w:lvlJc w:val="left"/>
    </w:lvl>
    <w:lvl w:ilvl="5" w:tplc="CD9C6D9E">
      <w:start w:val="1"/>
      <w:numFmt w:val="decimal"/>
      <w:lvlText w:val=""/>
      <w:lvlJc w:val="left"/>
    </w:lvl>
    <w:lvl w:ilvl="6" w:tplc="E610B67A">
      <w:start w:val="1"/>
      <w:numFmt w:val="decimal"/>
      <w:lvlText w:val=""/>
      <w:lvlJc w:val="left"/>
    </w:lvl>
    <w:lvl w:ilvl="7" w:tplc="1D14ED40">
      <w:start w:val="1"/>
      <w:numFmt w:val="decimal"/>
      <w:lvlText w:val=""/>
      <w:lvlJc w:val="left"/>
    </w:lvl>
    <w:lvl w:ilvl="8" w:tplc="4F3E67D2">
      <w:start w:val="1"/>
      <w:numFmt w:val="decimal"/>
      <w:lvlText w:val=""/>
      <w:lvlJc w:val="left"/>
    </w:lvl>
  </w:abstractNum>
  <w:abstractNum w:abstractNumId="16" w15:restartNumberingAfterBreak="0">
    <w:nsid w:val="6C816752"/>
    <w:multiLevelType w:val="hybridMultilevel"/>
    <w:tmpl w:val="150026AA"/>
    <w:lvl w:ilvl="0" w:tplc="CE82F1C0">
      <w:start w:val="1"/>
      <w:numFmt w:val="bullet"/>
      <w:lvlText w:val=""/>
      <w:lvlJc w:val="left"/>
      <w:pPr>
        <w:ind w:left="786" w:hanging="360"/>
      </w:pPr>
      <w:rPr>
        <w:rFonts w:ascii="Symbol" w:hAnsi="Symbol" w:hint="default"/>
      </w:rPr>
    </w:lvl>
    <w:lvl w:ilvl="1" w:tplc="D708E1AA">
      <w:start w:val="1"/>
      <w:numFmt w:val="decimal"/>
      <w:lvlText w:val=""/>
      <w:lvlJc w:val="left"/>
    </w:lvl>
    <w:lvl w:ilvl="2" w:tplc="DDB62C38">
      <w:start w:val="1"/>
      <w:numFmt w:val="decimal"/>
      <w:lvlText w:val=""/>
      <w:lvlJc w:val="left"/>
    </w:lvl>
    <w:lvl w:ilvl="3" w:tplc="ACFA7C14">
      <w:start w:val="1"/>
      <w:numFmt w:val="decimal"/>
      <w:lvlText w:val=""/>
      <w:lvlJc w:val="left"/>
    </w:lvl>
    <w:lvl w:ilvl="4" w:tplc="8BE8CB3A">
      <w:start w:val="1"/>
      <w:numFmt w:val="decimal"/>
      <w:lvlText w:val=""/>
      <w:lvlJc w:val="left"/>
    </w:lvl>
    <w:lvl w:ilvl="5" w:tplc="E392E0F6">
      <w:start w:val="1"/>
      <w:numFmt w:val="decimal"/>
      <w:lvlText w:val=""/>
      <w:lvlJc w:val="left"/>
    </w:lvl>
    <w:lvl w:ilvl="6" w:tplc="F23C9970">
      <w:start w:val="1"/>
      <w:numFmt w:val="decimal"/>
      <w:lvlText w:val=""/>
      <w:lvlJc w:val="left"/>
    </w:lvl>
    <w:lvl w:ilvl="7" w:tplc="D3C4B024">
      <w:start w:val="1"/>
      <w:numFmt w:val="decimal"/>
      <w:lvlText w:val=""/>
      <w:lvlJc w:val="left"/>
    </w:lvl>
    <w:lvl w:ilvl="8" w:tplc="CAF4998E">
      <w:start w:val="1"/>
      <w:numFmt w:val="decimal"/>
      <w:lvlText w:val=""/>
      <w:lvlJc w:val="left"/>
    </w:lvl>
  </w:abstractNum>
  <w:abstractNum w:abstractNumId="17" w15:restartNumberingAfterBreak="0">
    <w:nsid w:val="6ED359CC"/>
    <w:multiLevelType w:val="hybridMultilevel"/>
    <w:tmpl w:val="5DE6D844"/>
    <w:lvl w:ilvl="0" w:tplc="5DBEDB9A">
      <w:start w:val="1"/>
      <w:numFmt w:val="decimal"/>
      <w:lvlText w:val="%1."/>
      <w:lvlJc w:val="right"/>
      <w:pPr>
        <w:ind w:left="840" w:hanging="360"/>
      </w:pPr>
      <w:rPr>
        <w:rFonts w:hint="default"/>
        <w:b w:val="0"/>
        <w:bCs/>
      </w:rPr>
    </w:lvl>
    <w:lvl w:ilvl="1" w:tplc="57E41B76">
      <w:start w:val="1"/>
      <w:numFmt w:val="lowerLetter"/>
      <w:lvlText w:val="%2."/>
      <w:lvlJc w:val="left"/>
      <w:pPr>
        <w:ind w:left="1560" w:hanging="360"/>
      </w:pPr>
    </w:lvl>
    <w:lvl w:ilvl="2" w:tplc="021C3486">
      <w:start w:val="1"/>
      <w:numFmt w:val="lowerRoman"/>
      <w:lvlText w:val="%3."/>
      <w:lvlJc w:val="right"/>
      <w:pPr>
        <w:ind w:left="2280" w:hanging="180"/>
      </w:pPr>
    </w:lvl>
    <w:lvl w:ilvl="3" w:tplc="7584E65A">
      <w:start w:val="1"/>
      <w:numFmt w:val="decimal"/>
      <w:lvlText w:val="%4."/>
      <w:lvlJc w:val="left"/>
      <w:pPr>
        <w:ind w:left="3000" w:hanging="360"/>
      </w:pPr>
    </w:lvl>
    <w:lvl w:ilvl="4" w:tplc="9126E238">
      <w:start w:val="1"/>
      <w:numFmt w:val="lowerLetter"/>
      <w:lvlText w:val="%5."/>
      <w:lvlJc w:val="left"/>
      <w:pPr>
        <w:ind w:left="3720" w:hanging="360"/>
      </w:pPr>
    </w:lvl>
    <w:lvl w:ilvl="5" w:tplc="0BB43DDC">
      <w:start w:val="1"/>
      <w:numFmt w:val="lowerRoman"/>
      <w:lvlText w:val="%6."/>
      <w:lvlJc w:val="right"/>
      <w:pPr>
        <w:ind w:left="4440" w:hanging="180"/>
      </w:pPr>
    </w:lvl>
    <w:lvl w:ilvl="6" w:tplc="6A48B3E0">
      <w:start w:val="1"/>
      <w:numFmt w:val="decimal"/>
      <w:lvlText w:val="%7."/>
      <w:lvlJc w:val="left"/>
      <w:pPr>
        <w:ind w:left="5160" w:hanging="360"/>
      </w:pPr>
    </w:lvl>
    <w:lvl w:ilvl="7" w:tplc="1E82ABC0">
      <w:start w:val="1"/>
      <w:numFmt w:val="lowerLetter"/>
      <w:lvlText w:val="%8."/>
      <w:lvlJc w:val="left"/>
      <w:pPr>
        <w:ind w:left="5880" w:hanging="360"/>
      </w:pPr>
    </w:lvl>
    <w:lvl w:ilvl="8" w:tplc="62609308">
      <w:start w:val="1"/>
      <w:numFmt w:val="lowerRoman"/>
      <w:lvlText w:val="%9."/>
      <w:lvlJc w:val="right"/>
      <w:pPr>
        <w:ind w:left="6600" w:hanging="180"/>
      </w:pPr>
    </w:lvl>
  </w:abstractNum>
  <w:abstractNum w:abstractNumId="18" w15:restartNumberingAfterBreak="0">
    <w:nsid w:val="715F1817"/>
    <w:multiLevelType w:val="multilevel"/>
    <w:tmpl w:val="B68474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7132B9"/>
    <w:multiLevelType w:val="hybridMultilevel"/>
    <w:tmpl w:val="319C9C60"/>
    <w:lvl w:ilvl="0" w:tplc="7C9E5AE8">
      <w:start w:val="1"/>
      <w:numFmt w:val="bullet"/>
      <w:lvlText w:val=""/>
      <w:lvlJc w:val="left"/>
      <w:pPr>
        <w:ind w:left="786" w:hanging="360"/>
      </w:pPr>
      <w:rPr>
        <w:rFonts w:ascii="Symbol" w:hAnsi="Symbol" w:hint="default"/>
      </w:rPr>
    </w:lvl>
    <w:lvl w:ilvl="1" w:tplc="DEDC29D8">
      <w:start w:val="1"/>
      <w:numFmt w:val="decimal"/>
      <w:lvlText w:val=""/>
      <w:lvlJc w:val="left"/>
    </w:lvl>
    <w:lvl w:ilvl="2" w:tplc="B5228960">
      <w:start w:val="1"/>
      <w:numFmt w:val="decimal"/>
      <w:lvlText w:val=""/>
      <w:lvlJc w:val="left"/>
    </w:lvl>
    <w:lvl w:ilvl="3" w:tplc="C7FA68B8">
      <w:start w:val="1"/>
      <w:numFmt w:val="decimal"/>
      <w:lvlText w:val=""/>
      <w:lvlJc w:val="left"/>
    </w:lvl>
    <w:lvl w:ilvl="4" w:tplc="DF42A79A">
      <w:start w:val="1"/>
      <w:numFmt w:val="decimal"/>
      <w:lvlText w:val=""/>
      <w:lvlJc w:val="left"/>
    </w:lvl>
    <w:lvl w:ilvl="5" w:tplc="4AF043B6">
      <w:start w:val="1"/>
      <w:numFmt w:val="decimal"/>
      <w:lvlText w:val=""/>
      <w:lvlJc w:val="left"/>
    </w:lvl>
    <w:lvl w:ilvl="6" w:tplc="ED6035FE">
      <w:start w:val="1"/>
      <w:numFmt w:val="decimal"/>
      <w:lvlText w:val=""/>
      <w:lvlJc w:val="left"/>
    </w:lvl>
    <w:lvl w:ilvl="7" w:tplc="9B6041A8">
      <w:start w:val="1"/>
      <w:numFmt w:val="decimal"/>
      <w:lvlText w:val=""/>
      <w:lvlJc w:val="left"/>
    </w:lvl>
    <w:lvl w:ilvl="8" w:tplc="507C1328">
      <w:start w:val="1"/>
      <w:numFmt w:val="decimal"/>
      <w:lvlText w:val=""/>
      <w:lvlJc w:val="left"/>
    </w:lvl>
  </w:abstractNum>
  <w:abstractNum w:abstractNumId="20" w15:restartNumberingAfterBreak="0">
    <w:nsid w:val="7CE22D51"/>
    <w:multiLevelType w:val="hybridMultilevel"/>
    <w:tmpl w:val="5386D048"/>
    <w:lvl w:ilvl="0" w:tplc="E4DC8414">
      <w:start w:val="1"/>
      <w:numFmt w:val="decimal"/>
      <w:lvlText w:val="%1."/>
      <w:lvlJc w:val="left"/>
      <w:pPr>
        <w:ind w:left="720" w:hanging="360"/>
      </w:pPr>
    </w:lvl>
    <w:lvl w:ilvl="1" w:tplc="59FEFB42">
      <w:start w:val="1"/>
      <w:numFmt w:val="lowerLetter"/>
      <w:lvlText w:val="%2."/>
      <w:lvlJc w:val="left"/>
      <w:pPr>
        <w:ind w:left="1440" w:hanging="360"/>
      </w:pPr>
    </w:lvl>
    <w:lvl w:ilvl="2" w:tplc="B17C77F0">
      <w:start w:val="1"/>
      <w:numFmt w:val="lowerRoman"/>
      <w:lvlText w:val="%3."/>
      <w:lvlJc w:val="right"/>
      <w:pPr>
        <w:ind w:left="2160" w:hanging="180"/>
      </w:pPr>
    </w:lvl>
    <w:lvl w:ilvl="3" w:tplc="8F2C125E">
      <w:start w:val="1"/>
      <w:numFmt w:val="decimal"/>
      <w:lvlText w:val="%4."/>
      <w:lvlJc w:val="left"/>
      <w:pPr>
        <w:ind w:left="2880" w:hanging="360"/>
      </w:pPr>
    </w:lvl>
    <w:lvl w:ilvl="4" w:tplc="19D09092">
      <w:start w:val="1"/>
      <w:numFmt w:val="lowerLetter"/>
      <w:lvlText w:val="%5."/>
      <w:lvlJc w:val="left"/>
      <w:pPr>
        <w:ind w:left="3600" w:hanging="360"/>
      </w:pPr>
    </w:lvl>
    <w:lvl w:ilvl="5" w:tplc="A07C4516">
      <w:start w:val="1"/>
      <w:numFmt w:val="lowerRoman"/>
      <w:lvlText w:val="%6."/>
      <w:lvlJc w:val="right"/>
      <w:pPr>
        <w:ind w:left="4320" w:hanging="180"/>
      </w:pPr>
    </w:lvl>
    <w:lvl w:ilvl="6" w:tplc="C5A6E61E">
      <w:start w:val="1"/>
      <w:numFmt w:val="decimal"/>
      <w:lvlText w:val="%7."/>
      <w:lvlJc w:val="left"/>
      <w:pPr>
        <w:ind w:left="5040" w:hanging="360"/>
      </w:pPr>
    </w:lvl>
    <w:lvl w:ilvl="7" w:tplc="88EA0D22">
      <w:start w:val="1"/>
      <w:numFmt w:val="lowerLetter"/>
      <w:lvlText w:val="%8."/>
      <w:lvlJc w:val="left"/>
      <w:pPr>
        <w:ind w:left="5760" w:hanging="360"/>
      </w:pPr>
    </w:lvl>
    <w:lvl w:ilvl="8" w:tplc="4F9CA0EA">
      <w:start w:val="1"/>
      <w:numFmt w:val="lowerRoman"/>
      <w:lvlText w:val="%9."/>
      <w:lvlJc w:val="right"/>
      <w:pPr>
        <w:ind w:left="6480" w:hanging="180"/>
      </w:pPr>
    </w:lvl>
  </w:abstractNum>
  <w:abstractNum w:abstractNumId="21" w15:restartNumberingAfterBreak="0">
    <w:nsid w:val="7EA130D0"/>
    <w:multiLevelType w:val="hybridMultilevel"/>
    <w:tmpl w:val="B1F6D906"/>
    <w:lvl w:ilvl="0" w:tplc="6B922840">
      <w:start w:val="1"/>
      <w:numFmt w:val="bullet"/>
      <w:lvlText w:val=""/>
      <w:lvlJc w:val="left"/>
      <w:pPr>
        <w:ind w:left="786" w:hanging="360"/>
      </w:pPr>
      <w:rPr>
        <w:rFonts w:ascii="Symbol" w:hAnsi="Symbol" w:hint="default"/>
      </w:rPr>
    </w:lvl>
    <w:lvl w:ilvl="1" w:tplc="6716346E">
      <w:start w:val="1"/>
      <w:numFmt w:val="decimal"/>
      <w:lvlText w:val=""/>
      <w:lvlJc w:val="left"/>
    </w:lvl>
    <w:lvl w:ilvl="2" w:tplc="D916A704">
      <w:start w:val="1"/>
      <w:numFmt w:val="decimal"/>
      <w:lvlText w:val=""/>
      <w:lvlJc w:val="left"/>
    </w:lvl>
    <w:lvl w:ilvl="3" w:tplc="D0F02F6C">
      <w:start w:val="1"/>
      <w:numFmt w:val="decimal"/>
      <w:lvlText w:val=""/>
      <w:lvlJc w:val="left"/>
    </w:lvl>
    <w:lvl w:ilvl="4" w:tplc="C25E4D06">
      <w:start w:val="1"/>
      <w:numFmt w:val="decimal"/>
      <w:lvlText w:val=""/>
      <w:lvlJc w:val="left"/>
    </w:lvl>
    <w:lvl w:ilvl="5" w:tplc="65C84216">
      <w:start w:val="1"/>
      <w:numFmt w:val="decimal"/>
      <w:lvlText w:val=""/>
      <w:lvlJc w:val="left"/>
    </w:lvl>
    <w:lvl w:ilvl="6" w:tplc="A2144962">
      <w:start w:val="1"/>
      <w:numFmt w:val="decimal"/>
      <w:lvlText w:val=""/>
      <w:lvlJc w:val="left"/>
    </w:lvl>
    <w:lvl w:ilvl="7" w:tplc="B8D65888">
      <w:start w:val="1"/>
      <w:numFmt w:val="decimal"/>
      <w:lvlText w:val=""/>
      <w:lvlJc w:val="left"/>
    </w:lvl>
    <w:lvl w:ilvl="8" w:tplc="D5326982">
      <w:start w:val="1"/>
      <w:numFmt w:val="decimal"/>
      <w:lvlText w:val=""/>
      <w:lvlJc w:val="left"/>
    </w:lvl>
  </w:abstractNum>
  <w:num w:numId="1">
    <w:abstractNumId w:val="0"/>
  </w:num>
  <w:num w:numId="2">
    <w:abstractNumId w:val="16"/>
  </w:num>
  <w:num w:numId="3">
    <w:abstractNumId w:val="15"/>
  </w:num>
  <w:num w:numId="4">
    <w:abstractNumId w:val="9"/>
  </w:num>
  <w:num w:numId="5">
    <w:abstractNumId w:val="21"/>
  </w:num>
  <w:num w:numId="6">
    <w:abstractNumId w:val="19"/>
  </w:num>
  <w:num w:numId="7">
    <w:abstractNumId w:val="20"/>
  </w:num>
  <w:num w:numId="8">
    <w:abstractNumId w:val="12"/>
  </w:num>
  <w:num w:numId="9">
    <w:abstractNumId w:val="17"/>
  </w:num>
  <w:num w:numId="10">
    <w:abstractNumId w:val="1"/>
  </w:num>
  <w:num w:numId="11">
    <w:abstractNumId w:val="13"/>
  </w:num>
  <w:num w:numId="12">
    <w:abstractNumId w:val="2"/>
  </w:num>
  <w:num w:numId="13">
    <w:abstractNumId w:val="18"/>
  </w:num>
  <w:num w:numId="14">
    <w:abstractNumId w:val="3"/>
  </w:num>
  <w:num w:numId="15">
    <w:abstractNumId w:val="10"/>
  </w:num>
  <w:num w:numId="16">
    <w:abstractNumId w:val="7"/>
  </w:num>
  <w:num w:numId="17">
    <w:abstractNumId w:val="14"/>
  </w:num>
  <w:num w:numId="18">
    <w:abstractNumId w:val="11"/>
  </w:num>
  <w:num w:numId="19">
    <w:abstractNumId w:val="4"/>
  </w:num>
  <w:num w:numId="20">
    <w:abstractNumId w:val="6"/>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1BA"/>
    <w:rsid w:val="00001699"/>
    <w:rsid w:val="00012403"/>
    <w:rsid w:val="000C064F"/>
    <w:rsid w:val="000D1CDB"/>
    <w:rsid w:val="000D25C2"/>
    <w:rsid w:val="00101A3D"/>
    <w:rsid w:val="00190857"/>
    <w:rsid w:val="001E6622"/>
    <w:rsid w:val="00206E1A"/>
    <w:rsid w:val="002225EA"/>
    <w:rsid w:val="00253DF7"/>
    <w:rsid w:val="00287ACE"/>
    <w:rsid w:val="002C26D7"/>
    <w:rsid w:val="00300DEA"/>
    <w:rsid w:val="003528F1"/>
    <w:rsid w:val="003C4528"/>
    <w:rsid w:val="003C4780"/>
    <w:rsid w:val="003D1B81"/>
    <w:rsid w:val="00454A32"/>
    <w:rsid w:val="00491D9A"/>
    <w:rsid w:val="004B678A"/>
    <w:rsid w:val="004C4B31"/>
    <w:rsid w:val="00502FA3"/>
    <w:rsid w:val="005366D3"/>
    <w:rsid w:val="005A41CF"/>
    <w:rsid w:val="005F538A"/>
    <w:rsid w:val="005F701B"/>
    <w:rsid w:val="0062193C"/>
    <w:rsid w:val="00643D64"/>
    <w:rsid w:val="00652EC9"/>
    <w:rsid w:val="006E5466"/>
    <w:rsid w:val="006F7BD5"/>
    <w:rsid w:val="007F3B82"/>
    <w:rsid w:val="008906C5"/>
    <w:rsid w:val="0090270D"/>
    <w:rsid w:val="00912BF2"/>
    <w:rsid w:val="009321DA"/>
    <w:rsid w:val="00953982"/>
    <w:rsid w:val="009C3EB1"/>
    <w:rsid w:val="00A1270C"/>
    <w:rsid w:val="00A21A78"/>
    <w:rsid w:val="00A5713F"/>
    <w:rsid w:val="00A84021"/>
    <w:rsid w:val="00AB4851"/>
    <w:rsid w:val="00AC39B2"/>
    <w:rsid w:val="00AD6BD8"/>
    <w:rsid w:val="00B43B67"/>
    <w:rsid w:val="00B61EA9"/>
    <w:rsid w:val="00B763A1"/>
    <w:rsid w:val="00BA18A2"/>
    <w:rsid w:val="00BD5D00"/>
    <w:rsid w:val="00BE41B1"/>
    <w:rsid w:val="00BE7E0F"/>
    <w:rsid w:val="00BF622C"/>
    <w:rsid w:val="00C66300"/>
    <w:rsid w:val="00C82633"/>
    <w:rsid w:val="00C843A1"/>
    <w:rsid w:val="00CB3E74"/>
    <w:rsid w:val="00D46C5A"/>
    <w:rsid w:val="00DA3ADB"/>
    <w:rsid w:val="00EC1572"/>
    <w:rsid w:val="00EE17CE"/>
    <w:rsid w:val="00F271BA"/>
    <w:rsid w:val="00F467D4"/>
    <w:rsid w:val="00FA7EE6"/>
    <w:rsid w:val="00FD5AFF"/>
    <w:rsid w:val="00FE25BA"/>
    <w:rsid w:val="00FE7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BCE6"/>
  <w15:docId w15:val="{4FB078B3-EEC5-4777-A3D3-945EDE21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Calibri Light" w:eastAsia="Calibri Light" w:hAnsi="Calibri Light" w:cs="Calibri Light"/>
      <w:b/>
      <w:bCs/>
      <w:color w:val="2F5496"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Calibri Light" w:eastAsia="Calibri Light" w:hAnsi="Calibri Light" w:cs="Calibri Light"/>
      <w:b/>
      <w:bCs/>
      <w:color w:val="4472C4" w:themeColor="accent1"/>
      <w:sz w:val="26"/>
      <w:szCs w:val="26"/>
    </w:rPr>
  </w:style>
  <w:style w:type="paragraph" w:styleId="3">
    <w:name w:val="heading 3"/>
    <w:basedOn w:val="a"/>
    <w:next w:val="a"/>
    <w:link w:val="30"/>
    <w:uiPriority w:val="9"/>
    <w:unhideWhenUsed/>
    <w:qFormat/>
    <w:pPr>
      <w:keepNext/>
      <w:keepLines/>
      <w:spacing w:before="200"/>
      <w:outlineLvl w:val="2"/>
    </w:pPr>
    <w:rPr>
      <w:rFonts w:ascii="Calibri Light" w:eastAsia="Calibri Light" w:hAnsi="Calibri Light" w:cs="Calibri Light"/>
      <w:b/>
      <w:bCs/>
      <w:color w:val="4472C4" w:themeColor="accent1"/>
    </w:rPr>
  </w:style>
  <w:style w:type="paragraph" w:styleId="4">
    <w:name w:val="heading 4"/>
    <w:basedOn w:val="a"/>
    <w:next w:val="a"/>
    <w:link w:val="40"/>
    <w:uiPriority w:val="9"/>
    <w:unhideWhenUsed/>
    <w:qFormat/>
    <w:pPr>
      <w:keepNext/>
      <w:keepLines/>
      <w:spacing w:before="200"/>
      <w:outlineLvl w:val="3"/>
    </w:pPr>
    <w:rPr>
      <w:rFonts w:ascii="Calibri Light" w:eastAsia="Calibri Light" w:hAnsi="Calibri Light" w:cs="Calibri Light"/>
      <w:b/>
      <w:bCs/>
      <w:i/>
      <w:iCs/>
      <w:color w:val="4472C4" w:themeColor="accent1"/>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
    <w:next w:val="a"/>
    <w:link w:val="a5"/>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0"/>
    <w:uiPriority w:val="99"/>
  </w:style>
  <w:style w:type="paragraph" w:styleId="a6">
    <w:name w:val="footer"/>
    <w:basedOn w:val="a"/>
    <w:link w:val="a7"/>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character" w:customStyle="1" w:styleId="a7">
    <w:name w:val="Нижний колонтитул Знак"/>
    <w:link w:val="a6"/>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1" w:themeFillTint="34"/>
      </w:tcPr>
    </w:tblStylePr>
    <w:tblStylePr w:type="band1Horz">
      <w:rPr>
        <w:rFonts w:ascii="Arial" w:hAnsi="Arial"/>
        <w:color w:val="404040"/>
        <w:sz w:val="22"/>
      </w:rPr>
      <w:tblPr/>
      <w:tcPr>
        <w:shd w:val="clear" w:color="FFFFFF"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FFFFFF"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3F3" w:themeFill="accent1" w:themeFillTint="32"/>
      </w:tcPr>
    </w:tblStylePr>
    <w:tblStylePr w:type="band1Horz">
      <w:rPr>
        <w:rFonts w:ascii="Arial" w:hAnsi="Arial"/>
        <w:color w:val="404040"/>
        <w:sz w:val="22"/>
      </w:rPr>
      <w:tblPr/>
      <w:tcPr>
        <w:shd w:val="clear" w:color="FFFFFF"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FFFFFF"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Pr/>
      <w:tcPr>
        <w:shd w:val="clear" w:color="FFFFFF"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1" w:themeFillTint="34"/>
    </w:tblPr>
    <w:tblStylePr w:type="firstRow">
      <w:rPr>
        <w:rFonts w:ascii="Arial" w:hAnsi="Arial"/>
        <w:b/>
        <w:color w:val="FFFFFF"/>
        <w:sz w:val="22"/>
      </w:rPr>
      <w:tblPr/>
      <w:tcPr>
        <w:shd w:val="clear" w:color="FFFFFF" w:fill="4472C4" w:themeFill="accent1"/>
      </w:tcPr>
    </w:tblStylePr>
    <w:tblStylePr w:type="lastRow">
      <w:rPr>
        <w:rFonts w:ascii="Arial" w:hAnsi="Arial"/>
        <w:b/>
        <w:color w:val="FFFFFF"/>
        <w:sz w:val="22"/>
      </w:rPr>
      <w:tblPr/>
      <w:tcPr>
        <w:tcBorders>
          <w:top w:val="single" w:sz="4" w:space="0" w:color="FFFFFF" w:themeColor="light1"/>
        </w:tcBorders>
        <w:shd w:val="clear" w:color="FFFFFF" w:fill="4472C4" w:themeFill="accent1"/>
      </w:tcPr>
    </w:tblStylePr>
    <w:tblStylePr w:type="firstCol">
      <w:rPr>
        <w:rFonts w:ascii="Arial" w:hAnsi="Arial"/>
        <w:b/>
        <w:color w:val="FFFFFF"/>
        <w:sz w:val="22"/>
      </w:rPr>
      <w:tblPr/>
      <w:tcPr>
        <w:shd w:val="clear" w:color="FFFFFF" w:fill="4472C4" w:themeFill="accent1"/>
      </w:tcPr>
    </w:tblStylePr>
    <w:tblStylePr w:type="lastCol">
      <w:rPr>
        <w:rFonts w:ascii="Arial" w:hAnsi="Arial"/>
        <w:b/>
        <w:color w:val="FFFFFF"/>
        <w:sz w:val="22"/>
      </w:rPr>
      <w:tblPr/>
      <w:tcPr>
        <w:shd w:val="clear" w:color="FFFFFF" w:fill="4472C4" w:themeFill="accent1"/>
      </w:tcPr>
    </w:tblStylePr>
    <w:tblStylePr w:type="band1Vert">
      <w:tblPr/>
      <w:tcPr>
        <w:shd w:val="clear" w:color="FFFFFF" w:fill="A9BEE4" w:themeFill="accent1" w:themeFillTint="75"/>
      </w:tcPr>
    </w:tblStylePr>
    <w:tblStylePr w:type="band1Horz">
      <w:tblPr/>
      <w:tcPr>
        <w:shd w:val="clear" w:color="FFFFFF"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5" w:themeFillTint="34"/>
    </w:tblPr>
    <w:tblStylePr w:type="firstRow">
      <w:rPr>
        <w:rFonts w:ascii="Arial" w:hAnsi="Arial"/>
        <w:b/>
        <w:color w:val="FFFFFF"/>
        <w:sz w:val="22"/>
      </w:rPr>
      <w:tblPr/>
      <w:tcPr>
        <w:shd w:val="clear" w:color="FFFFFF" w:fill="5B9BD5" w:themeFill="accent5"/>
      </w:tcPr>
    </w:tblStylePr>
    <w:tblStylePr w:type="lastRow">
      <w:rPr>
        <w:rFonts w:ascii="Arial" w:hAnsi="Arial"/>
        <w:b/>
        <w:color w:val="FFFFFF"/>
        <w:sz w:val="22"/>
      </w:rPr>
      <w:tblPr/>
      <w:tcPr>
        <w:tcBorders>
          <w:top w:val="single" w:sz="4" w:space="0" w:color="FFFFFF" w:themeColor="light1"/>
        </w:tcBorders>
        <w:shd w:val="clear" w:color="FFFFFF" w:fill="5B9BD5" w:themeFill="accent5"/>
      </w:tcPr>
    </w:tblStylePr>
    <w:tblStylePr w:type="firstCol">
      <w:rPr>
        <w:rFonts w:ascii="Arial" w:hAnsi="Arial"/>
        <w:b/>
        <w:color w:val="FFFFFF"/>
        <w:sz w:val="22"/>
      </w:rPr>
      <w:tblPr/>
      <w:tcPr>
        <w:shd w:val="clear" w:color="FFFFFF" w:fill="5B9BD5" w:themeFill="accent5"/>
      </w:tcPr>
    </w:tblStylePr>
    <w:tblStylePr w:type="lastCol">
      <w:rPr>
        <w:rFonts w:ascii="Arial" w:hAnsi="Arial"/>
        <w:b/>
        <w:color w:val="FFFFFF"/>
        <w:sz w:val="22"/>
      </w:rPr>
      <w:tblPr/>
      <w:tcPr>
        <w:shd w:val="clear" w:color="FFFFFF" w:fill="5B9BD5" w:themeFill="accent5"/>
      </w:tcPr>
    </w:tblStylePr>
    <w:tblStylePr w:type="band1Vert">
      <w:tblPr/>
      <w:tcPr>
        <w:shd w:val="clear" w:color="FFFFFF" w:fill="B3D0EB" w:themeFill="accent5" w:themeFillTint="75"/>
      </w:tcPr>
    </w:tblStylePr>
    <w:tblStylePr w:type="band1Horz">
      <w:tblPr/>
      <w:tcPr>
        <w:shd w:val="clear" w:color="FFFFFF"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FFFFFF" w:fill="E1EFD8" w:themeFill="accent6" w:themeFillTint="34"/>
      </w:tcPr>
    </w:tblStylePr>
    <w:tblStylePr w:type="band1Horz">
      <w:rPr>
        <w:rFonts w:ascii="Arial" w:hAnsi="Arial"/>
        <w:color w:val="245A8D" w:themeColor="accent5" w:themeShade="95"/>
        <w:sz w:val="22"/>
      </w:rPr>
      <w:tblPr/>
      <w:tcPr>
        <w:shd w:val="clear" w:color="FFFFFF"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FFFFFF"/>
      </w:tcPr>
    </w:tblStylePr>
    <w:tblStylePr w:type="band1Vert">
      <w:tblPr/>
      <w:tcPr>
        <w:shd w:val="clear" w:color="FFFFFF" w:fill="D8E2F3" w:themeFill="accent1" w:themeFillTint="34"/>
      </w:tcPr>
    </w:tblStylePr>
    <w:tblStylePr w:type="band1Horz">
      <w:rPr>
        <w:rFonts w:ascii="Arial" w:hAnsi="Arial"/>
        <w:color w:val="A0B7E1" w:themeColor="accent1" w:themeTint="80" w:themeShade="95"/>
        <w:sz w:val="22"/>
      </w:rPr>
      <w:tblPr/>
      <w:tcPr>
        <w:shd w:val="clear" w:color="FFFFFF"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FFFFFF"/>
      </w:tcPr>
    </w:tblStylePr>
    <w:tblStylePr w:type="band1Vert">
      <w:tblPr/>
      <w:tcPr>
        <w:shd w:val="clear" w:color="FFFFFF" w:fill="DDEAF6" w:themeFill="accent5" w:themeFillTint="34"/>
      </w:tcPr>
    </w:tblStylePr>
    <w:tblStylePr w:type="band1Horz">
      <w:rPr>
        <w:rFonts w:ascii="Arial" w:hAnsi="Arial"/>
        <w:color w:val="245A8D" w:themeColor="accent5" w:themeShade="95"/>
        <w:sz w:val="22"/>
      </w:rPr>
      <w:tblPr/>
      <w:tcPr>
        <w:shd w:val="clear" w:color="FFFFFF"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1" w:themeFillTint="40"/>
      </w:tcPr>
    </w:tblStylePr>
    <w:tblStylePr w:type="band1Horz">
      <w:tblPr/>
      <w:tcPr>
        <w:shd w:val="clear" w:color="FFFFFF"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5" w:themeFillTint="40"/>
      </w:tcPr>
    </w:tblStylePr>
    <w:tblStylePr w:type="band1Horz">
      <w:tblPr/>
      <w:tcPr>
        <w:shd w:val="clear" w:color="FFFFFF"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FFFFFF"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FFFFFF"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1" w:themeFillTint="40"/>
      </w:tcPr>
    </w:tblStylePr>
    <w:tblStylePr w:type="band1Horz">
      <w:rPr>
        <w:rFonts w:ascii="Arial" w:hAnsi="Arial"/>
        <w:color w:val="404040"/>
        <w:sz w:val="22"/>
      </w:rPr>
      <w:tblPr/>
      <w:tcPr>
        <w:shd w:val="clear" w:color="FFFFFF"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FFFFFF"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5" w:themeFillTint="40"/>
      </w:tcPr>
    </w:tblStylePr>
    <w:tblStylePr w:type="band1Horz">
      <w:rPr>
        <w:rFonts w:ascii="Arial" w:hAnsi="Arial"/>
        <w:color w:val="404040"/>
        <w:sz w:val="22"/>
      </w:rPr>
      <w:tblPr/>
      <w:tcPr>
        <w:shd w:val="clear" w:color="FFFFFF"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FFFFFF"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FFFFFF"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FFFFFF"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472C4" w:themeFill="accent1"/>
      </w:tcPr>
    </w:tblStylePr>
    <w:tblStylePr w:type="band2Horz">
      <w:tblPr/>
      <w:tcPr>
        <w:tcBorders>
          <w:top w:val="single" w:sz="4" w:space="0" w:color="FFFFFF" w:themeColor="light1"/>
          <w:bottom w:val="single" w:sz="4" w:space="0" w:color="FFFFFF" w:themeColor="light1"/>
        </w:tcBorders>
        <w:shd w:val="clear" w:color="FFFFFF"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FFFFFF"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FFFFFF"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BC2E5" w:themeFill="accent5" w:themeFillTint="9A"/>
      </w:tcPr>
    </w:tblStylePr>
    <w:tblStylePr w:type="band2Horz">
      <w:tblPr/>
      <w:tcPr>
        <w:tcBorders>
          <w:top w:val="single" w:sz="4" w:space="0" w:color="FFFFFF" w:themeColor="light1"/>
          <w:bottom w:val="single" w:sz="4" w:space="0" w:color="FFFFFF" w:themeColor="light1"/>
        </w:tcBorders>
        <w:shd w:val="clear" w:color="FFFFFF"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FFFFFF" w:fill="CFDBF0" w:themeFill="accent1" w:themeFillTint="40"/>
      </w:tcPr>
    </w:tblStylePr>
    <w:tblStylePr w:type="band1Horz">
      <w:rPr>
        <w:rFonts w:ascii="Arial" w:hAnsi="Arial"/>
        <w:color w:val="254175" w:themeColor="accent1" w:themeShade="95"/>
        <w:sz w:val="22"/>
      </w:rPr>
      <w:tblPr/>
      <w:tcPr>
        <w:shd w:val="clear" w:color="FFFFFF"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FFFFFF"/>
      </w:tcPr>
    </w:tblStylePr>
    <w:tblStylePr w:type="band1Vert">
      <w:tblPr/>
      <w:tcPr>
        <w:shd w:val="clear" w:color="FFFFFF" w:fill="D5E5F4" w:themeFill="accent5" w:themeFillTint="40"/>
      </w:tcPr>
    </w:tblStylePr>
    <w:tblStylePr w:type="band1Horz">
      <w:rPr>
        <w:rFonts w:ascii="Arial" w:hAnsi="Arial"/>
        <w:color w:val="9BC2E5" w:themeColor="accent5" w:themeTint="9A" w:themeShade="95"/>
        <w:sz w:val="22"/>
      </w:rPr>
      <w:tblPr/>
      <w:tcPr>
        <w:shd w:val="clear" w:color="FFFFFF"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FFFFFF" w:fill="537DC8" w:themeFill="accent1" w:themeFillTint="EA"/>
      </w:tcPr>
    </w:tblStylePr>
    <w:tblStylePr w:type="lastRow">
      <w:rPr>
        <w:rFonts w:ascii="Arial" w:hAnsi="Arial"/>
        <w:color w:val="F2F2F2"/>
        <w:sz w:val="22"/>
      </w:rPr>
      <w:tblPr/>
      <w:tcPr>
        <w:shd w:val="clear" w:color="FFFFFF" w:fill="537DC8" w:themeFill="accent1" w:themeFillTint="EA"/>
      </w:tcPr>
    </w:tblStylePr>
    <w:tblStylePr w:type="firstCol">
      <w:rPr>
        <w:rFonts w:ascii="Arial" w:hAnsi="Arial"/>
        <w:color w:val="F2F2F2"/>
        <w:sz w:val="22"/>
      </w:rPr>
      <w:tblPr/>
      <w:tcPr>
        <w:shd w:val="clear" w:color="FFFFFF" w:fill="537DC8" w:themeFill="accent1" w:themeFillTint="EA"/>
      </w:tcPr>
    </w:tblStylePr>
    <w:tblStylePr w:type="lastCol">
      <w:rPr>
        <w:rFonts w:ascii="Arial" w:hAnsi="Arial"/>
        <w:color w:val="F2F2F2"/>
        <w:sz w:val="22"/>
      </w:rPr>
      <w:tblPr/>
      <w:tcPr>
        <w:shd w:val="clear" w:color="FFFFFF"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FFFFFF" w:fill="5B9BD5" w:themeFill="accent5"/>
      </w:tcPr>
    </w:tblStylePr>
    <w:tblStylePr w:type="lastRow">
      <w:rPr>
        <w:rFonts w:ascii="Arial" w:hAnsi="Arial"/>
        <w:color w:val="F2F2F2"/>
        <w:sz w:val="22"/>
      </w:rPr>
      <w:tblPr/>
      <w:tcPr>
        <w:shd w:val="clear" w:color="FFFFFF" w:fill="5B9BD5" w:themeFill="accent5"/>
      </w:tcPr>
    </w:tblStylePr>
    <w:tblStylePr w:type="firstCol">
      <w:rPr>
        <w:rFonts w:ascii="Arial" w:hAnsi="Arial"/>
        <w:color w:val="F2F2F2"/>
        <w:sz w:val="22"/>
      </w:rPr>
      <w:tblPr/>
      <w:tcPr>
        <w:shd w:val="clear" w:color="FFFFFF" w:fill="5B9BD5" w:themeFill="accent5"/>
      </w:tcPr>
    </w:tblStylePr>
    <w:tblStylePr w:type="lastCol">
      <w:rPr>
        <w:rFonts w:ascii="Arial" w:hAnsi="Arial"/>
        <w:color w:val="F2F2F2"/>
        <w:sz w:val="22"/>
      </w:rPr>
      <w:tblPr/>
      <w:tcPr>
        <w:shd w:val="clear" w:color="FFFFFF"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8">
    <w:name w:val="footnote text"/>
    <w:basedOn w:val="a"/>
    <w:link w:val="a9"/>
    <w:uiPriority w:val="99"/>
    <w:semiHidden/>
    <w:unhideWhenUsed/>
    <w:pPr>
      <w:spacing w:after="40" w:line="240" w:lineRule="auto"/>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header"/>
    <w:basedOn w:val="a"/>
    <w:link w:val="af1"/>
    <w:uiPriority w:val="99"/>
    <w:unhideWhenUsed/>
    <w:pPr>
      <w:tabs>
        <w:tab w:val="center" w:pos="4680"/>
        <w:tab w:val="right" w:pos="9360"/>
      </w:tabs>
    </w:pPr>
  </w:style>
  <w:style w:type="character" w:customStyle="1" w:styleId="af1">
    <w:name w:val="Верхний колонтитул Знак"/>
    <w:basedOn w:val="a0"/>
    <w:link w:val="af0"/>
    <w:uiPriority w:val="99"/>
  </w:style>
  <w:style w:type="character" w:customStyle="1" w:styleId="10">
    <w:name w:val="Заголовок 1 Знак"/>
    <w:basedOn w:val="a0"/>
    <w:link w:val="1"/>
    <w:uiPriority w:val="9"/>
    <w:rPr>
      <w:rFonts w:ascii="Calibri Light" w:eastAsia="Calibri Light" w:hAnsi="Calibri Light" w:cs="Calibri Light"/>
      <w:b/>
      <w:bCs/>
      <w:color w:val="2F5496" w:themeColor="accent1" w:themeShade="BF"/>
      <w:sz w:val="28"/>
      <w:szCs w:val="28"/>
    </w:rPr>
  </w:style>
  <w:style w:type="character" w:customStyle="1" w:styleId="20">
    <w:name w:val="Заголовок 2 Знак"/>
    <w:basedOn w:val="a0"/>
    <w:link w:val="2"/>
    <w:uiPriority w:val="9"/>
    <w:rPr>
      <w:rFonts w:ascii="Calibri Light" w:eastAsia="Calibri Light" w:hAnsi="Calibri Light" w:cs="Calibri Light"/>
      <w:b/>
      <w:bCs/>
      <w:color w:val="4472C4" w:themeColor="accent1"/>
      <w:sz w:val="26"/>
      <w:szCs w:val="26"/>
    </w:rPr>
  </w:style>
  <w:style w:type="character" w:customStyle="1" w:styleId="30">
    <w:name w:val="Заголовок 3 Знак"/>
    <w:basedOn w:val="a0"/>
    <w:link w:val="3"/>
    <w:uiPriority w:val="9"/>
    <w:rPr>
      <w:rFonts w:ascii="Calibri Light" w:eastAsia="Calibri Light" w:hAnsi="Calibri Light" w:cs="Calibri Light"/>
      <w:b/>
      <w:bCs/>
      <w:color w:val="4472C4" w:themeColor="accent1"/>
    </w:rPr>
  </w:style>
  <w:style w:type="character" w:customStyle="1" w:styleId="40">
    <w:name w:val="Заголовок 4 Знак"/>
    <w:basedOn w:val="a0"/>
    <w:link w:val="4"/>
    <w:uiPriority w:val="9"/>
    <w:rPr>
      <w:rFonts w:ascii="Calibri Light" w:eastAsia="Calibri Light" w:hAnsi="Calibri Light" w:cs="Calibri Light"/>
      <w:b/>
      <w:bCs/>
      <w:i/>
      <w:iCs/>
      <w:color w:val="4472C4" w:themeColor="accent1"/>
    </w:rPr>
  </w:style>
  <w:style w:type="paragraph" w:styleId="af2">
    <w:name w:val="Normal Indent"/>
    <w:basedOn w:val="a"/>
    <w:uiPriority w:val="99"/>
    <w:unhideWhenUsed/>
    <w:pPr>
      <w:ind w:left="720"/>
    </w:pPr>
  </w:style>
  <w:style w:type="paragraph" w:styleId="af3">
    <w:name w:val="Subtitle"/>
    <w:basedOn w:val="a"/>
    <w:next w:val="a"/>
    <w:link w:val="af4"/>
    <w:uiPriority w:val="11"/>
    <w:qFormat/>
    <w:pPr>
      <w:numPr>
        <w:ilvl w:val="1"/>
      </w:numPr>
      <w:ind w:left="86"/>
    </w:pPr>
    <w:rPr>
      <w:rFonts w:ascii="Calibri Light" w:eastAsia="Calibri Light" w:hAnsi="Calibri Light" w:cs="Calibri Light"/>
      <w:i/>
      <w:iCs/>
      <w:color w:val="4472C4" w:themeColor="accent1"/>
      <w:spacing w:val="15"/>
      <w:sz w:val="24"/>
      <w:szCs w:val="24"/>
    </w:rPr>
  </w:style>
  <w:style w:type="character" w:customStyle="1" w:styleId="af4">
    <w:name w:val="Подзаголовок Знак"/>
    <w:basedOn w:val="a0"/>
    <w:link w:val="af3"/>
    <w:uiPriority w:val="11"/>
    <w:rPr>
      <w:rFonts w:ascii="Calibri Light" w:eastAsia="Calibri Light" w:hAnsi="Calibri Light" w:cs="Calibri Light"/>
      <w:i/>
      <w:iCs/>
      <w:color w:val="4472C4" w:themeColor="accent1"/>
      <w:spacing w:val="15"/>
      <w:sz w:val="24"/>
      <w:szCs w:val="24"/>
    </w:rPr>
  </w:style>
  <w:style w:type="paragraph" w:styleId="af5">
    <w:name w:val="Title"/>
    <w:basedOn w:val="a"/>
    <w:next w:val="a"/>
    <w:link w:val="af6"/>
    <w:uiPriority w:val="10"/>
    <w:qFormat/>
    <w:pPr>
      <w:pBdr>
        <w:bottom w:val="single" w:sz="8" w:space="4" w:color="4472C4" w:themeColor="accent1"/>
      </w:pBdr>
      <w:spacing w:after="300"/>
      <w:contextualSpacing/>
    </w:pPr>
    <w:rPr>
      <w:rFonts w:ascii="Calibri Light" w:eastAsia="Calibri Light" w:hAnsi="Calibri Light" w:cs="Calibri Light"/>
      <w:color w:val="323E4F" w:themeColor="text2" w:themeShade="BF"/>
      <w:spacing w:val="5"/>
      <w:sz w:val="52"/>
      <w:szCs w:val="52"/>
    </w:rPr>
  </w:style>
  <w:style w:type="character" w:customStyle="1" w:styleId="af6">
    <w:name w:val="Заголовок Знак"/>
    <w:basedOn w:val="a0"/>
    <w:link w:val="af5"/>
    <w:uiPriority w:val="10"/>
    <w:rPr>
      <w:rFonts w:ascii="Calibri Light" w:eastAsia="Calibri Light" w:hAnsi="Calibri Light" w:cs="Calibri Light"/>
      <w:color w:val="323E4F" w:themeColor="text2" w:themeShade="BF"/>
      <w:spacing w:val="5"/>
      <w:sz w:val="52"/>
      <w:szCs w:val="52"/>
    </w:rPr>
  </w:style>
  <w:style w:type="character" w:styleId="af7">
    <w:name w:val="Emphasis"/>
    <w:basedOn w:val="a0"/>
    <w:uiPriority w:val="20"/>
    <w:qFormat/>
    <w:rPr>
      <w:i/>
      <w:iCs/>
    </w:rPr>
  </w:style>
  <w:style w:type="character" w:styleId="af8">
    <w:name w:val="Hyperlink"/>
    <w:basedOn w:val="a0"/>
    <w:uiPriority w:val="99"/>
    <w:unhideWhenUsed/>
    <w:rPr>
      <w:color w:val="0563C1" w:themeColor="hyperlink"/>
      <w:u w:val="single"/>
    </w:rPr>
  </w:style>
  <w:style w:type="table" w:styleId="af9">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a">
    <w:name w:val="caption"/>
    <w:basedOn w:val="a"/>
    <w:next w:val="a"/>
    <w:uiPriority w:val="35"/>
    <w:semiHidden/>
    <w:unhideWhenUsed/>
    <w:qFormat/>
    <w:pPr>
      <w:spacing w:line="240" w:lineRule="auto"/>
    </w:pPr>
    <w:rPr>
      <w:b/>
      <w:bCs/>
      <w:color w:val="4472C4" w:themeColor="accent1"/>
      <w:sz w:val="18"/>
      <w:szCs w:val="18"/>
    </w:rPr>
  </w:style>
  <w:style w:type="paragraph" w:styleId="afb">
    <w:name w:val="List Paragraph"/>
    <w:basedOn w:val="a"/>
    <w:uiPriority w:val="99"/>
    <w:pPr>
      <w:ind w:left="720"/>
      <w:contextualSpacing/>
    </w:pPr>
  </w:style>
  <w:style w:type="numbering" w:customStyle="1" w:styleId="13">
    <w:name w:val="Нет списка1"/>
    <w:next w:val="a2"/>
    <w:uiPriority w:val="99"/>
    <w:semiHidden/>
    <w:unhideWhenUsed/>
    <w:rsid w:val="00A1270C"/>
  </w:style>
  <w:style w:type="table" w:customStyle="1" w:styleId="14">
    <w:name w:val="Сетка таблицы1"/>
    <w:basedOn w:val="a1"/>
    <w:next w:val="af9"/>
    <w:uiPriority w:val="59"/>
    <w:rsid w:val="00A1270C"/>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Balloon Text"/>
    <w:basedOn w:val="a"/>
    <w:link w:val="afd"/>
    <w:uiPriority w:val="99"/>
    <w:semiHidden/>
    <w:unhideWhenUsed/>
    <w:rsid w:val="00BA18A2"/>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BA18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2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7e18" TargetMode="External"/><Relationship Id="rId26" Type="http://schemas.openxmlformats.org/officeDocument/2006/relationships/hyperlink" Target="https://resh.edu.ru/" TargetMode="External"/><Relationship Id="rId3" Type="http://schemas.openxmlformats.org/officeDocument/2006/relationships/styles" Target="styles.xml"/><Relationship Id="rId21" Type="http://schemas.openxmlformats.org/officeDocument/2006/relationships/hyperlink" Target="https://m.edsoo.ru/7f41a12c" TargetMode="External"/><Relationship Id="rId7" Type="http://schemas.openxmlformats.org/officeDocument/2006/relationships/endnotes" Target="endnotes.xml"/><Relationship Id="rId12" Type="http://schemas.openxmlformats.org/officeDocument/2006/relationships/hyperlink" Target="https://m.edsoo.ru/7f415e2e" TargetMode="External"/><Relationship Id="rId17" Type="http://schemas.openxmlformats.org/officeDocument/2006/relationships/hyperlink" Target="https://m.edsoo.ru/7f417e18" TargetMode="External"/><Relationship Id="rId25" Type="http://schemas.openxmlformats.org/officeDocument/2006/relationships/hyperlink" Target="https://m.edsoo.ru/7f41a12c" TargetMode="External"/><Relationship Id="rId2" Type="http://schemas.openxmlformats.org/officeDocument/2006/relationships/numbering" Target="numbering.xml"/><Relationship Id="rId16" Type="http://schemas.openxmlformats.org/officeDocument/2006/relationships/hyperlink" Target="https://m.edsoo.ru/7f417e18" TargetMode="External"/><Relationship Id="rId20" Type="http://schemas.openxmlformats.org/officeDocument/2006/relationships/hyperlink" Target="https://m.edsoo.ru/7f41a12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5e2e" TargetMode="External"/><Relationship Id="rId24" Type="http://schemas.openxmlformats.org/officeDocument/2006/relationships/hyperlink" Target="https://m.edsoo.ru/7f41a12c" TargetMode="External"/><Relationship Id="rId5" Type="http://schemas.openxmlformats.org/officeDocument/2006/relationships/webSettings" Target="webSetting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theme" Target="theme/theme1.xml"/><Relationship Id="rId10" Type="http://schemas.openxmlformats.org/officeDocument/2006/relationships/hyperlink" Target="https://m.edsoo.ru/7f415e2e" TargetMode="External"/><Relationship Id="rId19" Type="http://schemas.openxmlformats.org/officeDocument/2006/relationships/hyperlink" Target="https://m.edsoo.ru/7f41a12c"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4015</Words>
  <Characters>22889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АРМ Крипто</cp:lastModifiedBy>
  <cp:revision>2</cp:revision>
  <cp:lastPrinted>2023-08-19T03:28:00Z</cp:lastPrinted>
  <dcterms:created xsi:type="dcterms:W3CDTF">2023-10-12T11:52:00Z</dcterms:created>
  <dcterms:modified xsi:type="dcterms:W3CDTF">2023-10-12T11:52:00Z</dcterms:modified>
</cp:coreProperties>
</file>