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0F6" w:rsidRPr="006C26C5" w:rsidRDefault="00FB50F6" w:rsidP="00E316CD">
      <w:pPr>
        <w:pStyle w:val="a3"/>
        <w:ind w:left="1813" w:right="2315" w:hanging="87"/>
        <w:jc w:val="center"/>
        <w:rPr>
          <w:b/>
        </w:rPr>
      </w:pPr>
      <w:r w:rsidRPr="006C26C5">
        <w:rPr>
          <w:b/>
        </w:rPr>
        <w:t xml:space="preserve">Культурно-познавательный маршрут </w:t>
      </w:r>
    </w:p>
    <w:p w:rsidR="00BD6FC5" w:rsidRDefault="00FB50F6" w:rsidP="00E316CD">
      <w:pPr>
        <w:pStyle w:val="a3"/>
        <w:ind w:left="1813" w:right="2315" w:hanging="87"/>
        <w:jc w:val="center"/>
      </w:pPr>
      <w:r w:rsidRPr="006C26C5">
        <w:rPr>
          <w:b/>
        </w:rPr>
        <w:t>«Достопримечательности Мелиоративного сельского поселения»</w:t>
      </w:r>
    </w:p>
    <w:p w:rsidR="00BD6FC5" w:rsidRDefault="00BD6FC5" w:rsidP="00E316CD">
      <w:pPr>
        <w:pStyle w:val="a3"/>
        <w:rPr>
          <w:sz w:val="20"/>
        </w:rPr>
      </w:pPr>
    </w:p>
    <w:p w:rsidR="00BD6FC5" w:rsidRDefault="00BD6FC5" w:rsidP="00E316CD">
      <w:pPr>
        <w:pStyle w:val="a3"/>
        <w:rPr>
          <w:sz w:val="20"/>
        </w:rPr>
      </w:pPr>
    </w:p>
    <w:p w:rsidR="00BD6FC5" w:rsidRDefault="00BD6FC5" w:rsidP="00E316CD">
      <w:pPr>
        <w:pStyle w:val="a3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536"/>
        <w:gridCol w:w="9214"/>
      </w:tblGrid>
      <w:tr w:rsidR="00BD6FC5" w:rsidRPr="00FB50F6">
        <w:trPr>
          <w:trHeight w:val="645"/>
        </w:trPr>
        <w:tc>
          <w:tcPr>
            <w:tcW w:w="852" w:type="dxa"/>
          </w:tcPr>
          <w:p w:rsidR="00BD6FC5" w:rsidRPr="00FB50F6" w:rsidRDefault="00961D8D" w:rsidP="00E316CD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№</w:t>
            </w:r>
          </w:p>
          <w:p w:rsidR="00BD6FC5" w:rsidRPr="00FB50F6" w:rsidRDefault="00961D8D" w:rsidP="00E316CD">
            <w:pPr>
              <w:pStyle w:val="TableParagraph"/>
              <w:ind w:left="217" w:right="206"/>
              <w:jc w:val="center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BD6FC5" w:rsidRPr="00FB50F6" w:rsidRDefault="00961D8D" w:rsidP="00E316CD">
            <w:pPr>
              <w:pStyle w:val="TableParagraph"/>
              <w:tabs>
                <w:tab w:val="left" w:pos="3099"/>
              </w:tabs>
              <w:ind w:left="177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Описание</w:t>
            </w:r>
            <w:r w:rsidRPr="00FB50F6">
              <w:rPr>
                <w:sz w:val="28"/>
                <w:szCs w:val="28"/>
              </w:rPr>
              <w:tab/>
              <w:t>культурно-</w:t>
            </w:r>
          </w:p>
          <w:p w:rsidR="00BD6FC5" w:rsidRPr="00FB50F6" w:rsidRDefault="00961D8D" w:rsidP="00E316CD">
            <w:pPr>
              <w:pStyle w:val="TableParagraph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познавательного</w:t>
            </w:r>
            <w:r w:rsidRPr="00FB50F6">
              <w:rPr>
                <w:spacing w:val="-4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маршрута*</w:t>
            </w:r>
          </w:p>
        </w:tc>
        <w:tc>
          <w:tcPr>
            <w:tcW w:w="9214" w:type="dxa"/>
          </w:tcPr>
          <w:p w:rsidR="00BD6FC5" w:rsidRPr="00213917" w:rsidRDefault="00961D8D" w:rsidP="00213917">
            <w:pPr>
              <w:pStyle w:val="TableParagraph"/>
              <w:ind w:left="165" w:right="115"/>
              <w:jc w:val="center"/>
              <w:rPr>
                <w:sz w:val="28"/>
                <w:szCs w:val="28"/>
              </w:rPr>
            </w:pPr>
            <w:r w:rsidRPr="00213917">
              <w:rPr>
                <w:sz w:val="28"/>
                <w:szCs w:val="28"/>
              </w:rPr>
              <w:t>Информация</w:t>
            </w:r>
            <w:r w:rsidRPr="00213917">
              <w:rPr>
                <w:spacing w:val="-3"/>
                <w:sz w:val="28"/>
                <w:szCs w:val="28"/>
              </w:rPr>
              <w:t xml:space="preserve"> </w:t>
            </w:r>
            <w:r w:rsidRPr="00213917">
              <w:rPr>
                <w:sz w:val="28"/>
                <w:szCs w:val="28"/>
              </w:rPr>
              <w:t>о</w:t>
            </w:r>
            <w:r w:rsidRPr="00213917">
              <w:rPr>
                <w:spacing w:val="-3"/>
                <w:sz w:val="28"/>
                <w:szCs w:val="28"/>
              </w:rPr>
              <w:t xml:space="preserve"> </w:t>
            </w:r>
            <w:r w:rsidRPr="00213917">
              <w:rPr>
                <w:sz w:val="28"/>
                <w:szCs w:val="28"/>
              </w:rPr>
              <w:t>культурно-познавательном</w:t>
            </w:r>
            <w:r w:rsidRPr="00213917">
              <w:rPr>
                <w:spacing w:val="-4"/>
                <w:sz w:val="28"/>
                <w:szCs w:val="28"/>
              </w:rPr>
              <w:t xml:space="preserve"> </w:t>
            </w:r>
            <w:r w:rsidRPr="00213917">
              <w:rPr>
                <w:sz w:val="28"/>
                <w:szCs w:val="28"/>
              </w:rPr>
              <w:t>маршруте</w:t>
            </w:r>
          </w:p>
        </w:tc>
      </w:tr>
      <w:tr w:rsidR="00BD6FC5" w:rsidRPr="00FB50F6">
        <w:trPr>
          <w:trHeight w:val="642"/>
        </w:trPr>
        <w:tc>
          <w:tcPr>
            <w:tcW w:w="852" w:type="dxa"/>
          </w:tcPr>
          <w:p w:rsidR="00BD6FC5" w:rsidRPr="00FB50F6" w:rsidRDefault="00961D8D" w:rsidP="00E316CD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1</w:t>
            </w:r>
          </w:p>
          <w:p w:rsidR="00BD6FC5" w:rsidRPr="00FB50F6" w:rsidRDefault="00BD6FC5" w:rsidP="00E316CD">
            <w:pPr>
              <w:pStyle w:val="TableParagraph"/>
              <w:ind w:left="53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D6FC5" w:rsidRPr="00FB50F6" w:rsidRDefault="00FB50F6" w:rsidP="00E316CD">
            <w:pPr>
              <w:pStyle w:val="TableParagraph"/>
              <w:ind w:left="19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Название маршрута</w:t>
            </w:r>
          </w:p>
        </w:tc>
        <w:tc>
          <w:tcPr>
            <w:tcW w:w="9214" w:type="dxa"/>
          </w:tcPr>
          <w:p w:rsidR="00BD6FC5" w:rsidRPr="00213917" w:rsidRDefault="00FB50F6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bookmarkStart w:id="0" w:name="_GoBack"/>
            <w:r w:rsidRPr="00213917">
              <w:rPr>
                <w:sz w:val="28"/>
                <w:szCs w:val="28"/>
              </w:rPr>
              <w:t>«Достопримечательности Мелиоративного сельского поселения»</w:t>
            </w:r>
            <w:bookmarkEnd w:id="0"/>
          </w:p>
        </w:tc>
      </w:tr>
      <w:tr w:rsidR="00BD6FC5" w:rsidRPr="00FB50F6">
        <w:trPr>
          <w:trHeight w:val="645"/>
        </w:trPr>
        <w:tc>
          <w:tcPr>
            <w:tcW w:w="852" w:type="dxa"/>
          </w:tcPr>
          <w:p w:rsidR="00BD6FC5" w:rsidRPr="00FB50F6" w:rsidRDefault="00961D8D" w:rsidP="00E316CD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BD6FC5" w:rsidRPr="00FB50F6" w:rsidRDefault="00961D8D" w:rsidP="00E316CD">
            <w:pPr>
              <w:pStyle w:val="TableParagraph"/>
              <w:tabs>
                <w:tab w:val="left" w:pos="1108"/>
              </w:tabs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Цели</w:t>
            </w:r>
            <w:r w:rsidRPr="00FB50F6">
              <w:rPr>
                <w:sz w:val="28"/>
                <w:szCs w:val="28"/>
              </w:rPr>
              <w:tab/>
              <w:t>культурно-познавательного</w:t>
            </w:r>
          </w:p>
          <w:p w:rsidR="00BD6FC5" w:rsidRPr="00FB50F6" w:rsidRDefault="00961D8D" w:rsidP="00E316CD">
            <w:pPr>
              <w:pStyle w:val="TableParagraph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маршрута</w:t>
            </w:r>
          </w:p>
        </w:tc>
        <w:tc>
          <w:tcPr>
            <w:tcW w:w="9214" w:type="dxa"/>
          </w:tcPr>
          <w:p w:rsidR="00BD6FC5" w:rsidRPr="00213917" w:rsidRDefault="00FB50F6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 w:rsidRPr="00213917">
              <w:rPr>
                <w:sz w:val="28"/>
                <w:szCs w:val="28"/>
              </w:rPr>
              <w:t>Знакомство экскурсантов с достопримечательностями Мелиоративного сельского поселения</w:t>
            </w:r>
          </w:p>
        </w:tc>
      </w:tr>
      <w:tr w:rsidR="00BD6FC5" w:rsidRPr="00FB50F6">
        <w:trPr>
          <w:trHeight w:val="964"/>
        </w:trPr>
        <w:tc>
          <w:tcPr>
            <w:tcW w:w="852" w:type="dxa"/>
          </w:tcPr>
          <w:p w:rsidR="00BD6FC5" w:rsidRPr="00FB50F6" w:rsidRDefault="00961D8D" w:rsidP="00E316CD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BD6FC5" w:rsidRPr="00FB50F6" w:rsidRDefault="00961D8D" w:rsidP="00E316CD">
            <w:pPr>
              <w:pStyle w:val="TableParagraph"/>
              <w:tabs>
                <w:tab w:val="left" w:pos="3634"/>
              </w:tabs>
              <w:ind w:right="96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Образовательные</w:t>
            </w:r>
            <w:r w:rsidRPr="00FB50F6">
              <w:rPr>
                <w:sz w:val="28"/>
                <w:szCs w:val="28"/>
              </w:rPr>
              <w:tab/>
            </w:r>
            <w:r w:rsidRPr="00FB50F6">
              <w:rPr>
                <w:spacing w:val="-1"/>
                <w:sz w:val="28"/>
                <w:szCs w:val="28"/>
              </w:rPr>
              <w:t>задачи</w:t>
            </w:r>
            <w:r w:rsidRPr="00FB50F6">
              <w:rPr>
                <w:spacing w:val="-67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культурно-познавательного</w:t>
            </w:r>
          </w:p>
          <w:p w:rsidR="00BD6FC5" w:rsidRPr="00FB50F6" w:rsidRDefault="00961D8D" w:rsidP="00E316CD">
            <w:pPr>
              <w:pStyle w:val="TableParagraph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маршрута</w:t>
            </w:r>
          </w:p>
        </w:tc>
        <w:tc>
          <w:tcPr>
            <w:tcW w:w="9214" w:type="dxa"/>
          </w:tcPr>
          <w:p w:rsidR="00BD6FC5" w:rsidRPr="00213917" w:rsidRDefault="00FB50F6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 w:rsidRPr="00213917">
              <w:rPr>
                <w:sz w:val="28"/>
                <w:szCs w:val="28"/>
              </w:rPr>
              <w:t>- Воспитание у школьников патриотизма, уважения и любви к родине</w:t>
            </w:r>
          </w:p>
          <w:p w:rsidR="00FB50F6" w:rsidRPr="00213917" w:rsidRDefault="00FB50F6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 w:rsidRPr="00213917">
              <w:rPr>
                <w:sz w:val="28"/>
                <w:szCs w:val="28"/>
              </w:rPr>
              <w:t>- Экологическое воспитание и знакомство с природой родного края</w:t>
            </w:r>
          </w:p>
          <w:p w:rsidR="00FB50F6" w:rsidRPr="00213917" w:rsidRDefault="00FB50F6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 w:rsidRPr="00213917">
              <w:rPr>
                <w:sz w:val="28"/>
                <w:szCs w:val="28"/>
              </w:rPr>
              <w:t>- Формирование интереса школьников к изучению культуры и истории родного края</w:t>
            </w:r>
          </w:p>
        </w:tc>
      </w:tr>
      <w:tr w:rsidR="00BD6FC5" w:rsidRPr="00FB50F6">
        <w:trPr>
          <w:trHeight w:val="1610"/>
        </w:trPr>
        <w:tc>
          <w:tcPr>
            <w:tcW w:w="852" w:type="dxa"/>
          </w:tcPr>
          <w:p w:rsidR="00BD6FC5" w:rsidRPr="00FB50F6" w:rsidRDefault="00961D8D" w:rsidP="00E316CD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BD6FC5" w:rsidRPr="00FB50F6" w:rsidRDefault="00961D8D" w:rsidP="00E316CD">
            <w:pPr>
              <w:pStyle w:val="TableParagraph"/>
              <w:ind w:right="92"/>
              <w:jc w:val="both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Целевая</w:t>
            </w:r>
            <w:r w:rsidRPr="00FB50F6">
              <w:rPr>
                <w:spacing w:val="1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аудитория</w:t>
            </w:r>
            <w:r w:rsidRPr="00FB50F6">
              <w:rPr>
                <w:spacing w:val="1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культурно-</w:t>
            </w:r>
            <w:r w:rsidRPr="00FB50F6">
              <w:rPr>
                <w:spacing w:val="1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познавательного</w:t>
            </w:r>
            <w:r w:rsidRPr="00FB50F6">
              <w:rPr>
                <w:spacing w:val="1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маршрута</w:t>
            </w:r>
            <w:r w:rsidRPr="00FB50F6">
              <w:rPr>
                <w:spacing w:val="1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(для</w:t>
            </w:r>
            <w:r w:rsidRPr="00FB50F6">
              <w:rPr>
                <w:spacing w:val="-67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обучающихся</w:t>
            </w:r>
            <w:r w:rsidRPr="00FB50F6">
              <w:rPr>
                <w:spacing w:val="50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начальной</w:t>
            </w:r>
            <w:r w:rsidRPr="00FB50F6">
              <w:rPr>
                <w:spacing w:val="52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школы,</w:t>
            </w:r>
          </w:p>
          <w:p w:rsidR="00BD6FC5" w:rsidRPr="00FB50F6" w:rsidRDefault="00961D8D" w:rsidP="00E316CD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обучающихся</w:t>
            </w:r>
            <w:r w:rsidRPr="00FB50F6">
              <w:rPr>
                <w:spacing w:val="1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средних</w:t>
            </w:r>
            <w:r w:rsidRPr="00FB50F6">
              <w:rPr>
                <w:spacing w:val="1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и</w:t>
            </w:r>
            <w:r w:rsidRPr="00FB50F6">
              <w:rPr>
                <w:spacing w:val="1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старших</w:t>
            </w:r>
            <w:r w:rsidRPr="00FB50F6">
              <w:rPr>
                <w:spacing w:val="1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классов,</w:t>
            </w:r>
            <w:r w:rsidRPr="00FB50F6">
              <w:rPr>
                <w:spacing w:val="-2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студентов)</w:t>
            </w:r>
          </w:p>
        </w:tc>
        <w:tc>
          <w:tcPr>
            <w:tcW w:w="9214" w:type="dxa"/>
          </w:tcPr>
          <w:p w:rsidR="00BD6FC5" w:rsidRPr="00213917" w:rsidRDefault="00FB50F6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 w:rsidRPr="00213917">
              <w:rPr>
                <w:sz w:val="28"/>
                <w:szCs w:val="28"/>
              </w:rPr>
              <w:t>Обучающиеся 1-11 классов, воспитанники дошкольного образования</w:t>
            </w:r>
            <w:r w:rsidR="0080739A">
              <w:rPr>
                <w:sz w:val="28"/>
                <w:szCs w:val="28"/>
              </w:rPr>
              <w:t>, дошкольники, пенсионеры и др.</w:t>
            </w:r>
          </w:p>
        </w:tc>
      </w:tr>
      <w:tr w:rsidR="00BD6FC5" w:rsidRPr="00FB50F6">
        <w:trPr>
          <w:trHeight w:val="966"/>
        </w:trPr>
        <w:tc>
          <w:tcPr>
            <w:tcW w:w="852" w:type="dxa"/>
          </w:tcPr>
          <w:p w:rsidR="00BD6FC5" w:rsidRPr="00FB50F6" w:rsidRDefault="00961D8D" w:rsidP="00E316CD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BD6FC5" w:rsidRPr="00FB50F6" w:rsidRDefault="00961D8D" w:rsidP="00E316CD">
            <w:pPr>
              <w:pStyle w:val="TableParagraph"/>
              <w:tabs>
                <w:tab w:val="left" w:pos="1788"/>
                <w:tab w:val="left" w:pos="3734"/>
              </w:tabs>
              <w:ind w:right="95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Ключевые</w:t>
            </w:r>
            <w:r w:rsidRPr="00FB50F6">
              <w:rPr>
                <w:sz w:val="28"/>
                <w:szCs w:val="28"/>
              </w:rPr>
              <w:tab/>
              <w:t>направления</w:t>
            </w:r>
            <w:r w:rsidRPr="00FB50F6">
              <w:rPr>
                <w:sz w:val="28"/>
                <w:szCs w:val="28"/>
              </w:rPr>
              <w:tab/>
            </w:r>
            <w:r w:rsidRPr="00FB50F6">
              <w:rPr>
                <w:spacing w:val="-1"/>
                <w:sz w:val="28"/>
                <w:szCs w:val="28"/>
              </w:rPr>
              <w:t>(тэги)</w:t>
            </w:r>
            <w:r w:rsidRPr="00FB50F6">
              <w:rPr>
                <w:spacing w:val="-67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культурно-познавательного</w:t>
            </w:r>
          </w:p>
          <w:p w:rsidR="00BD6FC5" w:rsidRPr="00FB50F6" w:rsidRDefault="00961D8D" w:rsidP="00E316CD">
            <w:pPr>
              <w:pStyle w:val="TableParagraph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маршрута</w:t>
            </w:r>
          </w:p>
        </w:tc>
        <w:tc>
          <w:tcPr>
            <w:tcW w:w="9214" w:type="dxa"/>
          </w:tcPr>
          <w:p w:rsidR="00BD6FC5" w:rsidRPr="00213917" w:rsidRDefault="00FB50F6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 w:rsidRPr="00213917">
              <w:rPr>
                <w:sz w:val="28"/>
                <w:szCs w:val="28"/>
              </w:rPr>
              <w:t>Музей, история, быт, природа, память</w:t>
            </w:r>
          </w:p>
        </w:tc>
      </w:tr>
      <w:tr w:rsidR="00BD6FC5" w:rsidRPr="00FB50F6">
        <w:trPr>
          <w:trHeight w:val="966"/>
        </w:trPr>
        <w:tc>
          <w:tcPr>
            <w:tcW w:w="852" w:type="dxa"/>
          </w:tcPr>
          <w:p w:rsidR="00BD6FC5" w:rsidRPr="00FB50F6" w:rsidRDefault="00961D8D" w:rsidP="00E316CD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BD6FC5" w:rsidRPr="00FB50F6" w:rsidRDefault="00961D8D" w:rsidP="00E316CD">
            <w:pPr>
              <w:pStyle w:val="TableParagraph"/>
              <w:tabs>
                <w:tab w:val="left" w:pos="2602"/>
                <w:tab w:val="left" w:pos="4294"/>
              </w:tabs>
              <w:ind w:right="92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Возможная</w:t>
            </w:r>
            <w:r w:rsidRPr="00FB50F6">
              <w:rPr>
                <w:spacing w:val="1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интеграция</w:t>
            </w:r>
            <w:r w:rsidRPr="00FB50F6">
              <w:rPr>
                <w:spacing w:val="1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культурно-</w:t>
            </w:r>
            <w:r w:rsidRPr="00FB50F6">
              <w:rPr>
                <w:spacing w:val="-67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познавательного</w:t>
            </w:r>
            <w:r w:rsidRPr="00FB50F6">
              <w:rPr>
                <w:sz w:val="28"/>
                <w:szCs w:val="28"/>
              </w:rPr>
              <w:tab/>
              <w:t>маршрута</w:t>
            </w:r>
            <w:r w:rsidRPr="00FB50F6">
              <w:rPr>
                <w:sz w:val="28"/>
                <w:szCs w:val="28"/>
              </w:rPr>
              <w:tab/>
              <w:t>в</w:t>
            </w:r>
          </w:p>
          <w:p w:rsidR="00BD6FC5" w:rsidRPr="00FB50F6" w:rsidRDefault="00961D8D" w:rsidP="00E316CD">
            <w:pPr>
              <w:pStyle w:val="TableParagraph"/>
              <w:rPr>
                <w:sz w:val="28"/>
                <w:szCs w:val="28"/>
              </w:rPr>
            </w:pPr>
            <w:r w:rsidRPr="00FB50F6">
              <w:rPr>
                <w:sz w:val="28"/>
                <w:szCs w:val="28"/>
              </w:rPr>
              <w:t>образовательные</w:t>
            </w:r>
            <w:r w:rsidRPr="00FB50F6">
              <w:rPr>
                <w:spacing w:val="-7"/>
                <w:sz w:val="28"/>
                <w:szCs w:val="28"/>
              </w:rPr>
              <w:t xml:space="preserve"> </w:t>
            </w:r>
            <w:r w:rsidRPr="00FB50F6">
              <w:rPr>
                <w:sz w:val="28"/>
                <w:szCs w:val="28"/>
              </w:rPr>
              <w:t>программы</w:t>
            </w:r>
          </w:p>
        </w:tc>
        <w:tc>
          <w:tcPr>
            <w:tcW w:w="9214" w:type="dxa"/>
          </w:tcPr>
          <w:p w:rsidR="00BD6FC5" w:rsidRPr="00213917" w:rsidRDefault="00FB50F6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 w:rsidRPr="00213917">
              <w:rPr>
                <w:sz w:val="28"/>
                <w:szCs w:val="28"/>
              </w:rPr>
              <w:t>Возможна интеграция в такие предметы, как история, история Карелии, география, а также во внеурочную деятельность по курсам «Моя Карелия», «Художественная культура Карелии», «Мой край»</w:t>
            </w:r>
          </w:p>
        </w:tc>
      </w:tr>
      <w:tr w:rsidR="00BD6FC5">
        <w:trPr>
          <w:trHeight w:val="967"/>
        </w:trPr>
        <w:tc>
          <w:tcPr>
            <w:tcW w:w="852" w:type="dxa"/>
          </w:tcPr>
          <w:p w:rsidR="00BD6FC5" w:rsidRDefault="00961D8D" w:rsidP="00E316C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36" w:type="dxa"/>
          </w:tcPr>
          <w:p w:rsidR="00BD6FC5" w:rsidRDefault="00961D8D" w:rsidP="00E316CD">
            <w:pPr>
              <w:pStyle w:val="TableParagraph"/>
              <w:tabs>
                <w:tab w:val="left" w:pos="3099"/>
              </w:tabs>
              <w:rPr>
                <w:sz w:val="28"/>
              </w:rPr>
            </w:pPr>
            <w:r>
              <w:rPr>
                <w:sz w:val="28"/>
              </w:rPr>
              <w:t>Доступность</w:t>
            </w:r>
            <w:r>
              <w:rPr>
                <w:sz w:val="28"/>
              </w:rPr>
              <w:tab/>
              <w:t>культурно-</w:t>
            </w:r>
          </w:p>
          <w:p w:rsidR="00BD6FC5" w:rsidRDefault="00961D8D" w:rsidP="00E316CD">
            <w:pPr>
              <w:pStyle w:val="TableParagraph"/>
              <w:tabs>
                <w:tab w:val="left" w:pos="2463"/>
                <w:tab w:val="left" w:pos="4015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познавательного</w:t>
            </w:r>
            <w:r>
              <w:rPr>
                <w:sz w:val="28"/>
              </w:rPr>
              <w:tab/>
              <w:t>маршрута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9214" w:type="dxa"/>
          </w:tcPr>
          <w:p w:rsidR="00BD6FC5" w:rsidRPr="00213917" w:rsidRDefault="00213917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 w:rsidRPr="00213917">
              <w:rPr>
                <w:sz w:val="28"/>
                <w:szCs w:val="28"/>
              </w:rPr>
              <w:t>Маршрут доступен для детей с ОВЗ</w:t>
            </w:r>
          </w:p>
        </w:tc>
      </w:tr>
      <w:tr w:rsidR="00BD6FC5">
        <w:trPr>
          <w:trHeight w:val="645"/>
        </w:trPr>
        <w:tc>
          <w:tcPr>
            <w:tcW w:w="852" w:type="dxa"/>
          </w:tcPr>
          <w:p w:rsidR="00BD6FC5" w:rsidRDefault="00961D8D" w:rsidP="00E316C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36" w:type="dxa"/>
          </w:tcPr>
          <w:p w:rsidR="00BD6FC5" w:rsidRDefault="00961D8D" w:rsidP="00E316CD">
            <w:pPr>
              <w:pStyle w:val="TableParagraph"/>
              <w:tabs>
                <w:tab w:val="left" w:pos="3099"/>
              </w:tabs>
              <w:rPr>
                <w:sz w:val="28"/>
              </w:rPr>
            </w:pPr>
            <w:r>
              <w:rPr>
                <w:sz w:val="28"/>
              </w:rPr>
              <w:t>Сезонность</w:t>
            </w:r>
            <w:r>
              <w:rPr>
                <w:sz w:val="28"/>
              </w:rPr>
              <w:tab/>
              <w:t>культурно-</w:t>
            </w:r>
          </w:p>
          <w:p w:rsidR="00BD6FC5" w:rsidRDefault="00961D8D" w:rsidP="00E316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познавательного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</w:tc>
        <w:tc>
          <w:tcPr>
            <w:tcW w:w="9214" w:type="dxa"/>
          </w:tcPr>
          <w:p w:rsidR="00BD6FC5" w:rsidRPr="00213917" w:rsidRDefault="00213917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 w:rsidRPr="00213917">
              <w:rPr>
                <w:sz w:val="28"/>
                <w:szCs w:val="28"/>
              </w:rPr>
              <w:t>Маршрут всесезонный</w:t>
            </w:r>
          </w:p>
        </w:tc>
      </w:tr>
      <w:tr w:rsidR="00BD6FC5">
        <w:trPr>
          <w:trHeight w:val="642"/>
        </w:trPr>
        <w:tc>
          <w:tcPr>
            <w:tcW w:w="852" w:type="dxa"/>
          </w:tcPr>
          <w:p w:rsidR="00BD6FC5" w:rsidRDefault="00961D8D" w:rsidP="00E316CD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36" w:type="dxa"/>
          </w:tcPr>
          <w:p w:rsidR="00BD6FC5" w:rsidRDefault="00961D8D" w:rsidP="00E316CD">
            <w:pPr>
              <w:pStyle w:val="TableParagraph"/>
              <w:tabs>
                <w:tab w:val="left" w:pos="3101"/>
              </w:tabs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z w:val="28"/>
              </w:rPr>
              <w:tab/>
              <w:t>культурно-</w:t>
            </w:r>
          </w:p>
          <w:p w:rsidR="00BD6FC5" w:rsidRDefault="00961D8D" w:rsidP="00E316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познавательного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</w:tc>
        <w:tc>
          <w:tcPr>
            <w:tcW w:w="9214" w:type="dxa"/>
          </w:tcPr>
          <w:p w:rsidR="00BD6FC5" w:rsidRPr="00213917" w:rsidRDefault="00C85489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академических часа</w:t>
            </w:r>
          </w:p>
        </w:tc>
      </w:tr>
      <w:tr w:rsidR="00BD6FC5">
        <w:trPr>
          <w:trHeight w:val="643"/>
        </w:trPr>
        <w:tc>
          <w:tcPr>
            <w:tcW w:w="852" w:type="dxa"/>
          </w:tcPr>
          <w:p w:rsidR="00BD6FC5" w:rsidRDefault="00961D8D" w:rsidP="00E316CD">
            <w:pPr>
              <w:pStyle w:val="TableParagraph"/>
              <w:ind w:left="217" w:right="20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4536" w:type="dxa"/>
          </w:tcPr>
          <w:p w:rsidR="00BD6FC5" w:rsidRDefault="00961D8D" w:rsidP="00E316CD">
            <w:pPr>
              <w:pStyle w:val="TableParagraph"/>
              <w:tabs>
                <w:tab w:val="left" w:pos="3099"/>
              </w:tabs>
              <w:rPr>
                <w:sz w:val="28"/>
              </w:rPr>
            </w:pPr>
            <w:r>
              <w:rPr>
                <w:sz w:val="28"/>
              </w:rPr>
              <w:t>Протяженность</w:t>
            </w:r>
            <w:r>
              <w:rPr>
                <w:sz w:val="28"/>
              </w:rPr>
              <w:tab/>
              <w:t>культурно-</w:t>
            </w:r>
          </w:p>
          <w:p w:rsidR="00BD6FC5" w:rsidRDefault="00961D8D" w:rsidP="00E316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познавательного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</w:tc>
        <w:tc>
          <w:tcPr>
            <w:tcW w:w="9214" w:type="dxa"/>
          </w:tcPr>
          <w:p w:rsidR="00BD6FC5" w:rsidRPr="00213917" w:rsidRDefault="004A2CCA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 км</w:t>
            </w:r>
          </w:p>
        </w:tc>
      </w:tr>
      <w:tr w:rsidR="00BD6FC5">
        <w:trPr>
          <w:trHeight w:val="1609"/>
        </w:trPr>
        <w:tc>
          <w:tcPr>
            <w:tcW w:w="852" w:type="dxa"/>
          </w:tcPr>
          <w:p w:rsidR="00BD6FC5" w:rsidRDefault="00961D8D" w:rsidP="00E316CD">
            <w:pPr>
              <w:pStyle w:val="TableParagraph"/>
              <w:ind w:left="217" w:right="20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36" w:type="dxa"/>
          </w:tcPr>
          <w:p w:rsidR="00BD6FC5" w:rsidRDefault="00961D8D" w:rsidP="00E316CD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Населенные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познавательного маршрута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(точки)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культурно-познавательного</w:t>
            </w:r>
          </w:p>
          <w:p w:rsidR="00BD6FC5" w:rsidRDefault="00961D8D" w:rsidP="00E316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маршрута</w:t>
            </w:r>
          </w:p>
        </w:tc>
        <w:tc>
          <w:tcPr>
            <w:tcW w:w="9214" w:type="dxa"/>
          </w:tcPr>
          <w:p w:rsidR="00BD6FC5" w:rsidRPr="00213917" w:rsidRDefault="004A2CCA" w:rsidP="004A2CCA">
            <w:pPr>
              <w:pStyle w:val="TableParagraph"/>
              <w:ind w:left="165"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– Музей «Землянка» - Музей крестьянского быта – Музей камня – Памятный знак</w:t>
            </w:r>
          </w:p>
        </w:tc>
      </w:tr>
      <w:tr w:rsidR="00BD6FC5">
        <w:trPr>
          <w:trHeight w:val="645"/>
        </w:trPr>
        <w:tc>
          <w:tcPr>
            <w:tcW w:w="852" w:type="dxa"/>
          </w:tcPr>
          <w:p w:rsidR="00BD6FC5" w:rsidRDefault="00961D8D" w:rsidP="00E316CD">
            <w:pPr>
              <w:pStyle w:val="TableParagraph"/>
              <w:ind w:left="217" w:right="20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36" w:type="dxa"/>
          </w:tcPr>
          <w:p w:rsidR="00BD6FC5" w:rsidRDefault="00961D8D" w:rsidP="00E316CD">
            <w:pPr>
              <w:pStyle w:val="TableParagraph"/>
              <w:tabs>
                <w:tab w:val="left" w:pos="3099"/>
              </w:tabs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  <w:t>культурно-</w:t>
            </w:r>
          </w:p>
          <w:p w:rsidR="00BD6FC5" w:rsidRDefault="00961D8D" w:rsidP="00E316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познавательного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</w:tc>
        <w:tc>
          <w:tcPr>
            <w:tcW w:w="9214" w:type="dxa"/>
          </w:tcPr>
          <w:p w:rsidR="00BD6FC5" w:rsidRDefault="00B30DDF" w:rsidP="004A2CCA">
            <w:pPr>
              <w:pStyle w:val="TableParagraph"/>
              <w:numPr>
                <w:ilvl w:val="0"/>
                <w:numId w:val="1"/>
              </w:numPr>
              <w:ind w:right="115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168" behindDoc="0" locked="0" layoutInCell="1" allowOverlap="1" wp14:anchorId="71490F34" wp14:editId="1AD93614">
                  <wp:simplePos x="0" y="0"/>
                  <wp:positionH relativeFrom="column">
                    <wp:posOffset>3594735</wp:posOffset>
                  </wp:positionH>
                  <wp:positionV relativeFrom="paragraph">
                    <wp:posOffset>57785</wp:posOffset>
                  </wp:positionV>
                  <wp:extent cx="2064000" cy="1548000"/>
                  <wp:effectExtent l="0" t="0" r="0" b="0"/>
                  <wp:wrapSquare wrapText="bothSides"/>
                  <wp:docPr id="3" name="Рисунок 3" descr="https://r1.nubex.ru/s3468-aaa/f3386_d0/DSCN5468%20сай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r1.nubex.ru/s3468-aaa/f3386_d0/DSCN5468%20сай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000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CCA">
              <w:rPr>
                <w:sz w:val="28"/>
                <w:szCs w:val="28"/>
              </w:rPr>
              <w:t>Посещение музея боевой славы «Землянка» (школа)</w:t>
            </w:r>
            <w:r>
              <w:rPr>
                <w:sz w:val="28"/>
                <w:szCs w:val="28"/>
              </w:rPr>
              <w:t xml:space="preserve"> </w:t>
            </w: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247AB6" wp14:editId="22847076">
                  <wp:simplePos x="0" y="0"/>
                  <wp:positionH relativeFrom="column">
                    <wp:posOffset>3601085</wp:posOffset>
                  </wp:positionH>
                  <wp:positionV relativeFrom="paragraph">
                    <wp:posOffset>217170</wp:posOffset>
                  </wp:positionV>
                  <wp:extent cx="2064000" cy="1548000"/>
                  <wp:effectExtent l="0" t="0" r="0" b="0"/>
                  <wp:wrapSquare wrapText="bothSides"/>
                  <wp:docPr id="4" name="Рисунок 4" descr="https://r1.nubex.ru/s3468-aaa/f3349_74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r1.nubex.ru/s3468-aaa/f3349_74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000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2CCA" w:rsidRPr="00B30DDF" w:rsidRDefault="004A2CCA" w:rsidP="004A2CCA">
            <w:pPr>
              <w:pStyle w:val="TableParagraph"/>
              <w:numPr>
                <w:ilvl w:val="0"/>
                <w:numId w:val="1"/>
              </w:numPr>
              <w:ind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Музея крестьянского быта Олонецкой губернии (школа)</w:t>
            </w:r>
            <w:r w:rsidR="00B30DDF">
              <w:t xml:space="preserve"> </w:t>
            </w:r>
          </w:p>
          <w:p w:rsidR="00B30DDF" w:rsidRDefault="00B30DDF" w:rsidP="00B30DDF">
            <w:pPr>
              <w:pStyle w:val="TableParagraph"/>
              <w:ind w:left="525" w:right="115"/>
            </w:pPr>
          </w:p>
          <w:p w:rsidR="00B30DDF" w:rsidRDefault="00B30DDF" w:rsidP="00B30DDF">
            <w:pPr>
              <w:pStyle w:val="TableParagraph"/>
              <w:ind w:left="525" w:right="115"/>
            </w:pPr>
          </w:p>
          <w:p w:rsidR="00B30DDF" w:rsidRDefault="00B30DDF" w:rsidP="00B30DDF">
            <w:pPr>
              <w:pStyle w:val="TableParagraph"/>
              <w:ind w:left="525" w:right="115"/>
            </w:pPr>
          </w:p>
          <w:p w:rsidR="00B30DDF" w:rsidRDefault="00B30DDF" w:rsidP="00B30DDF">
            <w:pPr>
              <w:pStyle w:val="TableParagraph"/>
              <w:ind w:left="525" w:right="115"/>
            </w:pPr>
          </w:p>
          <w:p w:rsidR="00B30DDF" w:rsidRDefault="00B30DDF" w:rsidP="00B30DDF">
            <w:pPr>
              <w:pStyle w:val="TableParagraph"/>
              <w:ind w:left="525" w:right="115"/>
            </w:pPr>
          </w:p>
          <w:p w:rsidR="00B30DDF" w:rsidRDefault="00B30DDF" w:rsidP="00B30DDF">
            <w:pPr>
              <w:pStyle w:val="TableParagraph"/>
              <w:ind w:left="525" w:right="115"/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4805F1C" wp14:editId="3BCD81F9">
                  <wp:simplePos x="0" y="0"/>
                  <wp:positionH relativeFrom="column">
                    <wp:posOffset>3915410</wp:posOffset>
                  </wp:positionH>
                  <wp:positionV relativeFrom="paragraph">
                    <wp:posOffset>201930</wp:posOffset>
                  </wp:positionV>
                  <wp:extent cx="1419225" cy="1892300"/>
                  <wp:effectExtent l="0" t="0" r="9525" b="0"/>
                  <wp:wrapSquare wrapText="bothSides"/>
                  <wp:docPr id="5" name="Рисунок 5" descr="https://r1.nubex.ru/s3468-aaa/db89907e27_fit-in~160x160__f5279_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r1.nubex.ru/s3468-aaa/db89907e27_fit-in~160x160__f5279_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2CCA" w:rsidRDefault="004A2CCA" w:rsidP="004A2CCA">
            <w:pPr>
              <w:pStyle w:val="TableParagraph"/>
              <w:numPr>
                <w:ilvl w:val="0"/>
                <w:numId w:val="1"/>
              </w:numPr>
              <w:ind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Музея камня (вдоль школьного стадиона)</w:t>
            </w:r>
            <w:r w:rsidR="00B30DDF">
              <w:rPr>
                <w:sz w:val="28"/>
                <w:szCs w:val="28"/>
              </w:rPr>
              <w:t xml:space="preserve"> </w:t>
            </w: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B30DDF" w:rsidRDefault="00B30DDF" w:rsidP="00B30DDF">
            <w:pPr>
              <w:pStyle w:val="TableParagraph"/>
              <w:ind w:left="525" w:right="115"/>
              <w:rPr>
                <w:sz w:val="28"/>
                <w:szCs w:val="28"/>
              </w:rPr>
            </w:pPr>
          </w:p>
          <w:p w:rsidR="004A2CCA" w:rsidRPr="00213917" w:rsidRDefault="00B30DDF" w:rsidP="004A2CCA">
            <w:pPr>
              <w:pStyle w:val="TableParagraph"/>
              <w:numPr>
                <w:ilvl w:val="0"/>
                <w:numId w:val="1"/>
              </w:numPr>
              <w:ind w:right="115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F4E8096" wp14:editId="31A7DDA0">
                  <wp:simplePos x="0" y="0"/>
                  <wp:positionH relativeFrom="column">
                    <wp:posOffset>3831590</wp:posOffset>
                  </wp:positionH>
                  <wp:positionV relativeFrom="paragraph">
                    <wp:posOffset>-3175</wp:posOffset>
                  </wp:positionV>
                  <wp:extent cx="1883410" cy="1247775"/>
                  <wp:effectExtent l="0" t="0" r="2540" b="9525"/>
                  <wp:wrapSquare wrapText="bothSides"/>
                  <wp:docPr id="6" name="Рисунок 6" descr="https://r1.nubex.ru/s3468-aaa/0aadea02bd_fit-in~160x160__f4063_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r1.nubex.ru/s3468-aaa/0aadea02bd_fit-in~160x160__f4063_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1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CCA">
              <w:rPr>
                <w:sz w:val="28"/>
                <w:szCs w:val="28"/>
              </w:rPr>
              <w:t>Посещение Памятного знака п.Мелиоративный</w:t>
            </w:r>
          </w:p>
        </w:tc>
      </w:tr>
      <w:tr w:rsidR="00B30DDF" w:rsidTr="000D0033">
        <w:trPr>
          <w:trHeight w:val="643"/>
        </w:trPr>
        <w:tc>
          <w:tcPr>
            <w:tcW w:w="852" w:type="dxa"/>
          </w:tcPr>
          <w:p w:rsidR="00B30DDF" w:rsidRDefault="00B30DDF" w:rsidP="00E316CD">
            <w:pPr>
              <w:pStyle w:val="TableParagraph"/>
              <w:ind w:left="217" w:right="20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13750" w:type="dxa"/>
            <w:gridSpan w:val="2"/>
          </w:tcPr>
          <w:p w:rsidR="00B30DDF" w:rsidRDefault="00B30DDF" w:rsidP="00B30DDF">
            <w:pPr>
              <w:pStyle w:val="TableParagraph"/>
              <w:tabs>
                <w:tab w:val="left" w:pos="1111"/>
              </w:tabs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52AC3C1" wp14:editId="64A4A7F7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313690</wp:posOffset>
                  </wp:positionV>
                  <wp:extent cx="4410075" cy="2956560"/>
                  <wp:effectExtent l="0" t="0" r="9525" b="0"/>
                  <wp:wrapSquare wrapText="bothSides"/>
                  <wp:docPr id="1" name="Рисунок 1" descr="C:\Users\Директор\AppData\Local\Microsoft\Windows\INetCache\Content.Word\путь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иректор\AppData\Local\Microsoft\Windows\INetCache\Content.Word\путь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295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</w:rPr>
              <w:t>Карта</w:t>
            </w:r>
            <w:r>
              <w:rPr>
                <w:sz w:val="28"/>
              </w:rPr>
              <w:tab/>
              <w:t>культурно-познавательного маршрута</w:t>
            </w: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BA674C6" wp14:editId="3BDAC950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374650</wp:posOffset>
                  </wp:positionV>
                  <wp:extent cx="4244340" cy="3322320"/>
                  <wp:effectExtent l="0" t="0" r="3810" b="0"/>
                  <wp:wrapSquare wrapText="bothSides"/>
                  <wp:docPr id="2" name="Рисунок 2" descr="C:\Users\Директор\AppData\Local\Microsoft\Windows\INetCache\Content.Word\Путь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иректор\AppData\Local\Microsoft\Windows\INetCache\Content.Word\Путь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340" cy="332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  <w:p w:rsidR="00B30DDF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  <w:p w:rsidR="00B30DDF" w:rsidRPr="00213917" w:rsidRDefault="00B30DDF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</w:p>
        </w:tc>
      </w:tr>
      <w:tr w:rsidR="00BD6FC5">
        <w:trPr>
          <w:trHeight w:val="966"/>
        </w:trPr>
        <w:tc>
          <w:tcPr>
            <w:tcW w:w="852" w:type="dxa"/>
          </w:tcPr>
          <w:p w:rsidR="00BD6FC5" w:rsidRDefault="00961D8D" w:rsidP="00E316CD">
            <w:pPr>
              <w:pStyle w:val="TableParagraph"/>
              <w:ind w:left="217" w:right="20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4536" w:type="dxa"/>
          </w:tcPr>
          <w:p w:rsidR="00BD6FC5" w:rsidRDefault="00961D8D" w:rsidP="00E316CD">
            <w:pPr>
              <w:pStyle w:val="TableParagraph"/>
              <w:tabs>
                <w:tab w:val="left" w:pos="3304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Учебно-методический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комплект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культурно-познавательного</w:t>
            </w:r>
          </w:p>
          <w:p w:rsidR="00BD6FC5" w:rsidRDefault="00961D8D" w:rsidP="00E316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маршрута</w:t>
            </w:r>
          </w:p>
        </w:tc>
        <w:tc>
          <w:tcPr>
            <w:tcW w:w="9214" w:type="dxa"/>
          </w:tcPr>
          <w:p w:rsidR="00BD6FC5" w:rsidRPr="00213917" w:rsidRDefault="0080739A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пособия по предмету «Моя Карелия», «История Карелии»</w:t>
            </w:r>
          </w:p>
        </w:tc>
      </w:tr>
      <w:tr w:rsidR="00BD6FC5">
        <w:trPr>
          <w:trHeight w:val="967"/>
        </w:trPr>
        <w:tc>
          <w:tcPr>
            <w:tcW w:w="852" w:type="dxa"/>
          </w:tcPr>
          <w:p w:rsidR="00BD6FC5" w:rsidRDefault="00961D8D" w:rsidP="00E316CD">
            <w:pPr>
              <w:pStyle w:val="TableParagraph"/>
              <w:ind w:left="217" w:right="20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36" w:type="dxa"/>
          </w:tcPr>
          <w:p w:rsidR="00BD6FC5" w:rsidRDefault="00961D8D" w:rsidP="00E316CD">
            <w:pPr>
              <w:pStyle w:val="TableParagraph"/>
              <w:tabs>
                <w:tab w:val="left" w:pos="506"/>
                <w:tab w:val="left" w:pos="1295"/>
                <w:tab w:val="left" w:pos="2693"/>
                <w:tab w:val="left" w:pos="3101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размещении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сети</w:t>
            </w:r>
            <w:r>
              <w:rPr>
                <w:sz w:val="28"/>
              </w:rPr>
              <w:tab/>
              <w:t>Интернет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культурно-</w:t>
            </w:r>
          </w:p>
          <w:p w:rsidR="00BD6FC5" w:rsidRDefault="00961D8D" w:rsidP="00E316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познавательном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маршруте</w:t>
            </w:r>
          </w:p>
        </w:tc>
        <w:tc>
          <w:tcPr>
            <w:tcW w:w="9214" w:type="dxa"/>
          </w:tcPr>
          <w:p w:rsidR="00BD6FC5" w:rsidRPr="00213917" w:rsidRDefault="0080739A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hyperlink r:id="rId11" w:history="1">
              <w:r w:rsidRPr="00B9300A">
                <w:rPr>
                  <w:rStyle w:val="a5"/>
                  <w:sz w:val="28"/>
                  <w:szCs w:val="28"/>
                </w:rPr>
                <w:t>https://shkolamms.nubex.ru/23330/o_shkole/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BD6FC5">
        <w:trPr>
          <w:trHeight w:val="964"/>
        </w:trPr>
        <w:tc>
          <w:tcPr>
            <w:tcW w:w="852" w:type="dxa"/>
          </w:tcPr>
          <w:p w:rsidR="00BD6FC5" w:rsidRDefault="00961D8D" w:rsidP="00E316CD">
            <w:pPr>
              <w:pStyle w:val="TableParagraph"/>
              <w:ind w:left="217" w:right="20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36" w:type="dxa"/>
          </w:tcPr>
          <w:p w:rsidR="00BD6FC5" w:rsidRDefault="00961D8D" w:rsidP="00E316CD">
            <w:pPr>
              <w:pStyle w:val="TableParagraph"/>
              <w:tabs>
                <w:tab w:val="left" w:pos="580"/>
                <w:tab w:val="left" w:pos="2240"/>
                <w:tab w:val="left" w:pos="3659"/>
                <w:tab w:val="left" w:pos="3850"/>
                <w:tab w:val="left" w:pos="404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должностное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лицо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реализацию</w:t>
            </w:r>
            <w:r>
              <w:rPr>
                <w:sz w:val="28"/>
              </w:rPr>
              <w:tab/>
              <w:t>маршрута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его</w:t>
            </w:r>
          </w:p>
          <w:p w:rsidR="00BD6FC5" w:rsidRDefault="00961D8D" w:rsidP="00E316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контактные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</w:p>
        </w:tc>
        <w:tc>
          <w:tcPr>
            <w:tcW w:w="9214" w:type="dxa"/>
          </w:tcPr>
          <w:p w:rsidR="00BD6FC5" w:rsidRPr="006C26C5" w:rsidRDefault="006C26C5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Новицкая Софья Сергеевна, заместитель директора по ВР. Тел.раб. 98142)787600, эл.почта </w:t>
            </w:r>
            <w:hyperlink r:id="rId12" w:history="1">
              <w:r w:rsidRPr="00B9300A">
                <w:rPr>
                  <w:rStyle w:val="a5"/>
                  <w:sz w:val="28"/>
                  <w:szCs w:val="28"/>
                  <w:lang w:val="en-US"/>
                </w:rPr>
                <w:t>m</w:t>
              </w:r>
              <w:r w:rsidRPr="006C26C5">
                <w:rPr>
                  <w:rStyle w:val="a5"/>
                  <w:sz w:val="28"/>
                  <w:szCs w:val="28"/>
                </w:rPr>
                <w:t>.</w:t>
              </w:r>
              <w:r w:rsidRPr="00B9300A">
                <w:rPr>
                  <w:rStyle w:val="a5"/>
                  <w:sz w:val="28"/>
                  <w:szCs w:val="28"/>
                  <w:lang w:val="en-US"/>
                </w:rPr>
                <w:t>sosh</w:t>
              </w:r>
              <w:r w:rsidRPr="006C26C5">
                <w:rPr>
                  <w:rStyle w:val="a5"/>
                  <w:sz w:val="28"/>
                  <w:szCs w:val="28"/>
                </w:rPr>
                <w:t>2@</w:t>
              </w:r>
              <w:r w:rsidRPr="00B9300A">
                <w:rPr>
                  <w:rStyle w:val="a5"/>
                  <w:sz w:val="28"/>
                  <w:szCs w:val="28"/>
                  <w:lang w:val="en-US"/>
                </w:rPr>
                <w:t>prionego</w:t>
              </w:r>
              <w:r w:rsidRPr="006C26C5">
                <w:rPr>
                  <w:rStyle w:val="a5"/>
                  <w:sz w:val="28"/>
                  <w:szCs w:val="28"/>
                </w:rPr>
                <w:t>.</w:t>
              </w:r>
              <w:r w:rsidRPr="00B9300A">
                <w:rPr>
                  <w:rStyle w:val="a5"/>
                  <w:sz w:val="28"/>
                  <w:szCs w:val="28"/>
                  <w:lang w:val="en-US"/>
                </w:rPr>
                <w:t>ru</w:t>
              </w:r>
            </w:hyperlink>
            <w:r w:rsidRPr="006C26C5">
              <w:rPr>
                <w:sz w:val="28"/>
                <w:szCs w:val="28"/>
              </w:rPr>
              <w:t xml:space="preserve"> </w:t>
            </w:r>
          </w:p>
        </w:tc>
      </w:tr>
      <w:tr w:rsidR="00BD6FC5">
        <w:trPr>
          <w:trHeight w:val="323"/>
        </w:trPr>
        <w:tc>
          <w:tcPr>
            <w:tcW w:w="852" w:type="dxa"/>
          </w:tcPr>
          <w:p w:rsidR="00BD6FC5" w:rsidRDefault="00961D8D" w:rsidP="00E316CD">
            <w:pPr>
              <w:pStyle w:val="TableParagraph"/>
              <w:ind w:left="217" w:right="206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36" w:type="dxa"/>
          </w:tcPr>
          <w:p w:rsidR="00BD6FC5" w:rsidRDefault="00961D8D" w:rsidP="00E316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9214" w:type="dxa"/>
          </w:tcPr>
          <w:p w:rsidR="00BD6FC5" w:rsidRPr="00213917" w:rsidRDefault="00C85489" w:rsidP="00213917">
            <w:pPr>
              <w:pStyle w:val="TableParagraph"/>
              <w:ind w:left="165" w:righ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Отсутствуют </w:t>
            </w:r>
          </w:p>
        </w:tc>
      </w:tr>
    </w:tbl>
    <w:p w:rsidR="00BD6FC5" w:rsidRDefault="00BD6FC5" w:rsidP="00E316CD">
      <w:pPr>
        <w:pStyle w:val="a3"/>
        <w:rPr>
          <w:sz w:val="20"/>
        </w:rPr>
      </w:pPr>
    </w:p>
    <w:p w:rsidR="00BD6FC5" w:rsidRDefault="00BD6FC5" w:rsidP="00E316CD">
      <w:pPr>
        <w:pStyle w:val="a3"/>
        <w:rPr>
          <w:sz w:val="22"/>
        </w:rPr>
      </w:pPr>
    </w:p>
    <w:p w:rsidR="00BD6FC5" w:rsidRDefault="00BD6FC5" w:rsidP="00E316CD">
      <w:pPr>
        <w:pStyle w:val="a3"/>
        <w:ind w:left="5306"/>
        <w:rPr>
          <w:sz w:val="20"/>
        </w:rPr>
      </w:pPr>
    </w:p>
    <w:sectPr w:rsidR="00BD6FC5">
      <w:pgSz w:w="16840" w:h="11910" w:orient="landscape"/>
      <w:pgMar w:top="700" w:right="7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2065D"/>
    <w:multiLevelType w:val="hybridMultilevel"/>
    <w:tmpl w:val="4A0047D2"/>
    <w:lvl w:ilvl="0" w:tplc="CA7EF61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C5"/>
    <w:rsid w:val="00213917"/>
    <w:rsid w:val="00244A44"/>
    <w:rsid w:val="004A2CCA"/>
    <w:rsid w:val="006C26C5"/>
    <w:rsid w:val="0080739A"/>
    <w:rsid w:val="008A0C88"/>
    <w:rsid w:val="00961D8D"/>
    <w:rsid w:val="00B30DDF"/>
    <w:rsid w:val="00BD6FC5"/>
    <w:rsid w:val="00C85489"/>
    <w:rsid w:val="00D23D37"/>
    <w:rsid w:val="00E316CD"/>
    <w:rsid w:val="00FB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46AA"/>
  <w15:docId w15:val="{A1CEBAC4-53B9-4ADD-B01E-8DABEA41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basedOn w:val="a0"/>
    <w:uiPriority w:val="99"/>
    <w:unhideWhenUsed/>
    <w:rsid w:val="00807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.sosh2@prione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hkolamms.nubex.ru/23330/o_shkole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Грошикова Т.Н.</dc:creator>
  <cp:lastModifiedBy>RePack by Diakov</cp:lastModifiedBy>
  <cp:revision>2</cp:revision>
  <dcterms:created xsi:type="dcterms:W3CDTF">2023-02-21T12:26:00Z</dcterms:created>
  <dcterms:modified xsi:type="dcterms:W3CDTF">2023-02-21T12:26:00Z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