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A1" w:rsidRDefault="009B09D6" w:rsidP="009B09D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Утверждаю _____</w:t>
      </w:r>
    </w:p>
    <w:p w:rsidR="009B09D6" w:rsidRDefault="009B09D6" w:rsidP="009B09D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 МБОУ «Кемецкая СОШ Васильева А.А.</w:t>
      </w:r>
    </w:p>
    <w:p w:rsidR="009B09D6" w:rsidRDefault="009B09D6" w:rsidP="009B09D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«10» января 201</w:t>
      </w:r>
      <w:r w:rsidR="00471209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F87EA1" w:rsidRDefault="00F87EA1" w:rsidP="009B09D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Pr="009B09D6" w:rsidRDefault="00F87EA1" w:rsidP="00DB7DBA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F87EA1" w:rsidRPr="009B09D6" w:rsidRDefault="00074A31" w:rsidP="00DB7DBA">
      <w:pPr>
        <w:pStyle w:val="a3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  <w:hyperlink r:id="rId7" w:history="1">
        <w:r w:rsidR="009B09D6" w:rsidRPr="009B09D6">
          <w:rPr>
            <w:rStyle w:val="a4"/>
            <w:rFonts w:ascii="Times New Roman" w:hAnsi="Times New Roman" w:cs="Times New Roman"/>
            <w:color w:val="000000"/>
            <w:sz w:val="72"/>
            <w:szCs w:val="72"/>
            <w:u w:val="none"/>
          </w:rPr>
          <w:t>Показатели деятельности (самообследование) МБОУ "</w:t>
        </w:r>
        <w:r w:rsidR="009B09D6">
          <w:rPr>
            <w:rStyle w:val="a4"/>
            <w:rFonts w:ascii="Times New Roman" w:hAnsi="Times New Roman" w:cs="Times New Roman"/>
            <w:color w:val="000000"/>
            <w:sz w:val="72"/>
            <w:szCs w:val="72"/>
            <w:u w:val="none"/>
          </w:rPr>
          <w:t>Кемецкая</w:t>
        </w:r>
        <w:r w:rsidR="009B09D6" w:rsidRPr="009B09D6">
          <w:rPr>
            <w:rStyle w:val="a4"/>
            <w:rFonts w:ascii="Times New Roman" w:hAnsi="Times New Roman" w:cs="Times New Roman"/>
            <w:color w:val="000000"/>
            <w:sz w:val="72"/>
            <w:szCs w:val="72"/>
            <w:u w:val="none"/>
          </w:rPr>
          <w:t xml:space="preserve"> СОШ" за 2017 год</w:t>
        </w:r>
      </w:hyperlink>
    </w:p>
    <w:p w:rsidR="00F87EA1" w:rsidRPr="009B09D6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9D6" w:rsidRDefault="009B09D6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7EA1" w:rsidRDefault="00F87EA1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5A7B" w:rsidRDefault="00E05A7B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DBA" w:rsidRPr="00DB7DBA" w:rsidRDefault="00DB7DBA" w:rsidP="00DB7DB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Оглавление</w:t>
      </w:r>
    </w:p>
    <w:p w:rsidR="00DB7DBA" w:rsidRPr="00DB7DBA" w:rsidRDefault="00DB7DBA" w:rsidP="00DB7D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hAnsi="Times New Roman" w:cs="Times New Roman"/>
          <w:sz w:val="28"/>
          <w:szCs w:val="28"/>
          <w:lang w:eastAsia="ru-RU"/>
        </w:rPr>
        <w:t>Раздел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>Общие сведения об образовательном учреждении</w:t>
      </w:r>
      <w:r w:rsidR="009B09D6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</w:t>
      </w:r>
      <w:r w:rsidR="00F87EA1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DB7DBA" w:rsidRPr="00DB7DBA" w:rsidRDefault="00DB7DBA" w:rsidP="00DB7D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hAnsi="Times New Roman" w:cs="Times New Roman"/>
          <w:sz w:val="28"/>
          <w:szCs w:val="28"/>
          <w:lang w:eastAsia="ru-RU"/>
        </w:rPr>
        <w:t>Раздел 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>Результаты самообследования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 xml:space="preserve">по показателю «Соответствие содержания и качества подготовки обучающихся и выпускников требованиям федеральных государственных образовательных стандартов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(государственных 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>образовательных стандартов) общего образования»</w:t>
      </w:r>
      <w:r w:rsidR="009B09D6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…………………………………………………………………………...11</w:t>
      </w:r>
    </w:p>
    <w:p w:rsidR="00DB7DBA" w:rsidRPr="00DB7DBA" w:rsidRDefault="00DB7DBA" w:rsidP="00DB7D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>самообследования по показателю 1 «Реализация основных общеобразовательных программ»</w:t>
      </w:r>
      <w:r w:rsidR="009B09D6">
        <w:rPr>
          <w:rFonts w:ascii="Times New Roman" w:hAnsi="Times New Roman" w:cs="Times New Roman"/>
          <w:sz w:val="28"/>
          <w:szCs w:val="28"/>
          <w:lang w:eastAsia="ru-RU"/>
        </w:rPr>
        <w:t>……16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7DBA" w:rsidRPr="00DB7DBA" w:rsidRDefault="00DB7DBA" w:rsidP="00DB7D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hAnsi="Times New Roman" w:cs="Times New Roman"/>
          <w:sz w:val="28"/>
          <w:szCs w:val="28"/>
          <w:lang w:eastAsia="ru-RU"/>
        </w:rPr>
        <w:t>Раздел 4.Результаты самообследования по показателю 2 «Обеспечение содержания и воспитания обучающихся, воспитанников»</w:t>
      </w:r>
      <w:r w:rsidR="009B09D6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……………………………………………………………………………………………………………………24</w:t>
      </w:r>
    </w:p>
    <w:p w:rsidR="00DB7DBA" w:rsidRPr="00DB7DBA" w:rsidRDefault="00DB7DBA" w:rsidP="00DB7D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hAnsi="Times New Roman" w:cs="Times New Roman"/>
          <w:sz w:val="28"/>
          <w:szCs w:val="28"/>
          <w:lang w:eastAsia="ru-RU"/>
        </w:rPr>
        <w:t>Раздел 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B7DBA">
        <w:rPr>
          <w:rFonts w:ascii="Times New Roman" w:hAnsi="Times New Roman" w:cs="Times New Roman"/>
          <w:sz w:val="28"/>
          <w:szCs w:val="28"/>
          <w:lang w:eastAsia="ru-RU"/>
        </w:rPr>
        <w:t>Сведения о педагогических работниках</w:t>
      </w:r>
      <w:r w:rsidR="009B09D6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………………………………………………………………………………27</w:t>
      </w: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Default="00DB7DBA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09D6" w:rsidRDefault="009B09D6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09D6" w:rsidRDefault="009B09D6" w:rsidP="00DB7D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DBA" w:rsidRPr="00F87EA1" w:rsidRDefault="00DB7DBA" w:rsidP="00F87E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Общие сведения об образовательном учреждении.</w:t>
      </w:r>
    </w:p>
    <w:p w:rsid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Полное наименование образовательного учреждения в соответствии с уставом: Муниципальное бюджетное общеобразовательное учреждение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Кемецкая </w:t>
      </w: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школа» </w:t>
      </w:r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Учредитель: муниципальное образование «Бологовский район» </w:t>
      </w:r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Место нахождения (юридический адрес) образовательного учреждения в соответствии с уставом: 1710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Тверская область Бологовский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Кемцы ул. Школьная д.18</w:t>
      </w:r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Места осуществления образовательной деятельности в соответствии с лицензией на право осуществления образовательной деятельности: </w:t>
      </w:r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>1710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Тверская область Бологовский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Кемцы ул. Школьная д.18</w:t>
      </w:r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>1710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Тверская область Бологовский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Кемцы ул. Школьная д.18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Телефон (с указанием кода междугородной связи): 8 (48238)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6 - </w:t>
      </w: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8 (48238)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6 - </w:t>
      </w: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Адрес электронной почты: </w:t>
      </w:r>
      <w:hyperlink r:id="rId8" w:history="1">
        <w:r w:rsidRPr="004467B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kemtzy</w:t>
        </w:r>
        <w:r w:rsidRPr="004467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467B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4467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467B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DB7DBA" w:rsidRPr="00DB7DBA" w:rsidRDefault="00DB7DBA" w:rsidP="00B33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Сведения о наличии лицензии на право осуществления образовательной деятельности и свидетельства о государственной аккредитации: </w:t>
      </w: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508"/>
        <w:gridCol w:w="1869"/>
        <w:gridCol w:w="1734"/>
        <w:gridCol w:w="1321"/>
        <w:gridCol w:w="1554"/>
        <w:gridCol w:w="1995"/>
        <w:gridCol w:w="1509"/>
      </w:tblGrid>
      <w:tr w:rsidR="00DB7DBA" w:rsidTr="00F77A74">
        <w:tc>
          <w:tcPr>
            <w:tcW w:w="508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69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34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Серия и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бланка документа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1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Регистрационный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дата выдачи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54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Орган, выдавший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5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дата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распорядительного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акта (приказа) о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выдаче документа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09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 окончания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документа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B7DBA" w:rsidTr="00F77A74">
        <w:tc>
          <w:tcPr>
            <w:tcW w:w="508" w:type="dxa"/>
          </w:tcPr>
          <w:p w:rsidR="00DB7DBA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69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подтверждающий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лицензии на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осуществления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34" w:type="dxa"/>
          </w:tcPr>
          <w:p w:rsid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69Л01 </w:t>
            </w:r>
          </w:p>
          <w:p w:rsidR="00DB7DBA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0002015</w:t>
            </w:r>
          </w:p>
        </w:tc>
        <w:tc>
          <w:tcPr>
            <w:tcW w:w="1321" w:type="dxa"/>
          </w:tcPr>
          <w:p w:rsidR="00DB7DBA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406</w:t>
            </w:r>
          </w:p>
        </w:tc>
        <w:tc>
          <w:tcPr>
            <w:tcW w:w="1554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Тверской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5" w:type="dxa"/>
          </w:tcPr>
          <w:p w:rsidR="00DB7DBA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2493/ПК 26.12.2016 г.</w:t>
            </w:r>
          </w:p>
        </w:tc>
        <w:tc>
          <w:tcPr>
            <w:tcW w:w="1509" w:type="dxa"/>
          </w:tcPr>
          <w:p w:rsidR="00F77A74" w:rsidRPr="00DB7DBA" w:rsidRDefault="00F77A74" w:rsidP="00F77A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  <w:p w:rsidR="00DB7DBA" w:rsidRDefault="00DB7DBA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77A74" w:rsidTr="00F77A74">
        <w:tc>
          <w:tcPr>
            <w:tcW w:w="508" w:type="dxa"/>
          </w:tcPr>
          <w:p w:rsidR="00F77A74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9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о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государственной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аккредитации</w:t>
            </w:r>
          </w:p>
          <w:p w:rsid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34" w:type="dxa"/>
          </w:tcPr>
          <w:p w:rsid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69А01</w:t>
            </w:r>
          </w:p>
          <w:p w:rsidR="00F77A74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0000609</w:t>
            </w:r>
          </w:p>
        </w:tc>
        <w:tc>
          <w:tcPr>
            <w:tcW w:w="1321" w:type="dxa"/>
          </w:tcPr>
          <w:p w:rsidR="00F77A74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379</w:t>
            </w:r>
          </w:p>
        </w:tc>
        <w:tc>
          <w:tcPr>
            <w:tcW w:w="1554" w:type="dxa"/>
          </w:tcPr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Тверской </w:t>
            </w:r>
          </w:p>
          <w:p w:rsidR="00F77A74" w:rsidRPr="00DB7DBA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  <w:p w:rsid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995" w:type="dxa"/>
          </w:tcPr>
          <w:p w:rsidR="00F77A74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3038/ПК 15.12.2015 г.</w:t>
            </w:r>
          </w:p>
        </w:tc>
        <w:tc>
          <w:tcPr>
            <w:tcW w:w="1509" w:type="dxa"/>
          </w:tcPr>
          <w:p w:rsidR="00F77A74" w:rsidRPr="00F77A74" w:rsidRDefault="00F77A74" w:rsidP="00F77A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15.12.2027</w:t>
            </w:r>
          </w:p>
        </w:tc>
      </w:tr>
    </w:tbl>
    <w:p w:rsidR="00903AB9" w:rsidRDefault="00903AB9" w:rsidP="0090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AB9" w:rsidRDefault="00903AB9" w:rsidP="0090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B9"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0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должностных лицах образовательного учреждения: </w:t>
      </w:r>
    </w:p>
    <w:p w:rsidR="00903AB9" w:rsidRPr="00903AB9" w:rsidRDefault="00903AB9" w:rsidP="0090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889" w:type="dxa"/>
        <w:tblLook w:val="04A0"/>
      </w:tblPr>
      <w:tblGrid>
        <w:gridCol w:w="675"/>
        <w:gridCol w:w="2410"/>
        <w:gridCol w:w="2410"/>
        <w:gridCol w:w="2172"/>
        <w:gridCol w:w="2222"/>
      </w:tblGrid>
      <w:tr w:rsidR="00903AB9" w:rsidRPr="00067F96" w:rsidTr="00903AB9">
        <w:tc>
          <w:tcPr>
            <w:tcW w:w="675" w:type="dxa"/>
          </w:tcPr>
          <w:p w:rsidR="00903AB9" w:rsidRPr="00067F96" w:rsidRDefault="00903AB9" w:rsidP="00D93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10" w:type="dxa"/>
          </w:tcPr>
          <w:p w:rsidR="00903AB9" w:rsidRPr="00067F96" w:rsidRDefault="00903AB9" w:rsidP="00D93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Должностные лица</w:t>
            </w:r>
          </w:p>
        </w:tc>
        <w:tc>
          <w:tcPr>
            <w:tcW w:w="2410" w:type="dxa"/>
          </w:tcPr>
          <w:p w:rsidR="00903AB9" w:rsidRPr="00067F96" w:rsidRDefault="00903AB9" w:rsidP="00D93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03AB9" w:rsidRPr="00067F96" w:rsidRDefault="00903AB9" w:rsidP="00D93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</w:t>
            </w:r>
          </w:p>
        </w:tc>
        <w:tc>
          <w:tcPr>
            <w:tcW w:w="2172" w:type="dxa"/>
          </w:tcPr>
          <w:p w:rsidR="00903AB9" w:rsidRPr="00067F96" w:rsidRDefault="00903AB9" w:rsidP="00D93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22" w:type="dxa"/>
          </w:tcPr>
          <w:p w:rsidR="00903AB9" w:rsidRPr="00067F96" w:rsidRDefault="00903AB9" w:rsidP="00D93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903AB9" w:rsidRPr="00067F96" w:rsidTr="00903AB9">
        <w:tc>
          <w:tcPr>
            <w:tcW w:w="675" w:type="dxa"/>
          </w:tcPr>
          <w:p w:rsidR="00903AB9" w:rsidRPr="00067F96" w:rsidRDefault="00903AB9" w:rsidP="00903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03AB9" w:rsidRPr="00067F96" w:rsidRDefault="00903AB9" w:rsidP="0090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</w:tcPr>
          <w:p w:rsidR="00903AB9" w:rsidRPr="00067F96" w:rsidRDefault="00903AB9" w:rsidP="0090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72" w:type="dxa"/>
          </w:tcPr>
          <w:p w:rsidR="00903AB9" w:rsidRPr="00067F96" w:rsidRDefault="00903AB9" w:rsidP="00903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Анна </w:t>
            </w: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222" w:type="dxa"/>
          </w:tcPr>
          <w:p w:rsidR="00903AB9" w:rsidRPr="00067F96" w:rsidRDefault="00903AB9" w:rsidP="00903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8(48238)96-219</w:t>
            </w:r>
          </w:p>
        </w:tc>
      </w:tr>
      <w:tr w:rsidR="00903AB9" w:rsidRPr="00067F96" w:rsidTr="00903AB9">
        <w:tc>
          <w:tcPr>
            <w:tcW w:w="675" w:type="dxa"/>
          </w:tcPr>
          <w:p w:rsidR="00903AB9" w:rsidRPr="00067F96" w:rsidRDefault="00903AB9" w:rsidP="00903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</w:tcPr>
          <w:p w:rsidR="00903AB9" w:rsidRPr="00067F96" w:rsidRDefault="00903AB9" w:rsidP="0090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10" w:type="dxa"/>
          </w:tcPr>
          <w:p w:rsidR="00903AB9" w:rsidRPr="00067F96" w:rsidRDefault="00903AB9" w:rsidP="0090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72" w:type="dxa"/>
          </w:tcPr>
          <w:p w:rsidR="00903AB9" w:rsidRPr="00067F96" w:rsidRDefault="00903AB9" w:rsidP="00903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Марина Владимировна</w:t>
            </w:r>
          </w:p>
        </w:tc>
        <w:tc>
          <w:tcPr>
            <w:tcW w:w="2222" w:type="dxa"/>
          </w:tcPr>
          <w:p w:rsidR="00903AB9" w:rsidRPr="00067F96" w:rsidRDefault="00903AB9" w:rsidP="00D93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8(48238)96-219</w:t>
            </w:r>
          </w:p>
        </w:tc>
      </w:tr>
      <w:tr w:rsidR="00903AB9" w:rsidRPr="00067F96" w:rsidTr="00903AB9">
        <w:tc>
          <w:tcPr>
            <w:tcW w:w="675" w:type="dxa"/>
          </w:tcPr>
          <w:p w:rsidR="00903AB9" w:rsidRPr="00067F96" w:rsidRDefault="00903AB9" w:rsidP="00903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903AB9" w:rsidRPr="00067F96" w:rsidRDefault="00903AB9" w:rsidP="0090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410" w:type="dxa"/>
          </w:tcPr>
          <w:p w:rsidR="00903AB9" w:rsidRPr="00067F96" w:rsidRDefault="00903AB9" w:rsidP="0090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F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72" w:type="dxa"/>
          </w:tcPr>
          <w:p w:rsidR="00903AB9" w:rsidRPr="00067F96" w:rsidRDefault="00903AB9" w:rsidP="00903A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Шаталова Валентина Васильевна</w:t>
            </w:r>
          </w:p>
        </w:tc>
        <w:tc>
          <w:tcPr>
            <w:tcW w:w="2222" w:type="dxa"/>
          </w:tcPr>
          <w:p w:rsidR="00903AB9" w:rsidRPr="00067F96" w:rsidRDefault="00903AB9" w:rsidP="00D93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8(48238)96-219</w:t>
            </w:r>
          </w:p>
        </w:tc>
      </w:tr>
    </w:tbl>
    <w:p w:rsidR="00DB7DBA" w:rsidRPr="00903AB9" w:rsidRDefault="00DB7DBA" w:rsidP="00903A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AB9" w:rsidRPr="00903AB9" w:rsidRDefault="00903AB9" w:rsidP="00903A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AB9">
        <w:rPr>
          <w:rFonts w:ascii="Times New Roman" w:hAnsi="Times New Roman" w:cs="Times New Roman"/>
          <w:sz w:val="28"/>
          <w:szCs w:val="28"/>
          <w:lang w:eastAsia="ru-RU"/>
        </w:rPr>
        <w:t>1.10. Сведения о контингенте обучающихся в образовательном учреждении на начало текущего учебного года по основным общеобразовательным программам:</w:t>
      </w:r>
    </w:p>
    <w:tbl>
      <w:tblPr>
        <w:tblStyle w:val="a5"/>
        <w:tblW w:w="0" w:type="auto"/>
        <w:tblInd w:w="-885" w:type="dxa"/>
        <w:tblLook w:val="04A0"/>
      </w:tblPr>
      <w:tblGrid>
        <w:gridCol w:w="2799"/>
        <w:gridCol w:w="1914"/>
        <w:gridCol w:w="1914"/>
        <w:gridCol w:w="1914"/>
        <w:gridCol w:w="1915"/>
      </w:tblGrid>
      <w:tr w:rsidR="00903AB9" w:rsidTr="0016583A">
        <w:tc>
          <w:tcPr>
            <w:tcW w:w="2799" w:type="dxa"/>
            <w:vMerge w:val="restart"/>
          </w:tcPr>
          <w:p w:rsidR="00903AB9" w:rsidRPr="00903AB9" w:rsidRDefault="00903AB9" w:rsidP="00165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B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gridSpan w:val="2"/>
          </w:tcPr>
          <w:p w:rsidR="00903AB9" w:rsidRPr="00903AB9" w:rsidRDefault="00903AB9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ведется в соответствии с</w:t>
            </w:r>
          </w:p>
          <w:p w:rsidR="00903AB9" w:rsidRPr="00903AB9" w:rsidRDefault="00903AB9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</w:p>
          <w:p w:rsidR="00903AB9" w:rsidRPr="00903AB9" w:rsidRDefault="00903AB9" w:rsidP="00165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:rsidR="0016583A" w:rsidRPr="0016583A" w:rsidRDefault="0016583A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ведется в соответствии</w:t>
            </w:r>
          </w:p>
          <w:p w:rsidR="0016583A" w:rsidRPr="0016583A" w:rsidRDefault="0016583A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ФГОС</w:t>
            </w:r>
          </w:p>
          <w:p w:rsidR="00903AB9" w:rsidRDefault="00903AB9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83A" w:rsidTr="0016583A">
        <w:tc>
          <w:tcPr>
            <w:tcW w:w="2799" w:type="dxa"/>
            <w:vMerge/>
          </w:tcPr>
          <w:p w:rsidR="0016583A" w:rsidRDefault="0016583A" w:rsidP="00903A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6583A" w:rsidRPr="0016583A" w:rsidRDefault="0016583A" w:rsidP="00903A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3A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1914" w:type="dxa"/>
          </w:tcPr>
          <w:p w:rsidR="0016583A" w:rsidRPr="0016583A" w:rsidRDefault="0016583A" w:rsidP="00903A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1914" w:type="dxa"/>
          </w:tcPr>
          <w:p w:rsidR="0016583A" w:rsidRPr="0016583A" w:rsidRDefault="0016583A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3A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1915" w:type="dxa"/>
          </w:tcPr>
          <w:p w:rsidR="0016583A" w:rsidRPr="0016583A" w:rsidRDefault="0016583A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</w:tr>
      <w:tr w:rsidR="0016583A" w:rsidTr="0016583A">
        <w:tc>
          <w:tcPr>
            <w:tcW w:w="10456" w:type="dxa"/>
            <w:gridSpan w:val="5"/>
          </w:tcPr>
          <w:p w:rsidR="0016583A" w:rsidRPr="0016583A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3A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3AB9" w:rsidTr="0016583A">
        <w:tc>
          <w:tcPr>
            <w:tcW w:w="2799" w:type="dxa"/>
          </w:tcPr>
          <w:p w:rsidR="0016583A" w:rsidRPr="0016583A" w:rsidRDefault="0016583A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ступени</w:t>
            </w:r>
          </w:p>
          <w:p w:rsidR="0016583A" w:rsidRPr="0016583A" w:rsidRDefault="0016583A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</w:p>
          <w:p w:rsidR="0016583A" w:rsidRPr="0016583A" w:rsidRDefault="0016583A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</w:p>
          <w:p w:rsidR="00903AB9" w:rsidRPr="0016583A" w:rsidRDefault="0016583A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6583A" w:rsidTr="00D938E4">
        <w:tc>
          <w:tcPr>
            <w:tcW w:w="10456" w:type="dxa"/>
            <w:gridSpan w:val="5"/>
          </w:tcPr>
          <w:p w:rsidR="0016583A" w:rsidRPr="0016583A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3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AB9" w:rsidTr="0016583A">
        <w:tc>
          <w:tcPr>
            <w:tcW w:w="2799" w:type="dxa"/>
          </w:tcPr>
          <w:p w:rsidR="0016583A" w:rsidRPr="0016583A" w:rsidRDefault="0016583A" w:rsidP="00165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 на ступени </w:t>
            </w:r>
          </w:p>
          <w:p w:rsidR="0016583A" w:rsidRPr="0016583A" w:rsidRDefault="0016583A" w:rsidP="00165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</w:p>
          <w:p w:rsidR="0016583A" w:rsidRPr="0016583A" w:rsidRDefault="0016583A" w:rsidP="00165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</w:t>
            </w:r>
          </w:p>
          <w:p w:rsidR="00903AB9" w:rsidRPr="0016583A" w:rsidRDefault="0016583A" w:rsidP="0016583A">
            <w:pPr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6583A" w:rsidTr="00D938E4">
        <w:tc>
          <w:tcPr>
            <w:tcW w:w="10456" w:type="dxa"/>
            <w:gridSpan w:val="5"/>
          </w:tcPr>
          <w:p w:rsidR="0016583A" w:rsidRPr="0016583A" w:rsidRDefault="0016583A" w:rsidP="00165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AB9" w:rsidTr="0016583A">
        <w:tc>
          <w:tcPr>
            <w:tcW w:w="2799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03AB9" w:rsidRDefault="0016583A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AB9" w:rsidTr="0016583A">
        <w:tc>
          <w:tcPr>
            <w:tcW w:w="2799" w:type="dxa"/>
          </w:tcPr>
          <w:p w:rsidR="0016583A" w:rsidRPr="0016583A" w:rsidRDefault="0016583A" w:rsidP="00165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ступени </w:t>
            </w:r>
          </w:p>
          <w:p w:rsidR="0016583A" w:rsidRPr="0016583A" w:rsidRDefault="0016583A" w:rsidP="00165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</w:t>
            </w:r>
          </w:p>
          <w:p w:rsidR="0016583A" w:rsidRPr="0016583A" w:rsidRDefault="0016583A" w:rsidP="00165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образования</w:t>
            </w:r>
          </w:p>
          <w:p w:rsidR="00903AB9" w:rsidRPr="0016583A" w:rsidRDefault="00903AB9" w:rsidP="00165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03AB9" w:rsidRDefault="00903AB9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AB9" w:rsidTr="0016583A">
        <w:tc>
          <w:tcPr>
            <w:tcW w:w="2799" w:type="dxa"/>
          </w:tcPr>
          <w:p w:rsidR="0016583A" w:rsidRPr="0016583A" w:rsidRDefault="0016583A" w:rsidP="00165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обучающихся в </w:t>
            </w:r>
          </w:p>
          <w:p w:rsidR="0016583A" w:rsidRPr="0016583A" w:rsidRDefault="0016583A" w:rsidP="00165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на всех ступенях</w:t>
            </w:r>
          </w:p>
          <w:p w:rsidR="00903AB9" w:rsidRPr="0016583A" w:rsidRDefault="00903AB9" w:rsidP="001658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903AB9" w:rsidRDefault="00D96715" w:rsidP="001658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96715" w:rsidRDefault="00D96715" w:rsidP="00D9671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6715">
        <w:rPr>
          <w:rFonts w:ascii="Times New Roman" w:hAnsi="Times New Roman" w:cs="Times New Roman"/>
          <w:sz w:val="28"/>
          <w:szCs w:val="28"/>
          <w:lang w:eastAsia="ru-RU"/>
        </w:rPr>
        <w:t>1.11. Перечень основных общеобразовательных программ, заявляемых на государственную аккредитацию:</w:t>
      </w:r>
    </w:p>
    <w:tbl>
      <w:tblPr>
        <w:tblStyle w:val="a5"/>
        <w:tblW w:w="0" w:type="auto"/>
        <w:tblInd w:w="-743" w:type="dxa"/>
        <w:tblLook w:val="04A0"/>
      </w:tblPr>
      <w:tblGrid>
        <w:gridCol w:w="851"/>
        <w:gridCol w:w="4820"/>
        <w:gridCol w:w="4643"/>
      </w:tblGrid>
      <w:tr w:rsidR="00D96715" w:rsidRPr="00D96715" w:rsidTr="00D96715">
        <w:tc>
          <w:tcPr>
            <w:tcW w:w="851" w:type="dxa"/>
          </w:tcPr>
          <w:p w:rsidR="00D96715" w:rsidRPr="00D96715" w:rsidRDefault="00D96715" w:rsidP="00D9671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D96715" w:rsidRPr="00D96715" w:rsidRDefault="00D96715" w:rsidP="00D9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</w:t>
            </w:r>
          </w:p>
          <w:p w:rsidR="00D96715" w:rsidRPr="00D96715" w:rsidRDefault="00D96715" w:rsidP="00D9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:rsidR="00D96715" w:rsidRPr="00D96715" w:rsidRDefault="00D96715" w:rsidP="00D9671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D96715" w:rsidRPr="00D96715" w:rsidRDefault="00D96715" w:rsidP="00D9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реализации</w:t>
            </w:r>
          </w:p>
          <w:p w:rsidR="00D96715" w:rsidRPr="00D96715" w:rsidRDefault="00D96715" w:rsidP="00D9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  <w:p w:rsidR="00D96715" w:rsidRPr="00D96715" w:rsidRDefault="00D96715" w:rsidP="00D9671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715" w:rsidRPr="00D96715" w:rsidTr="00D96715">
        <w:tc>
          <w:tcPr>
            <w:tcW w:w="851" w:type="dxa"/>
          </w:tcPr>
          <w:p w:rsidR="00D96715" w:rsidRPr="00D96715" w:rsidRDefault="00D96715" w:rsidP="00D9671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D96715" w:rsidRPr="00D96715" w:rsidRDefault="00D96715" w:rsidP="00D96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4643" w:type="dxa"/>
          </w:tcPr>
          <w:p w:rsidR="00D96715" w:rsidRPr="00D96715" w:rsidRDefault="00D96715" w:rsidP="00D967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</w:t>
            </w: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DB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Тверская область Бологовский район </w:t>
            </w: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Кемцы ул. Школьная д.18</w:t>
            </w:r>
          </w:p>
        </w:tc>
      </w:tr>
      <w:tr w:rsidR="00D96715" w:rsidRPr="00D96715" w:rsidTr="00D96715">
        <w:tc>
          <w:tcPr>
            <w:tcW w:w="851" w:type="dxa"/>
          </w:tcPr>
          <w:p w:rsidR="00D96715" w:rsidRPr="00D96715" w:rsidRDefault="00D96715" w:rsidP="00D9671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D96715" w:rsidRPr="00D96715" w:rsidRDefault="00D96715" w:rsidP="00D96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общеобразовательная программа </w:t>
            </w:r>
          </w:p>
          <w:p w:rsidR="00D96715" w:rsidRPr="00D96715" w:rsidRDefault="00D96715" w:rsidP="00D96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образования</w:t>
            </w:r>
          </w:p>
        </w:tc>
        <w:tc>
          <w:tcPr>
            <w:tcW w:w="4643" w:type="dxa"/>
          </w:tcPr>
          <w:p w:rsidR="00D96715" w:rsidRPr="00D96715" w:rsidRDefault="00D96715" w:rsidP="00D967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</w:t>
            </w: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DB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Тверская область Бологовский район </w:t>
            </w: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Кемцы ул. Школьная д.18</w:t>
            </w:r>
          </w:p>
        </w:tc>
      </w:tr>
      <w:tr w:rsidR="00D96715" w:rsidRPr="00D96715" w:rsidTr="00D96715">
        <w:tc>
          <w:tcPr>
            <w:tcW w:w="851" w:type="dxa"/>
          </w:tcPr>
          <w:p w:rsidR="00D96715" w:rsidRPr="00D96715" w:rsidRDefault="00D96715" w:rsidP="00D9671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D96715" w:rsidRPr="00D96715" w:rsidRDefault="00D96715" w:rsidP="00D96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</w:t>
            </w:r>
          </w:p>
          <w:p w:rsidR="00D96715" w:rsidRPr="00D96715" w:rsidRDefault="00D96715" w:rsidP="00D96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ательная программа </w:t>
            </w:r>
          </w:p>
          <w:p w:rsidR="00D96715" w:rsidRPr="00D96715" w:rsidRDefault="00D96715" w:rsidP="00D9671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(полного) общего образования</w:t>
            </w:r>
          </w:p>
        </w:tc>
        <w:tc>
          <w:tcPr>
            <w:tcW w:w="4643" w:type="dxa"/>
          </w:tcPr>
          <w:p w:rsidR="00D96715" w:rsidRPr="00D96715" w:rsidRDefault="00D96715" w:rsidP="00D967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</w:t>
            </w: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DB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Тверская область Бологовский район </w:t>
            </w:r>
            <w:r w:rsidRPr="00D9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Кемцы ул. Школьная д.18</w:t>
            </w:r>
          </w:p>
        </w:tc>
      </w:tr>
    </w:tbl>
    <w:p w:rsidR="00D96715" w:rsidRDefault="00D96715" w:rsidP="00D96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715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Сведения о других реализуемых образовательным учреждением образовательных программах (дошкольного образования, дополнительного образования детей, профессиональной подготовки):</w:t>
      </w:r>
    </w:p>
    <w:tbl>
      <w:tblPr>
        <w:tblStyle w:val="a5"/>
        <w:tblW w:w="0" w:type="auto"/>
        <w:tblInd w:w="-743" w:type="dxa"/>
        <w:tblLook w:val="04A0"/>
      </w:tblPr>
      <w:tblGrid>
        <w:gridCol w:w="993"/>
        <w:gridCol w:w="4253"/>
        <w:gridCol w:w="2675"/>
        <w:gridCol w:w="2393"/>
      </w:tblGrid>
      <w:tr w:rsidR="00D96715" w:rsidRPr="00067F96" w:rsidTr="00D96715">
        <w:tc>
          <w:tcPr>
            <w:tcW w:w="993" w:type="dxa"/>
          </w:tcPr>
          <w:p w:rsidR="00D96715" w:rsidRPr="00067F96" w:rsidRDefault="00D96715" w:rsidP="00D967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:rsidR="00D96715" w:rsidRPr="00067F96" w:rsidRDefault="00D96715" w:rsidP="00D96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образовательной </w:t>
            </w:r>
          </w:p>
          <w:p w:rsidR="00D96715" w:rsidRPr="00067F96" w:rsidRDefault="00D96715" w:rsidP="00D967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675" w:type="dxa"/>
          </w:tcPr>
          <w:p w:rsidR="00D96715" w:rsidRPr="00067F96" w:rsidRDefault="00D96715" w:rsidP="00D967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2393" w:type="dxa"/>
          </w:tcPr>
          <w:p w:rsidR="00D96715" w:rsidRPr="00067F96" w:rsidRDefault="00D96715" w:rsidP="00D967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D96715" w:rsidRPr="00067F96" w:rsidTr="00D96715">
        <w:tc>
          <w:tcPr>
            <w:tcW w:w="9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«Светофорчик»</w:t>
            </w:r>
          </w:p>
        </w:tc>
        <w:tc>
          <w:tcPr>
            <w:tcW w:w="2675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96715" w:rsidRPr="00067F96" w:rsidTr="00D96715">
        <w:tc>
          <w:tcPr>
            <w:tcW w:w="9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праздник</w:t>
            </w:r>
          </w:p>
        </w:tc>
        <w:tc>
          <w:tcPr>
            <w:tcW w:w="2675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96715" w:rsidRPr="00067F96" w:rsidTr="00D96715">
        <w:tc>
          <w:tcPr>
            <w:tcW w:w="9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</w:t>
            </w:r>
          </w:p>
        </w:tc>
        <w:tc>
          <w:tcPr>
            <w:tcW w:w="2675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96715" w:rsidRPr="00067F96" w:rsidTr="00D96715">
        <w:tc>
          <w:tcPr>
            <w:tcW w:w="9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Цветоводство</w:t>
            </w:r>
          </w:p>
        </w:tc>
        <w:tc>
          <w:tcPr>
            <w:tcW w:w="2675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96715" w:rsidRPr="00067F96" w:rsidTr="00D96715">
        <w:tc>
          <w:tcPr>
            <w:tcW w:w="9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2675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96715" w:rsidRPr="00067F96" w:rsidTr="00D96715">
        <w:tc>
          <w:tcPr>
            <w:tcW w:w="9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675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D96715" w:rsidRPr="00067F96" w:rsidTr="00D96715">
        <w:tc>
          <w:tcPr>
            <w:tcW w:w="9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русского языка</w:t>
            </w:r>
          </w:p>
        </w:tc>
        <w:tc>
          <w:tcPr>
            <w:tcW w:w="2675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</w:tcPr>
          <w:p w:rsidR="00D96715" w:rsidRPr="00067F96" w:rsidRDefault="00D23D8F" w:rsidP="00D23D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</w:tbl>
    <w:p w:rsidR="00D96715" w:rsidRPr="00D96715" w:rsidRDefault="00D96715" w:rsidP="00D967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10" w:rsidRDefault="00181E10" w:rsidP="00181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10">
        <w:rPr>
          <w:rFonts w:ascii="Times New Roman" w:eastAsia="Times New Roman" w:hAnsi="Times New Roman" w:cs="Times New Roman"/>
          <w:sz w:val="28"/>
          <w:szCs w:val="28"/>
          <w:lang w:eastAsia="ru-RU"/>
        </w:rPr>
        <w:t>1.13.Сведения о кадрах образовательного учреждения:</w:t>
      </w:r>
    </w:p>
    <w:tbl>
      <w:tblPr>
        <w:tblStyle w:val="a5"/>
        <w:tblW w:w="0" w:type="auto"/>
        <w:tblLook w:val="04A0"/>
      </w:tblPr>
      <w:tblGrid>
        <w:gridCol w:w="1242"/>
        <w:gridCol w:w="5138"/>
        <w:gridCol w:w="3191"/>
      </w:tblGrid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hAnsi="Times New Roman" w:cs="Times New Roman"/>
                <w:sz w:val="24"/>
                <w:szCs w:val="24"/>
              </w:rPr>
              <w:t>Количество ставок по штатному расписанию</w:t>
            </w:r>
          </w:p>
        </w:tc>
        <w:tc>
          <w:tcPr>
            <w:tcW w:w="3191" w:type="dxa"/>
          </w:tcPr>
          <w:p w:rsidR="00181E10" w:rsidRPr="00181E10" w:rsidRDefault="003D140D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ставок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Pr="00181E10" w:rsidRDefault="003D140D" w:rsidP="00680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680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hAnsi="Times New Roman" w:cs="Times New Roman"/>
                <w:sz w:val="24"/>
                <w:szCs w:val="24"/>
              </w:rPr>
              <w:t>Количество ставок управленческого персонала</w:t>
            </w:r>
          </w:p>
        </w:tc>
        <w:tc>
          <w:tcPr>
            <w:tcW w:w="3191" w:type="dxa"/>
          </w:tcPr>
          <w:p w:rsidR="00181E10" w:rsidRPr="00181E10" w:rsidRDefault="003D140D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ставок учебно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вспомогательного персонала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Pr="00181E10" w:rsidRDefault="003D140D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18,55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hAnsi="Times New Roman" w:cs="Times New Roman"/>
                <w:sz w:val="24"/>
                <w:szCs w:val="24"/>
              </w:rPr>
              <w:t>Количество занятых ставок</w:t>
            </w:r>
          </w:p>
        </w:tc>
        <w:tc>
          <w:tcPr>
            <w:tcW w:w="3191" w:type="dxa"/>
          </w:tcPr>
          <w:p w:rsidR="00181E10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занятых ставок педагогических работников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21,95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занятых ставок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управленческого персонала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ставок учебно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вспомогательного персонала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18,55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191" w:type="dxa"/>
          </w:tcPr>
          <w:p w:rsidR="00181E10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 имеющих высшее образование, 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численности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809DA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работников, имеющих высшее образование педагогической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направленности (профиля), в общей численности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809DA" w:rsidRDefault="006809DA" w:rsidP="00680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1E10" w:rsidRPr="00181E10" w:rsidRDefault="006809DA" w:rsidP="00680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работников, имеющих среднее профессиональное образование, в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численности педагогических работников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809DA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181E10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работников, имеющих среднее профессиональное образование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педагогической направленности (профиля), в общей численности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809DA" w:rsidRDefault="006809DA" w:rsidP="00680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181E10" w:rsidRPr="00181E10" w:rsidRDefault="006809DA" w:rsidP="00680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 которым по результатам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аттестации присвоена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квалификационная категория в общей численности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работников, в том числе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809DA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191" w:type="dxa"/>
          </w:tcPr>
          <w:p w:rsid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809DA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191" w:type="dxa"/>
          </w:tcPr>
          <w:p w:rsidR="00181E10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181E10" w:rsidRPr="00181E10" w:rsidTr="00D938E4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29" w:type="dxa"/>
            <w:gridSpan w:val="2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численности педагогических работников, педагогический стаж работы которых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составляет: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3191" w:type="dxa"/>
          </w:tcPr>
          <w:p w:rsidR="00181E10" w:rsidRP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3191" w:type="dxa"/>
          </w:tcPr>
          <w:p w:rsidR="00181E10" w:rsidRDefault="006809DA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938E4" w:rsidRPr="00181E10" w:rsidRDefault="00D938E4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в общей численности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работников в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 до 30 лет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Pr="00181E10" w:rsidRDefault="00D938E4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в общей численности педагогических работников в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 от 55 лет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938E4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181E10" w:rsidRPr="00181E10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численности педагогических и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хозяйственных работников, прошедших за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последние 5 лет повышение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квалификации/профессиональную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переподготовку по профилю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педагогической деятельности или иной осуществляемой в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 деятельн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ости, в общей численности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и административно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работников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81E10" w:rsidRDefault="00D938E4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D938E4" w:rsidRPr="00181E10" w:rsidRDefault="00D938E4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81E10" w:rsidRPr="00181E10" w:rsidTr="00181E10">
        <w:tc>
          <w:tcPr>
            <w:tcW w:w="1242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38" w:type="dxa"/>
          </w:tcPr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хозяйственных работников, прошедших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по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применению в образовательном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процессе федеральных государственных образовательных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стандартов в общей численности педагогических 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работников</w:t>
            </w:r>
          </w:p>
          <w:p w:rsidR="00181E10" w:rsidRPr="00181E10" w:rsidRDefault="00181E10" w:rsidP="00181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938E4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181E10" w:rsidRPr="00181E10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181E10" w:rsidRPr="00181E10" w:rsidRDefault="00181E10" w:rsidP="0018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8E4" w:rsidRPr="00F87EA1" w:rsidRDefault="00D938E4" w:rsidP="00F87E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2.Результаты самообследования по показателю</w:t>
      </w:r>
    </w:p>
    <w:p w:rsidR="00D938E4" w:rsidRPr="00F87EA1" w:rsidRDefault="00D938E4" w:rsidP="00F87E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«Соответствие содержания и качества подготовки обучающихся и выпускников требованиям федеральных государственных образовательных стандартов (государственных образовательных стандартов) общего</w:t>
      </w:r>
      <w:r w:rsidR="00F87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7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образования».</w:t>
      </w:r>
    </w:p>
    <w:p w:rsidR="00D938E4" w:rsidRPr="00D938E4" w:rsidRDefault="00D938E4" w:rsidP="00D938E4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38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2.1. Результаты самоанализа по критерию 1: Соответствие перечня реализуемых образовательных программ Типовому положению об общеобразовательном учреждении. </w:t>
      </w:r>
    </w:p>
    <w:p w:rsidR="00D938E4" w:rsidRPr="00D938E4" w:rsidRDefault="00D938E4" w:rsidP="00D938E4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38E4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1.Сведения о контингенте обучающихся.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D938E4" w:rsidRPr="00D938E4" w:rsidTr="00D938E4">
        <w:tc>
          <w:tcPr>
            <w:tcW w:w="3190" w:type="dxa"/>
          </w:tcPr>
          <w:p w:rsidR="00D938E4" w:rsidRPr="00D938E4" w:rsidRDefault="00D938E4" w:rsidP="00D938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общего</w:t>
            </w:r>
          </w:p>
          <w:p w:rsidR="00D938E4" w:rsidRPr="00D938E4" w:rsidRDefault="00D938E4" w:rsidP="00D938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938E4" w:rsidRPr="00D938E4" w:rsidRDefault="00D938E4" w:rsidP="00D938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 ступени</w:t>
            </w:r>
          </w:p>
          <w:p w:rsidR="00D938E4" w:rsidRPr="00D938E4" w:rsidRDefault="00D938E4" w:rsidP="00D938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</w:t>
            </w:r>
          </w:p>
          <w:p w:rsidR="00D938E4" w:rsidRPr="00D938E4" w:rsidRDefault="00D938E4" w:rsidP="00D938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т)</w:t>
            </w:r>
          </w:p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938E4" w:rsidRPr="00D938E4" w:rsidRDefault="00D938E4" w:rsidP="00D938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Завершающие обучение на</w:t>
            </w:r>
          </w:p>
          <w:p w:rsidR="00D938E4" w:rsidRPr="00D938E4" w:rsidRDefault="00D938E4" w:rsidP="00D938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(да/нет)</w:t>
            </w:r>
          </w:p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8E4" w:rsidRPr="00D938E4" w:rsidTr="00D938E4">
        <w:tc>
          <w:tcPr>
            <w:tcW w:w="3190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3190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8E4" w:rsidRPr="00D938E4" w:rsidTr="00D938E4">
        <w:tc>
          <w:tcPr>
            <w:tcW w:w="3190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3190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38E4" w:rsidRPr="00D938E4" w:rsidTr="00D938E4">
        <w:tc>
          <w:tcPr>
            <w:tcW w:w="3190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190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38E4" w:rsidRPr="00D938E4" w:rsidTr="00D938E4">
        <w:tc>
          <w:tcPr>
            <w:tcW w:w="3190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С(П)ОО</w:t>
            </w:r>
          </w:p>
        </w:tc>
        <w:tc>
          <w:tcPr>
            <w:tcW w:w="3190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D938E4" w:rsidRPr="00D938E4" w:rsidRDefault="00D938E4" w:rsidP="00D938E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8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96715" w:rsidRPr="00D938E4" w:rsidRDefault="00D96715" w:rsidP="00D938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38E4" w:rsidRPr="00D938E4" w:rsidRDefault="00D938E4" w:rsidP="00D938E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8E4">
        <w:rPr>
          <w:rFonts w:ascii="Times New Roman" w:hAnsi="Times New Roman" w:cs="Times New Roman"/>
          <w:sz w:val="28"/>
          <w:szCs w:val="28"/>
          <w:lang w:eastAsia="ru-RU"/>
        </w:rPr>
        <w:t xml:space="preserve">Реализуемые образовательные программы: (основная общеобразовательная программа начального общего образования, основная общеобразовательная программа основного общего образования, основная общеобразовательная программа среднего общего образования). Образовательные программы, по которым имеются обучающиеся, </w:t>
      </w:r>
      <w:r w:rsidRPr="00D938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завершающие обучение в текущем учебном году: (основная общеобразовательная программа начального общего образования, основная общеобразовательная программа основного общего образования, основная общеобразовательная программа среднего общего образования)</w:t>
      </w:r>
    </w:p>
    <w:p w:rsidR="00D938E4" w:rsidRPr="00D938E4" w:rsidRDefault="00D938E4" w:rsidP="00D938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8E4">
        <w:rPr>
          <w:rFonts w:ascii="Times New Roman" w:hAnsi="Times New Roman" w:cs="Times New Roman"/>
          <w:sz w:val="28"/>
          <w:szCs w:val="28"/>
          <w:lang w:eastAsia="ru-RU"/>
        </w:rPr>
        <w:t xml:space="preserve">2.2. Результаты самоанализа по критерию 2: Наличие в ОУ разработанных и </w:t>
      </w:r>
    </w:p>
    <w:p w:rsidR="00D938E4" w:rsidRDefault="00D938E4" w:rsidP="00D938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8E4">
        <w:rPr>
          <w:rFonts w:ascii="Times New Roman" w:hAnsi="Times New Roman" w:cs="Times New Roman"/>
          <w:sz w:val="28"/>
          <w:szCs w:val="28"/>
          <w:lang w:eastAsia="ru-RU"/>
        </w:rPr>
        <w:t>утвержденных в установленном порядке основных образовательных программ (программы) соответствующих ступеней общего образования, включающих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938E4" w:rsidRDefault="00D938E4" w:rsidP="00D9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Сведения о наличии ООП.</w:t>
      </w:r>
    </w:p>
    <w:tbl>
      <w:tblPr>
        <w:tblStyle w:val="a5"/>
        <w:tblW w:w="0" w:type="auto"/>
        <w:tblInd w:w="-885" w:type="dxa"/>
        <w:tblLook w:val="04A0"/>
      </w:tblPr>
      <w:tblGrid>
        <w:gridCol w:w="9215"/>
        <w:gridCol w:w="1241"/>
      </w:tblGrid>
      <w:tr w:rsidR="00D938E4" w:rsidRPr="002D0562" w:rsidTr="002D0562">
        <w:tc>
          <w:tcPr>
            <w:tcW w:w="9215" w:type="dxa"/>
          </w:tcPr>
          <w:p w:rsidR="00D938E4" w:rsidRPr="002D0562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241" w:type="dxa"/>
          </w:tcPr>
          <w:p w:rsidR="00D938E4" w:rsidRPr="002D0562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Выводы </w:t>
            </w:r>
          </w:p>
          <w:p w:rsidR="00D938E4" w:rsidRPr="002D0562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  <w:p w:rsidR="00D938E4" w:rsidRPr="002D0562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8E4" w:rsidRPr="002D0562" w:rsidTr="002D0562">
        <w:tc>
          <w:tcPr>
            <w:tcW w:w="10456" w:type="dxa"/>
            <w:gridSpan w:val="2"/>
          </w:tcPr>
          <w:p w:rsidR="00D938E4" w:rsidRPr="002D0562" w:rsidRDefault="002D0562" w:rsidP="002D0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общее образовании (ФГОС)</w:t>
            </w:r>
          </w:p>
        </w:tc>
      </w:tr>
      <w:tr w:rsidR="00D938E4" w:rsidTr="002D0562">
        <w:tc>
          <w:tcPr>
            <w:tcW w:w="9215" w:type="dxa"/>
          </w:tcPr>
          <w:p w:rsidR="002D0562" w:rsidRPr="002D0562" w:rsidRDefault="002D0562" w:rsidP="002D05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утверждения ООП проведена в соответствии с установленным в ОУ порядком разработки и утверждения ООП</w:t>
            </w:r>
          </w:p>
          <w:p w:rsidR="00D938E4" w:rsidRPr="002D0562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938E4" w:rsidRPr="002D0562" w:rsidRDefault="002D0562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938E4" w:rsidTr="002D0562">
        <w:tc>
          <w:tcPr>
            <w:tcW w:w="9215" w:type="dxa"/>
          </w:tcPr>
          <w:p w:rsidR="002D0562" w:rsidRPr="002D0562" w:rsidRDefault="002D0562" w:rsidP="002D05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включает учебный план, рабочие программы учебных курсов, предметов, да 10 дисциплин (модулей) и другие материалы, обеспечивающие духовно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развитие, воспитание и качество подготовки обучающихся</w:t>
            </w:r>
          </w:p>
          <w:p w:rsidR="00D938E4" w:rsidRPr="002D0562" w:rsidRDefault="00D938E4" w:rsidP="00D93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D938E4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938E4" w:rsidTr="002D0562">
        <w:tc>
          <w:tcPr>
            <w:tcW w:w="10456" w:type="dxa"/>
            <w:gridSpan w:val="2"/>
          </w:tcPr>
          <w:p w:rsidR="00D938E4" w:rsidRPr="002D0562" w:rsidRDefault="002D0562" w:rsidP="002D05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hAnsi="Times New Roman" w:cs="Times New Roman"/>
              </w:rPr>
              <w:t>начальное общее образование (ФГОС)</w:t>
            </w:r>
          </w:p>
        </w:tc>
      </w:tr>
      <w:tr w:rsidR="002D0562" w:rsidTr="002D0562">
        <w:tc>
          <w:tcPr>
            <w:tcW w:w="9215" w:type="dxa"/>
          </w:tcPr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утверждения ООП проведена в соответствии с установленным в ОУ порядком разработки и утверждения ООП</w:t>
            </w:r>
          </w:p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D0562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D0562" w:rsidTr="002D0562">
        <w:tc>
          <w:tcPr>
            <w:tcW w:w="9215" w:type="dxa"/>
          </w:tcPr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включает учебный план, рабочие программы учебных курсов, предметов, да 10 дисциплин (модулей) и другие материалы, обеспечивающие духовно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нравственное </w:t>
            </w: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развитие, воспитание и качество подготовки обучающихся</w:t>
            </w:r>
          </w:p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D0562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2D0562" w:rsidTr="002D0562">
        <w:tc>
          <w:tcPr>
            <w:tcW w:w="10456" w:type="dxa"/>
            <w:gridSpan w:val="2"/>
          </w:tcPr>
          <w:p w:rsidR="002D0562" w:rsidRPr="002D0562" w:rsidRDefault="002D0562" w:rsidP="002D05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hAnsi="Times New Roman" w:cs="Times New Roman"/>
              </w:rPr>
              <w:lastRenderedPageBreak/>
              <w:t>основное общее образование (ГОС)</w:t>
            </w:r>
          </w:p>
        </w:tc>
      </w:tr>
      <w:tr w:rsidR="002D0562" w:rsidTr="002D0562">
        <w:tc>
          <w:tcPr>
            <w:tcW w:w="9215" w:type="dxa"/>
          </w:tcPr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утверждения ООП проведена в соответствии с установленным в ОУ порядком разработки и утверждения ООП</w:t>
            </w:r>
          </w:p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D0562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D0562" w:rsidTr="002D0562">
        <w:tc>
          <w:tcPr>
            <w:tcW w:w="9215" w:type="dxa"/>
          </w:tcPr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включает учебный план, рабочие программы учебных курсов, предметов, да 10 дисциплин (модулей) и другие материалы, обеспечивающие духовно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развитие, воспитание и качество подготовки обучающихся</w:t>
            </w:r>
          </w:p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D0562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D0562" w:rsidTr="002D0562">
        <w:tc>
          <w:tcPr>
            <w:tcW w:w="10456" w:type="dxa"/>
            <w:gridSpan w:val="2"/>
          </w:tcPr>
          <w:p w:rsidR="002D0562" w:rsidRPr="002D0562" w:rsidRDefault="002D0562" w:rsidP="002D05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hAnsi="Times New Roman" w:cs="Times New Roman"/>
              </w:rPr>
              <w:t>основное общее 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562">
              <w:rPr>
                <w:rFonts w:ascii="Times New Roman" w:hAnsi="Times New Roman" w:cs="Times New Roman"/>
              </w:rPr>
              <w:t>(ФГОС)</w:t>
            </w:r>
          </w:p>
        </w:tc>
      </w:tr>
      <w:tr w:rsidR="002D0562" w:rsidTr="002D0562">
        <w:tc>
          <w:tcPr>
            <w:tcW w:w="9215" w:type="dxa"/>
          </w:tcPr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утверждения ООП проведена в соответствии с установленным в ОУ порядком разработки и утверждения ООП</w:t>
            </w:r>
          </w:p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D0562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D0562" w:rsidTr="002D0562">
        <w:tc>
          <w:tcPr>
            <w:tcW w:w="9215" w:type="dxa"/>
          </w:tcPr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включает учебный план, рабочие программы учебных курсов, предметов, да 10 дисциплин (модулей) и другие материалы, обеспечивающие духовно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развитие, воспитание и качество подготовки обучающихся</w:t>
            </w:r>
          </w:p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D0562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D0562" w:rsidTr="002D0562">
        <w:tc>
          <w:tcPr>
            <w:tcW w:w="10456" w:type="dxa"/>
            <w:gridSpan w:val="2"/>
          </w:tcPr>
          <w:p w:rsidR="002D0562" w:rsidRPr="002D0562" w:rsidRDefault="002D0562" w:rsidP="002D0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0562">
              <w:rPr>
                <w:rFonts w:ascii="Times New Roman" w:hAnsi="Times New Roman" w:cs="Times New Roman"/>
                <w:sz w:val="24"/>
                <w:szCs w:val="24"/>
              </w:rPr>
              <w:t>реднее общее образование</w:t>
            </w:r>
          </w:p>
        </w:tc>
      </w:tr>
      <w:tr w:rsidR="002D0562" w:rsidTr="002D0562">
        <w:tc>
          <w:tcPr>
            <w:tcW w:w="9215" w:type="dxa"/>
          </w:tcPr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утверждения ООП проведена в соответствии с установленным в ОУ порядком разработки и утверждения ООП</w:t>
            </w:r>
          </w:p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D0562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D0562" w:rsidTr="002D0562">
        <w:tc>
          <w:tcPr>
            <w:tcW w:w="9215" w:type="dxa"/>
          </w:tcPr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включает учебный план, рабочие программы учебных курсов, предметов, да 10 дисциплин (модулей) и другие материалы, обеспечивающие духовно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развитие, воспитание и качество подготовки обучающихся</w:t>
            </w:r>
          </w:p>
          <w:p w:rsidR="002D0562" w:rsidRPr="002D0562" w:rsidRDefault="002D0562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D0562" w:rsidRPr="002D0562" w:rsidRDefault="002D0562" w:rsidP="00D93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D938E4" w:rsidRPr="00D938E4" w:rsidRDefault="00D938E4" w:rsidP="00D93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562" w:rsidRPr="002D0562" w:rsidRDefault="002D0562" w:rsidP="00A647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56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Результаты самоанализа по критерию 3: Соответствие содержания и структуры ООП, разработанных в соответствии с ФГОС (ГОС) и заявленных для государственной аккредитации, установленным требованиям:</w:t>
      </w:r>
    </w:p>
    <w:p w:rsidR="00A64703" w:rsidRPr="00A64703" w:rsidRDefault="00A64703" w:rsidP="00A64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3.Сведения о структуре и содержании ООП, разработанных на основе ГОС</w:t>
      </w:r>
    </w:p>
    <w:p w:rsidR="00D938E4" w:rsidRPr="00A64703" w:rsidRDefault="00D938E4" w:rsidP="00A647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905"/>
        <w:gridCol w:w="1666"/>
      </w:tblGrid>
      <w:tr w:rsidR="00A64703" w:rsidRPr="00A64703" w:rsidTr="00A64703">
        <w:tc>
          <w:tcPr>
            <w:tcW w:w="7905" w:type="dxa"/>
          </w:tcPr>
          <w:p w:rsidR="00A64703" w:rsidRPr="00A64703" w:rsidRDefault="00A64703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666" w:type="dxa"/>
          </w:tcPr>
          <w:p w:rsidR="00A64703" w:rsidRPr="00A64703" w:rsidRDefault="00A64703" w:rsidP="00A64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Выводы </w:t>
            </w:r>
          </w:p>
          <w:p w:rsidR="00A64703" w:rsidRPr="00A64703" w:rsidRDefault="00A64703" w:rsidP="00A64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  <w:p w:rsidR="00A64703" w:rsidRPr="00A64703" w:rsidRDefault="00A64703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703" w:rsidTr="00240DE0">
        <w:tc>
          <w:tcPr>
            <w:tcW w:w="9571" w:type="dxa"/>
            <w:gridSpan w:val="2"/>
          </w:tcPr>
          <w:p w:rsidR="00A64703" w:rsidRPr="00A64703" w:rsidRDefault="00A64703" w:rsidP="00A647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703">
              <w:rPr>
                <w:rFonts w:ascii="Times New Roman" w:hAnsi="Times New Roman" w:cs="Times New Roman"/>
              </w:rPr>
              <w:t>Основное общее образование (ГОС)</w:t>
            </w:r>
          </w:p>
        </w:tc>
      </w:tr>
      <w:tr w:rsidR="00A64703" w:rsidRPr="00A64703" w:rsidTr="00A64703">
        <w:tc>
          <w:tcPr>
            <w:tcW w:w="7905" w:type="dxa"/>
          </w:tcPr>
          <w:p w:rsidR="00A64703" w:rsidRPr="00A64703" w:rsidRDefault="00A64703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установленным требованиям</w:t>
            </w:r>
          </w:p>
        </w:tc>
        <w:tc>
          <w:tcPr>
            <w:tcW w:w="1666" w:type="dxa"/>
          </w:tcPr>
          <w:p w:rsidR="00A64703" w:rsidRPr="00A64703" w:rsidRDefault="00A64703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4703" w:rsidRPr="00A64703" w:rsidTr="00A64703">
        <w:tc>
          <w:tcPr>
            <w:tcW w:w="7905" w:type="dxa"/>
          </w:tcPr>
          <w:p w:rsidR="00A64703" w:rsidRPr="00A64703" w:rsidRDefault="00A64703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учебных планов ОУ обязательным требованиям</w:t>
            </w:r>
          </w:p>
        </w:tc>
        <w:tc>
          <w:tcPr>
            <w:tcW w:w="1666" w:type="dxa"/>
          </w:tcPr>
          <w:p w:rsidR="00A64703" w:rsidRPr="00A64703" w:rsidRDefault="00A64703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4703" w:rsidRPr="00A64703" w:rsidTr="00A64703">
        <w:tc>
          <w:tcPr>
            <w:tcW w:w="7905" w:type="dxa"/>
          </w:tcPr>
          <w:p w:rsidR="00A64703" w:rsidRPr="00A64703" w:rsidRDefault="00A64703" w:rsidP="00A64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обязательным требованиям</w:t>
            </w:r>
          </w:p>
          <w:p w:rsidR="00A64703" w:rsidRPr="00A64703" w:rsidRDefault="00A64703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64703" w:rsidRPr="00A64703" w:rsidRDefault="00A64703" w:rsidP="00D93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4703" w:rsidTr="00240DE0">
        <w:tc>
          <w:tcPr>
            <w:tcW w:w="9571" w:type="dxa"/>
            <w:gridSpan w:val="2"/>
          </w:tcPr>
          <w:p w:rsidR="00A64703" w:rsidRPr="00A64703" w:rsidRDefault="00A64703" w:rsidP="00A647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A64703" w:rsidTr="00A64703">
        <w:tc>
          <w:tcPr>
            <w:tcW w:w="7905" w:type="dxa"/>
          </w:tcPr>
          <w:p w:rsidR="00A64703" w:rsidRPr="00A64703" w:rsidRDefault="00A64703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установленным требованиям</w:t>
            </w:r>
          </w:p>
        </w:tc>
        <w:tc>
          <w:tcPr>
            <w:tcW w:w="1666" w:type="dxa"/>
          </w:tcPr>
          <w:p w:rsidR="00A64703" w:rsidRPr="00A64703" w:rsidRDefault="00A64703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4703" w:rsidTr="00A64703">
        <w:tc>
          <w:tcPr>
            <w:tcW w:w="7905" w:type="dxa"/>
          </w:tcPr>
          <w:p w:rsidR="00A64703" w:rsidRPr="00A64703" w:rsidRDefault="00A64703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учебных планов ОУ обязательным требованиям</w:t>
            </w:r>
          </w:p>
        </w:tc>
        <w:tc>
          <w:tcPr>
            <w:tcW w:w="1666" w:type="dxa"/>
          </w:tcPr>
          <w:p w:rsidR="00A64703" w:rsidRPr="00A64703" w:rsidRDefault="00A64703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4703" w:rsidTr="00A64703">
        <w:tc>
          <w:tcPr>
            <w:tcW w:w="7905" w:type="dxa"/>
          </w:tcPr>
          <w:p w:rsidR="00A64703" w:rsidRPr="00A64703" w:rsidRDefault="00A64703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обязательным требованиям</w:t>
            </w:r>
          </w:p>
          <w:p w:rsidR="00A64703" w:rsidRPr="00A64703" w:rsidRDefault="00A64703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64703" w:rsidRPr="00A64703" w:rsidRDefault="00A64703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BF0350" w:rsidRDefault="00BF0350" w:rsidP="00BF0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350" w:rsidRPr="00BF0350" w:rsidRDefault="00BF0350" w:rsidP="00BF03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4.Сведения о структуре и содержании ООП, разработанных на основе ФГОС.</w:t>
      </w:r>
    </w:p>
    <w:p w:rsidR="00DB7DBA" w:rsidRPr="00BF0350" w:rsidRDefault="00DB7DBA" w:rsidP="00D93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905"/>
        <w:gridCol w:w="15"/>
        <w:gridCol w:w="1651"/>
      </w:tblGrid>
      <w:tr w:rsidR="00BF0350" w:rsidRPr="00A64703" w:rsidTr="00240DE0">
        <w:tc>
          <w:tcPr>
            <w:tcW w:w="7905" w:type="dxa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666" w:type="dxa"/>
            <w:gridSpan w:val="2"/>
          </w:tcPr>
          <w:p w:rsidR="00BF0350" w:rsidRPr="00A64703" w:rsidRDefault="00BF0350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Выводы </w:t>
            </w:r>
          </w:p>
          <w:p w:rsidR="00BF0350" w:rsidRPr="00A64703" w:rsidRDefault="00BF0350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50" w:rsidTr="00240DE0">
        <w:tc>
          <w:tcPr>
            <w:tcW w:w="9571" w:type="dxa"/>
            <w:gridSpan w:val="3"/>
          </w:tcPr>
          <w:p w:rsidR="00BF0350" w:rsidRPr="00A64703" w:rsidRDefault="00BF0350" w:rsidP="00240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общее образовании (ФГОС)</w:t>
            </w:r>
          </w:p>
        </w:tc>
      </w:tr>
      <w:tr w:rsidR="00BF0350" w:rsidTr="00BF0350">
        <w:tc>
          <w:tcPr>
            <w:tcW w:w="7920" w:type="dxa"/>
            <w:gridSpan w:val="2"/>
            <w:tcBorders>
              <w:right w:val="single" w:sz="4" w:space="0" w:color="auto"/>
            </w:tcBorders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установленным требованиям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BF0350" w:rsidRPr="00A64703" w:rsidRDefault="00BF0350" w:rsidP="00240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350" w:rsidTr="00BF0350">
        <w:tc>
          <w:tcPr>
            <w:tcW w:w="7920" w:type="dxa"/>
            <w:gridSpan w:val="2"/>
            <w:tcBorders>
              <w:right w:val="single" w:sz="4" w:space="0" w:color="auto"/>
            </w:tcBorders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учебных планов ОУ обязательным требованиям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BF0350" w:rsidRPr="00A64703" w:rsidRDefault="00BF0350" w:rsidP="00240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350" w:rsidTr="00BF0350">
        <w:tc>
          <w:tcPr>
            <w:tcW w:w="7920" w:type="dxa"/>
            <w:gridSpan w:val="2"/>
            <w:tcBorders>
              <w:right w:val="single" w:sz="4" w:space="0" w:color="auto"/>
            </w:tcBorders>
          </w:tcPr>
          <w:p w:rsidR="00BF0350" w:rsidRPr="00A64703" w:rsidRDefault="00BF0350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обязательным требованиям</w:t>
            </w:r>
          </w:p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BF0350" w:rsidRPr="00A64703" w:rsidRDefault="00BF0350" w:rsidP="00240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350" w:rsidTr="00BF0350">
        <w:tc>
          <w:tcPr>
            <w:tcW w:w="7920" w:type="dxa"/>
            <w:gridSpan w:val="2"/>
            <w:tcBorders>
              <w:right w:val="single" w:sz="4" w:space="0" w:color="auto"/>
            </w:tcBorders>
          </w:tcPr>
          <w:p w:rsidR="00BF0350" w:rsidRPr="00BF0350" w:rsidRDefault="00BF0350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внеурочной деятельности в соответствии с установленными </w:t>
            </w:r>
          </w:p>
          <w:p w:rsidR="00BF0350" w:rsidRPr="00BF0350" w:rsidRDefault="00BF0350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BF0350" w:rsidRPr="00A64703" w:rsidRDefault="00BF0350" w:rsidP="00240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350" w:rsidTr="00240DE0">
        <w:tc>
          <w:tcPr>
            <w:tcW w:w="9571" w:type="dxa"/>
            <w:gridSpan w:val="3"/>
          </w:tcPr>
          <w:p w:rsidR="00BF0350" w:rsidRPr="00A64703" w:rsidRDefault="00BF0350" w:rsidP="00240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562">
              <w:rPr>
                <w:rFonts w:ascii="Times New Roman" w:hAnsi="Times New Roman" w:cs="Times New Roman"/>
              </w:rPr>
              <w:t>начальное общее образование (ФГОС)</w:t>
            </w:r>
          </w:p>
        </w:tc>
      </w:tr>
      <w:tr w:rsidR="00BF0350" w:rsidRPr="00A64703" w:rsidTr="00240DE0">
        <w:tc>
          <w:tcPr>
            <w:tcW w:w="7905" w:type="dxa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установленным требованиям</w:t>
            </w:r>
          </w:p>
        </w:tc>
        <w:tc>
          <w:tcPr>
            <w:tcW w:w="1666" w:type="dxa"/>
            <w:gridSpan w:val="2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0350" w:rsidRPr="00A64703" w:rsidTr="00240DE0">
        <w:tc>
          <w:tcPr>
            <w:tcW w:w="7905" w:type="dxa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учебных планов ОУ обязательным требованиям</w:t>
            </w:r>
          </w:p>
        </w:tc>
        <w:tc>
          <w:tcPr>
            <w:tcW w:w="1666" w:type="dxa"/>
            <w:gridSpan w:val="2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0350" w:rsidRPr="00A64703" w:rsidTr="00240DE0">
        <w:tc>
          <w:tcPr>
            <w:tcW w:w="7905" w:type="dxa"/>
          </w:tcPr>
          <w:p w:rsidR="00BF0350" w:rsidRPr="00A64703" w:rsidRDefault="00BF0350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рабочих программ обязательным требованиям</w:t>
            </w:r>
          </w:p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0350" w:rsidRPr="00A64703" w:rsidTr="00240DE0">
        <w:tc>
          <w:tcPr>
            <w:tcW w:w="7905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внеурочной деятельности в соответствии с установленными </w:t>
            </w:r>
          </w:p>
          <w:p w:rsidR="00BF0350" w:rsidRPr="00BF0350" w:rsidRDefault="00BF0350" w:rsidP="00240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</w:p>
        </w:tc>
        <w:tc>
          <w:tcPr>
            <w:tcW w:w="1666" w:type="dxa"/>
            <w:gridSpan w:val="2"/>
          </w:tcPr>
          <w:p w:rsidR="00BF0350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BF0350" w:rsidTr="00240DE0">
        <w:tc>
          <w:tcPr>
            <w:tcW w:w="9571" w:type="dxa"/>
            <w:gridSpan w:val="3"/>
          </w:tcPr>
          <w:p w:rsidR="00BF0350" w:rsidRPr="00A64703" w:rsidRDefault="00BF0350" w:rsidP="00240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562">
              <w:rPr>
                <w:rFonts w:ascii="Times New Roman" w:hAnsi="Times New Roman" w:cs="Times New Roman"/>
              </w:rPr>
              <w:t>основное общее 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562">
              <w:rPr>
                <w:rFonts w:ascii="Times New Roman" w:hAnsi="Times New Roman" w:cs="Times New Roman"/>
              </w:rPr>
              <w:t>(ФГОС)</w:t>
            </w:r>
          </w:p>
        </w:tc>
      </w:tr>
      <w:tr w:rsidR="00BF0350" w:rsidTr="00240DE0">
        <w:tc>
          <w:tcPr>
            <w:tcW w:w="7905" w:type="dxa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установленным требованиям</w:t>
            </w:r>
          </w:p>
        </w:tc>
        <w:tc>
          <w:tcPr>
            <w:tcW w:w="1666" w:type="dxa"/>
            <w:gridSpan w:val="2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0350" w:rsidTr="00240DE0">
        <w:tc>
          <w:tcPr>
            <w:tcW w:w="7905" w:type="dxa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703">
              <w:rPr>
                <w:rFonts w:ascii="Times New Roman" w:hAnsi="Times New Roman" w:cs="Times New Roman"/>
                <w:sz w:val="24"/>
                <w:szCs w:val="24"/>
              </w:rPr>
              <w:t>Соответствие учебных планов ОУ обязательным требованиям</w:t>
            </w:r>
          </w:p>
        </w:tc>
        <w:tc>
          <w:tcPr>
            <w:tcW w:w="1666" w:type="dxa"/>
            <w:gridSpan w:val="2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0350" w:rsidTr="00240DE0">
        <w:tc>
          <w:tcPr>
            <w:tcW w:w="7905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обязательным требованиям</w:t>
            </w:r>
          </w:p>
        </w:tc>
        <w:tc>
          <w:tcPr>
            <w:tcW w:w="1666" w:type="dxa"/>
            <w:gridSpan w:val="2"/>
          </w:tcPr>
          <w:p w:rsidR="00BF0350" w:rsidRPr="00A64703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F0350" w:rsidTr="00240DE0">
        <w:tc>
          <w:tcPr>
            <w:tcW w:w="7905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внеурочной деятельности в соответствии с установленными </w:t>
            </w:r>
          </w:p>
          <w:p w:rsidR="00BF0350" w:rsidRPr="00A64703" w:rsidRDefault="00BF0350" w:rsidP="00BF0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</w:t>
            </w:r>
          </w:p>
        </w:tc>
        <w:tc>
          <w:tcPr>
            <w:tcW w:w="1666" w:type="dxa"/>
            <w:gridSpan w:val="2"/>
          </w:tcPr>
          <w:p w:rsidR="00BF0350" w:rsidRDefault="00BF0350" w:rsidP="00240D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BF0350" w:rsidRPr="00BF0350" w:rsidRDefault="00BF0350" w:rsidP="00BF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Результаты самоанализа по критерию 4: Обеспечение освоения обучающимися основных общеобразовательных программ на уровне требований, предусмотренных </w:t>
      </w:r>
    </w:p>
    <w:p w:rsidR="00BF0350" w:rsidRDefault="00BF0350" w:rsidP="00BF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5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(ГОС):</w:t>
      </w:r>
    </w:p>
    <w:p w:rsidR="00DC159E" w:rsidRDefault="00DC159E" w:rsidP="00BF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59E" w:rsidRPr="00DC159E" w:rsidRDefault="00DC159E" w:rsidP="00DC1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успеваемости по итогам 2016-2017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(2-4</w:t>
      </w:r>
      <w:r w:rsidRPr="00DC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</w:p>
    <w:p w:rsidR="00DC159E" w:rsidRDefault="00DC159E" w:rsidP="00BF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993"/>
        <w:gridCol w:w="1877"/>
        <w:gridCol w:w="650"/>
        <w:gridCol w:w="650"/>
        <w:gridCol w:w="1284"/>
        <w:gridCol w:w="857"/>
        <w:gridCol w:w="1928"/>
        <w:gridCol w:w="1357"/>
        <w:gridCol w:w="576"/>
      </w:tblGrid>
      <w:tr w:rsidR="00DC159E" w:rsidRPr="00DC159E" w:rsidTr="00DC159E">
        <w:tc>
          <w:tcPr>
            <w:tcW w:w="993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F0350" w:rsidRPr="00DC159E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</w:p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</w:t>
            </w:r>
          </w:p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  <w:p w:rsidR="00BF0350" w:rsidRPr="00DC159E" w:rsidRDefault="00BF0350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</w:tcPr>
          <w:p w:rsidR="00BF0350" w:rsidRPr="00DC159E" w:rsidRDefault="00BF0350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50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 и «5»</w:t>
            </w:r>
          </w:p>
          <w:p w:rsidR="00BF0350" w:rsidRPr="00DC159E" w:rsidRDefault="00BF0350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% </w:t>
            </w:r>
          </w:p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</w:t>
            </w:r>
          </w:p>
          <w:p w:rsidR="00BF0350" w:rsidRPr="00DC159E" w:rsidRDefault="00BF0350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</w:t>
            </w:r>
          </w:p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  <w:p w:rsidR="00BF0350" w:rsidRPr="00DC159E" w:rsidRDefault="00BF0350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  <w:p w:rsidR="00BF0350" w:rsidRPr="00DC159E" w:rsidRDefault="00BF0350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</w:p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успевают</w:t>
            </w:r>
          </w:p>
          <w:p w:rsidR="00BF0350" w:rsidRPr="00DC159E" w:rsidRDefault="00BF0350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</w:tcPr>
          <w:p w:rsidR="00BF0350" w:rsidRPr="00BF0350" w:rsidRDefault="00BF0350" w:rsidP="00BF03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н/а</w:t>
            </w:r>
          </w:p>
          <w:p w:rsidR="00BF0350" w:rsidRPr="00DC159E" w:rsidRDefault="00BF0350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59E" w:rsidTr="00DC159E">
        <w:tc>
          <w:tcPr>
            <w:tcW w:w="993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7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0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4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57 %</w:t>
            </w:r>
          </w:p>
        </w:tc>
        <w:tc>
          <w:tcPr>
            <w:tcW w:w="857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8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57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</w:tcPr>
          <w:p w:rsidR="00BF0350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59E" w:rsidTr="00DC159E">
        <w:tc>
          <w:tcPr>
            <w:tcW w:w="993" w:type="dxa"/>
          </w:tcPr>
          <w:p w:rsidR="00DC159E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7" w:type="dxa"/>
          </w:tcPr>
          <w:p w:rsidR="00DC159E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" w:type="dxa"/>
          </w:tcPr>
          <w:p w:rsidR="00DC159E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dxa"/>
          </w:tcPr>
          <w:p w:rsidR="00DC159E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4" w:type="dxa"/>
          </w:tcPr>
          <w:p w:rsidR="00DC159E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50 %</w:t>
            </w:r>
          </w:p>
        </w:tc>
        <w:tc>
          <w:tcPr>
            <w:tcW w:w="857" w:type="dxa"/>
          </w:tcPr>
          <w:p w:rsidR="00DC159E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8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57" w:type="dxa"/>
          </w:tcPr>
          <w:p w:rsidR="00DC159E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</w:tcPr>
          <w:p w:rsidR="00DC159E" w:rsidRDefault="00DC159E" w:rsidP="00BF03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BF0350" w:rsidRPr="00BF0350" w:rsidRDefault="00BF0350" w:rsidP="00BF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59E" w:rsidRPr="00DC159E" w:rsidRDefault="00DC159E" w:rsidP="00DC1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успеваемости по итогам 2016-2017 года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5- 9</w:t>
      </w:r>
      <w:r w:rsidRPr="00DC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</w:p>
    <w:p w:rsidR="00DC159E" w:rsidRDefault="00DC159E" w:rsidP="00DC1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993"/>
        <w:gridCol w:w="1877"/>
        <w:gridCol w:w="650"/>
        <w:gridCol w:w="650"/>
        <w:gridCol w:w="1284"/>
        <w:gridCol w:w="857"/>
        <w:gridCol w:w="1928"/>
        <w:gridCol w:w="1357"/>
        <w:gridCol w:w="576"/>
      </w:tblGrid>
      <w:tr w:rsidR="00DC159E" w:rsidRPr="00DC159E" w:rsidTr="00240DE0">
        <w:tc>
          <w:tcPr>
            <w:tcW w:w="993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159E" w:rsidRPr="00DC159E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 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</w:tcPr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«5»</w:t>
            </w:r>
          </w:p>
        </w:tc>
        <w:tc>
          <w:tcPr>
            <w:tcW w:w="650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«4» и </w:t>
            </w: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«5»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Общий % 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качества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Одна 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Успеваемость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успевают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н/а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59E" w:rsidTr="00240DE0">
        <w:tc>
          <w:tcPr>
            <w:tcW w:w="993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7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4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67 %</w:t>
            </w:r>
          </w:p>
        </w:tc>
        <w:tc>
          <w:tcPr>
            <w:tcW w:w="8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8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59E" w:rsidTr="00240DE0">
        <w:tc>
          <w:tcPr>
            <w:tcW w:w="993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4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67 %</w:t>
            </w:r>
          </w:p>
        </w:tc>
        <w:tc>
          <w:tcPr>
            <w:tcW w:w="8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8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59E" w:rsidTr="00240DE0">
        <w:tc>
          <w:tcPr>
            <w:tcW w:w="993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4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67 %</w:t>
            </w:r>
          </w:p>
        </w:tc>
        <w:tc>
          <w:tcPr>
            <w:tcW w:w="8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8" w:type="dxa"/>
          </w:tcPr>
          <w:p w:rsidR="00DC159E" w:rsidRDefault="00DC159E" w:rsidP="00240DE0">
            <w:r w:rsidRPr="00C7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57" w:type="dxa"/>
          </w:tcPr>
          <w:p w:rsidR="00DC159E" w:rsidRDefault="00DC159E" w:rsidP="00240DE0">
            <w:r w:rsidRPr="0015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</w:tcPr>
          <w:p w:rsidR="00DC159E" w:rsidRDefault="00DC159E" w:rsidP="00240DE0">
            <w:r w:rsidRPr="0015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59E" w:rsidTr="00240DE0">
        <w:tc>
          <w:tcPr>
            <w:tcW w:w="993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4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8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8" w:type="dxa"/>
          </w:tcPr>
          <w:p w:rsidR="00DC159E" w:rsidRDefault="00DC159E" w:rsidP="00240DE0">
            <w:r w:rsidRPr="00C7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57" w:type="dxa"/>
          </w:tcPr>
          <w:p w:rsidR="00DC159E" w:rsidRDefault="00DC159E" w:rsidP="00240DE0">
            <w:r w:rsidRPr="0015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</w:tcPr>
          <w:p w:rsidR="00DC159E" w:rsidRDefault="00DC159E" w:rsidP="00240DE0">
            <w:r w:rsidRPr="0015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159E" w:rsidTr="00240DE0">
        <w:tc>
          <w:tcPr>
            <w:tcW w:w="993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4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29 %</w:t>
            </w:r>
          </w:p>
        </w:tc>
        <w:tc>
          <w:tcPr>
            <w:tcW w:w="8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8" w:type="dxa"/>
          </w:tcPr>
          <w:p w:rsidR="00DC159E" w:rsidRDefault="00DC159E" w:rsidP="00240DE0">
            <w:r w:rsidRPr="00C76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57" w:type="dxa"/>
          </w:tcPr>
          <w:p w:rsidR="00DC159E" w:rsidRDefault="00DC159E" w:rsidP="00240DE0">
            <w:r w:rsidRPr="0015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</w:tcPr>
          <w:p w:rsidR="00DC159E" w:rsidRDefault="00DC159E" w:rsidP="00240DE0">
            <w:r w:rsidRPr="0015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C159E" w:rsidRPr="00DC159E" w:rsidRDefault="00DC159E" w:rsidP="00DC1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успеваемости по итогам 2016-2017 года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10-11</w:t>
      </w:r>
      <w:r w:rsidRPr="00DC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</w:p>
    <w:tbl>
      <w:tblPr>
        <w:tblStyle w:val="a5"/>
        <w:tblW w:w="0" w:type="auto"/>
        <w:tblInd w:w="-601" w:type="dxa"/>
        <w:tblLook w:val="04A0"/>
      </w:tblPr>
      <w:tblGrid>
        <w:gridCol w:w="993"/>
        <w:gridCol w:w="1877"/>
        <w:gridCol w:w="650"/>
        <w:gridCol w:w="650"/>
        <w:gridCol w:w="1284"/>
        <w:gridCol w:w="857"/>
        <w:gridCol w:w="1928"/>
        <w:gridCol w:w="1357"/>
        <w:gridCol w:w="576"/>
      </w:tblGrid>
      <w:tr w:rsidR="00DC159E" w:rsidRPr="00DC159E" w:rsidTr="00240DE0">
        <w:tc>
          <w:tcPr>
            <w:tcW w:w="993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159E" w:rsidRPr="00DC159E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</w:tcPr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50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 и «5»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% 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</w:p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успевают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</w:tcPr>
          <w:p w:rsidR="00DC159E" w:rsidRPr="00BF0350" w:rsidRDefault="00DC159E" w:rsidP="00240D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н/а</w:t>
            </w:r>
          </w:p>
          <w:p w:rsidR="00DC159E" w:rsidRP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59E" w:rsidTr="00240DE0">
        <w:tc>
          <w:tcPr>
            <w:tcW w:w="993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77" w:type="dxa"/>
          </w:tcPr>
          <w:p w:rsidR="00DC159E" w:rsidRDefault="004F1AFC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0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dxa"/>
          </w:tcPr>
          <w:p w:rsidR="00DC159E" w:rsidRDefault="004F1AFC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4" w:type="dxa"/>
          </w:tcPr>
          <w:p w:rsidR="00DC159E" w:rsidRDefault="004F1AFC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DC1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8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8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357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</w:tcPr>
          <w:p w:rsidR="00DC159E" w:rsidRDefault="00DC159E" w:rsidP="00240D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938E4" w:rsidRDefault="00D938E4" w:rsidP="00BF03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1AFC" w:rsidRPr="00F87EA1" w:rsidRDefault="004F1AFC" w:rsidP="00F8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Результаты самообследования по показателю 1 «Реализация основных общеобразовательных программ».</w:t>
      </w:r>
    </w:p>
    <w:p w:rsidR="004F1AFC" w:rsidRPr="004F1AFC" w:rsidRDefault="004F1AFC" w:rsidP="004F1A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AFC">
        <w:rPr>
          <w:rFonts w:ascii="Times New Roman" w:hAnsi="Times New Roman" w:cs="Times New Roman"/>
          <w:sz w:val="28"/>
          <w:szCs w:val="28"/>
          <w:lang w:eastAsia="ru-RU"/>
        </w:rPr>
        <w:t xml:space="preserve">3.1. Результаты самоанализа по критерию 1.1: Соответствие перечня реализуемых общеобразовательных программ Типовому положению об общеобразовательном учреждении. Оценка по критерию: соответствует виду «средняя общеобразовательная школа». </w:t>
      </w:r>
    </w:p>
    <w:p w:rsidR="004F1AFC" w:rsidRPr="004F1AFC" w:rsidRDefault="004F1AFC" w:rsidP="004F1A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AFC">
        <w:rPr>
          <w:rFonts w:ascii="Times New Roman" w:hAnsi="Times New Roman" w:cs="Times New Roman"/>
          <w:sz w:val="28"/>
          <w:szCs w:val="28"/>
          <w:lang w:eastAsia="ru-RU"/>
        </w:rPr>
        <w:t xml:space="preserve">3.2. Результаты самоанализа по критерию 1.2.: Соответствие перечня реализуемых ОУ аккредитованных основных общеобразовательных программ или реализуемых ОУ основных общеобразовательных программ, по которым в рамках аккредитационной экспертизы установлено соответствие содержания и качества подготовки обучающихся и </w:t>
      </w:r>
      <w:r w:rsidRPr="004F1A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выпускников требованиям ФГОС (ГОС), Типовому положению об общеобразовательном учреждении. Оценка по критерию: соответствует виду «средняя общеобразовательная школа». </w:t>
      </w:r>
    </w:p>
    <w:p w:rsidR="004F1AFC" w:rsidRPr="004F1AFC" w:rsidRDefault="004F1AFC" w:rsidP="004F1A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AFC">
        <w:rPr>
          <w:rFonts w:ascii="Times New Roman" w:hAnsi="Times New Roman" w:cs="Times New Roman"/>
          <w:sz w:val="28"/>
          <w:szCs w:val="28"/>
          <w:lang w:eastAsia="ru-RU"/>
        </w:rPr>
        <w:t>3.3. Результаты самоанализа по критерию 1.3: Обеспечение полноты реализации общеобразовательных программ.</w:t>
      </w:r>
    </w:p>
    <w:p w:rsidR="004F1AFC" w:rsidRDefault="004F1AFC" w:rsidP="004F1AF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FC">
        <w:rPr>
          <w:rFonts w:ascii="Times New Roman" w:hAnsi="Times New Roman" w:cs="Times New Roman"/>
          <w:sz w:val="28"/>
          <w:szCs w:val="28"/>
        </w:rPr>
        <w:t>Таблица 5. Сведения о полноте реализации ООП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1095"/>
        <w:gridCol w:w="6"/>
        <w:gridCol w:w="3684"/>
        <w:gridCol w:w="4786"/>
      </w:tblGrid>
      <w:tr w:rsidR="00240DE0" w:rsidRP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P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P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240DE0" w:rsidRPr="00240DE0" w:rsidRDefault="00240DE0" w:rsidP="00240D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>Доля учебных часов, фактически проведенных, от количества запланированных (наименьшая),%</w:t>
            </w:r>
          </w:p>
        </w:tc>
      </w:tr>
      <w:tr w:rsidR="00240DE0" w:rsidTr="00240DE0">
        <w:tc>
          <w:tcPr>
            <w:tcW w:w="9571" w:type="dxa"/>
            <w:gridSpan w:val="4"/>
          </w:tcPr>
          <w:p w:rsidR="00240DE0" w:rsidRP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>ООП начального общего образования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P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786" w:type="dxa"/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P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4786" w:type="dxa"/>
          </w:tcPr>
          <w:p w:rsidR="00240DE0" w:rsidRDefault="00240DE0" w:rsidP="00240DE0">
            <w:pPr>
              <w:jc w:val="center"/>
            </w:pPr>
            <w:r w:rsidRPr="00664C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240DE0" w:rsidRP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240DE0" w:rsidRDefault="00240DE0" w:rsidP="00240DE0">
            <w:pPr>
              <w:jc w:val="center"/>
            </w:pPr>
            <w:r w:rsidRPr="00664C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0DE0" w:rsidTr="00240DE0">
        <w:tc>
          <w:tcPr>
            <w:tcW w:w="1095" w:type="dxa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DE0" w:rsidTr="00240DE0">
        <w:tc>
          <w:tcPr>
            <w:tcW w:w="9571" w:type="dxa"/>
            <w:gridSpan w:val="4"/>
          </w:tcPr>
          <w:p w:rsidR="00240DE0" w:rsidRP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>ООП основного общего образования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Default="00240DE0" w:rsidP="00240D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3D7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6" w:type="dxa"/>
          </w:tcPr>
          <w:p w:rsidR="00240DE0" w:rsidRDefault="00240DE0" w:rsidP="00240DE0">
            <w:pPr>
              <w:jc w:val="center"/>
            </w:pPr>
            <w:r w:rsidRPr="00175E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Default="00240DE0" w:rsidP="00240D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3D7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6" w:type="dxa"/>
          </w:tcPr>
          <w:p w:rsidR="00240DE0" w:rsidRDefault="00240DE0" w:rsidP="00240DE0">
            <w:pPr>
              <w:jc w:val="center"/>
            </w:pPr>
            <w:r w:rsidRPr="00175E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Default="00240DE0" w:rsidP="00240D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3D7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6" w:type="dxa"/>
          </w:tcPr>
          <w:p w:rsidR="00240DE0" w:rsidRDefault="00240DE0" w:rsidP="00240DE0">
            <w:pPr>
              <w:jc w:val="center"/>
            </w:pPr>
            <w:r w:rsidRPr="00175E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Default="00240DE0" w:rsidP="00240D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D7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6" w:type="dxa"/>
          </w:tcPr>
          <w:p w:rsidR="00240DE0" w:rsidRDefault="00240DE0" w:rsidP="00240DE0">
            <w:pPr>
              <w:jc w:val="center"/>
            </w:pPr>
            <w:r w:rsidRPr="00175E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Default="00240DE0" w:rsidP="00240DE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3D7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786" w:type="dxa"/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40DE0" w:rsidTr="00240DE0">
        <w:tc>
          <w:tcPr>
            <w:tcW w:w="9571" w:type="dxa"/>
            <w:gridSpan w:val="4"/>
          </w:tcPr>
          <w:p w:rsidR="00240DE0" w:rsidRP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E0">
              <w:rPr>
                <w:rFonts w:ascii="Times New Roman" w:hAnsi="Times New Roman" w:cs="Times New Roman"/>
                <w:sz w:val="24"/>
                <w:szCs w:val="24"/>
              </w:rPr>
              <w:t>ООП среднего (полного) общего образования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2F3D7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DE0" w:rsidTr="00240DE0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4" w:type="dxa"/>
            <w:tcBorders>
              <w:left w:val="single" w:sz="4" w:space="0" w:color="auto"/>
            </w:tcBorders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2F3D7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240DE0" w:rsidRDefault="00240DE0" w:rsidP="004F1AF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40DE0" w:rsidRDefault="00240DE0" w:rsidP="004F1AF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DE0" w:rsidRDefault="00240DE0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 xml:space="preserve">3.4. Результаты самоанализа по критерию 1.4: Обеспечение необходимого уровня освоения обучающимися основных общеобразовательных программ. Оценка по критерию: соответствует. 3.5. Результаты самоанализа по критерию 1.5: Обеспечение соответствия уровня подготовки учащихся требованиям, установленным ФГОС (ГОС), подтверждаемого различными формами независимого оценивания. </w:t>
      </w:r>
    </w:p>
    <w:p w:rsidR="008B4736" w:rsidRDefault="008B4736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AFC" w:rsidRDefault="00240DE0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DE0">
        <w:rPr>
          <w:rFonts w:ascii="Times New Roman" w:hAnsi="Times New Roman" w:cs="Times New Roman"/>
          <w:sz w:val="28"/>
          <w:szCs w:val="28"/>
        </w:rPr>
        <w:t>Таблица 7. Результаты выполнения учащимися ступеней общего образования заданий стандартизированной формы.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1135"/>
        <w:gridCol w:w="709"/>
        <w:gridCol w:w="74"/>
        <w:gridCol w:w="508"/>
        <w:gridCol w:w="792"/>
        <w:gridCol w:w="1146"/>
        <w:gridCol w:w="237"/>
        <w:gridCol w:w="1362"/>
        <w:gridCol w:w="1027"/>
        <w:gridCol w:w="329"/>
        <w:gridCol w:w="788"/>
        <w:gridCol w:w="1283"/>
        <w:gridCol w:w="551"/>
        <w:gridCol w:w="833"/>
      </w:tblGrid>
      <w:tr w:rsidR="00BD06BD" w:rsidRPr="00C11B88" w:rsidTr="00B333FE">
        <w:trPr>
          <w:gridAfter w:val="1"/>
          <w:wAfter w:w="833" w:type="dxa"/>
        </w:trPr>
        <w:tc>
          <w:tcPr>
            <w:tcW w:w="1918" w:type="dxa"/>
            <w:gridSpan w:val="3"/>
          </w:tcPr>
          <w:p w:rsidR="00BD06BD" w:rsidRPr="00C11B88" w:rsidRDefault="00BD06BD" w:rsidP="00C1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46" w:type="dxa"/>
            <w:gridSpan w:val="3"/>
          </w:tcPr>
          <w:p w:rsidR="00BD06BD" w:rsidRPr="00C11B88" w:rsidRDefault="00BD06BD" w:rsidP="00C1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Форма (вид) , дата проведения</w:t>
            </w:r>
          </w:p>
        </w:tc>
        <w:tc>
          <w:tcPr>
            <w:tcW w:w="2955" w:type="dxa"/>
            <w:gridSpan w:val="4"/>
          </w:tcPr>
          <w:p w:rsidR="00BD06BD" w:rsidRPr="00C11B88" w:rsidRDefault="00BD06BD" w:rsidP="00C1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Число принимавших участие в педагогических измерениях</w:t>
            </w:r>
          </w:p>
        </w:tc>
        <w:tc>
          <w:tcPr>
            <w:tcW w:w="2622" w:type="dxa"/>
            <w:gridSpan w:val="3"/>
          </w:tcPr>
          <w:p w:rsidR="00BD06BD" w:rsidRPr="00C11B88" w:rsidRDefault="00BD06BD" w:rsidP="00C11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заданий (средний балл)</w:t>
            </w:r>
          </w:p>
        </w:tc>
      </w:tr>
      <w:tr w:rsidR="00BD06BD" w:rsidRPr="00C11B88" w:rsidTr="00B333FE">
        <w:trPr>
          <w:gridAfter w:val="1"/>
          <w:wAfter w:w="833" w:type="dxa"/>
        </w:trPr>
        <w:tc>
          <w:tcPr>
            <w:tcW w:w="1918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18.04.2017; 20.04.17</w:t>
            </w:r>
          </w:p>
        </w:tc>
        <w:tc>
          <w:tcPr>
            <w:tcW w:w="2955" w:type="dxa"/>
            <w:gridSpan w:val="4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2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6BD" w:rsidRPr="00C11B88" w:rsidTr="00B333FE">
        <w:trPr>
          <w:gridAfter w:val="1"/>
          <w:wAfter w:w="833" w:type="dxa"/>
        </w:trPr>
        <w:tc>
          <w:tcPr>
            <w:tcW w:w="1918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25.04.17</w:t>
            </w:r>
          </w:p>
        </w:tc>
        <w:tc>
          <w:tcPr>
            <w:tcW w:w="2955" w:type="dxa"/>
            <w:gridSpan w:val="4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2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6BD" w:rsidRPr="00C11B88" w:rsidTr="00B333FE">
        <w:trPr>
          <w:gridAfter w:val="1"/>
          <w:wAfter w:w="833" w:type="dxa"/>
        </w:trPr>
        <w:tc>
          <w:tcPr>
            <w:tcW w:w="1918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6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955" w:type="dxa"/>
            <w:gridSpan w:val="4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2" w:type="dxa"/>
            <w:gridSpan w:val="3"/>
          </w:tcPr>
          <w:p w:rsidR="00BD06BD" w:rsidRPr="00C11B88" w:rsidRDefault="00BD06BD" w:rsidP="00C11B8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06BD" w:rsidRPr="00C11B88" w:rsidTr="00B333FE">
        <w:trPr>
          <w:gridAfter w:val="1"/>
          <w:wAfter w:w="833" w:type="dxa"/>
        </w:trPr>
        <w:tc>
          <w:tcPr>
            <w:tcW w:w="1918" w:type="dxa"/>
            <w:gridSpan w:val="3"/>
          </w:tcPr>
          <w:p w:rsidR="00BD06BD" w:rsidRPr="00C11B88" w:rsidRDefault="00BD06BD" w:rsidP="00C1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446" w:type="dxa"/>
            <w:gridSpan w:val="3"/>
          </w:tcPr>
          <w:p w:rsidR="00BD06BD" w:rsidRPr="00C11B88" w:rsidRDefault="00BD06BD" w:rsidP="00C1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 xml:space="preserve">18.04.2017 </w:t>
            </w:r>
          </w:p>
        </w:tc>
        <w:tc>
          <w:tcPr>
            <w:tcW w:w="2955" w:type="dxa"/>
            <w:gridSpan w:val="4"/>
          </w:tcPr>
          <w:p w:rsidR="00BD06BD" w:rsidRPr="00C11B88" w:rsidRDefault="00BD06BD" w:rsidP="008B47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gridSpan w:val="3"/>
          </w:tcPr>
          <w:p w:rsidR="00BD06BD" w:rsidRPr="00C11B88" w:rsidRDefault="00BD06BD" w:rsidP="008B47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D06BD" w:rsidRPr="00C11B88" w:rsidTr="00B333FE">
        <w:trPr>
          <w:gridAfter w:val="1"/>
          <w:wAfter w:w="833" w:type="dxa"/>
        </w:trPr>
        <w:tc>
          <w:tcPr>
            <w:tcW w:w="1918" w:type="dxa"/>
            <w:gridSpan w:val="3"/>
          </w:tcPr>
          <w:p w:rsidR="00BD06BD" w:rsidRPr="00C11B88" w:rsidRDefault="00BD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  <w:gridSpan w:val="3"/>
          </w:tcPr>
          <w:p w:rsidR="00BD06BD" w:rsidRPr="00C11B88" w:rsidRDefault="00BD06BD" w:rsidP="00C1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 xml:space="preserve">20.04.2017 </w:t>
            </w:r>
          </w:p>
        </w:tc>
        <w:tc>
          <w:tcPr>
            <w:tcW w:w="2955" w:type="dxa"/>
            <w:gridSpan w:val="4"/>
          </w:tcPr>
          <w:p w:rsidR="00BD06BD" w:rsidRPr="00C11B88" w:rsidRDefault="00BD06BD" w:rsidP="008B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gridSpan w:val="3"/>
          </w:tcPr>
          <w:p w:rsidR="00BD06BD" w:rsidRPr="00C11B88" w:rsidRDefault="00BD06BD" w:rsidP="008B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06BD" w:rsidRPr="00C11B88" w:rsidTr="00B333FE">
        <w:trPr>
          <w:gridAfter w:val="1"/>
          <w:wAfter w:w="833" w:type="dxa"/>
        </w:trPr>
        <w:tc>
          <w:tcPr>
            <w:tcW w:w="1918" w:type="dxa"/>
            <w:gridSpan w:val="3"/>
          </w:tcPr>
          <w:p w:rsidR="00BD06BD" w:rsidRPr="00C11B88" w:rsidRDefault="00BD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  <w:gridSpan w:val="3"/>
          </w:tcPr>
          <w:p w:rsidR="00BD06BD" w:rsidRPr="00C11B88" w:rsidRDefault="00BD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4"/>
          </w:tcPr>
          <w:p w:rsidR="00BD06BD" w:rsidRPr="00C11B88" w:rsidRDefault="00BD06BD" w:rsidP="008B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gridSpan w:val="3"/>
          </w:tcPr>
          <w:p w:rsidR="00BD06BD" w:rsidRPr="00C11B88" w:rsidRDefault="00BD06BD" w:rsidP="008B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06BD" w:rsidRPr="00C11B88" w:rsidTr="00B333FE">
        <w:trPr>
          <w:gridAfter w:val="1"/>
          <w:wAfter w:w="833" w:type="dxa"/>
        </w:trPr>
        <w:tc>
          <w:tcPr>
            <w:tcW w:w="1918" w:type="dxa"/>
            <w:gridSpan w:val="3"/>
          </w:tcPr>
          <w:p w:rsidR="00BD06BD" w:rsidRPr="00C11B88" w:rsidRDefault="00BD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6" w:type="dxa"/>
            <w:gridSpan w:val="3"/>
          </w:tcPr>
          <w:p w:rsidR="00BD06BD" w:rsidRPr="00C11B88" w:rsidRDefault="00BD06BD" w:rsidP="00C1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88">
              <w:rPr>
                <w:rFonts w:ascii="Times New Roman" w:hAnsi="Times New Roman" w:cs="Times New Roman"/>
                <w:sz w:val="24"/>
                <w:szCs w:val="24"/>
              </w:rPr>
              <w:t xml:space="preserve">25.04.2017 </w:t>
            </w:r>
          </w:p>
        </w:tc>
        <w:tc>
          <w:tcPr>
            <w:tcW w:w="2955" w:type="dxa"/>
            <w:gridSpan w:val="4"/>
          </w:tcPr>
          <w:p w:rsidR="00BD06BD" w:rsidRPr="00C11B88" w:rsidRDefault="00BD06BD" w:rsidP="008B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gridSpan w:val="3"/>
          </w:tcPr>
          <w:p w:rsidR="00BD06BD" w:rsidRPr="00C11B88" w:rsidRDefault="00BD06BD" w:rsidP="008B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06BD" w:rsidRPr="00BD06BD" w:rsidTr="00B333FE">
        <w:tc>
          <w:tcPr>
            <w:tcW w:w="9390" w:type="dxa"/>
            <w:gridSpan w:val="12"/>
            <w:tcBorders>
              <w:bottom w:val="single" w:sz="4" w:space="0" w:color="auto"/>
            </w:tcBorders>
          </w:tcPr>
          <w:p w:rsidR="00BD06BD" w:rsidRPr="00BD06BD" w:rsidRDefault="00BD06BD" w:rsidP="00BD06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BD">
              <w:rPr>
                <w:rFonts w:ascii="Times New Roman" w:hAnsi="Times New Roman" w:cs="Times New Roman"/>
                <w:sz w:val="24"/>
                <w:szCs w:val="24"/>
              </w:rPr>
              <w:t>Успешность выполнения (% от максимального балла)</w:t>
            </w:r>
          </w:p>
        </w:tc>
        <w:tc>
          <w:tcPr>
            <w:tcW w:w="1384" w:type="dxa"/>
            <w:gridSpan w:val="2"/>
            <w:vMerge w:val="restart"/>
          </w:tcPr>
          <w:p w:rsidR="00BD06BD" w:rsidRPr="00BD06BD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BD">
              <w:rPr>
                <w:rFonts w:ascii="Times New Roman" w:hAnsi="Times New Roman" w:cs="Times New Roman"/>
                <w:sz w:val="24"/>
                <w:szCs w:val="24"/>
              </w:rPr>
              <w:t>Уровень достижени</w:t>
            </w:r>
            <w:r w:rsidRPr="00BD0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</w:tr>
      <w:tr w:rsidR="00BD06BD" w:rsidRPr="00B333FE" w:rsidTr="00B333FE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D06BD" w:rsidRPr="00B333FE" w:rsidRDefault="00BD06BD" w:rsidP="00BD06B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6BD" w:rsidRPr="00B333FE" w:rsidRDefault="00BD06BD" w:rsidP="00BD06B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6BD" w:rsidRPr="00B333FE" w:rsidRDefault="00BD06BD" w:rsidP="00BD06B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Ф.И.</w:t>
            </w:r>
          </w:p>
        </w:tc>
        <w:tc>
          <w:tcPr>
            <w:tcW w:w="709" w:type="dxa"/>
            <w:vMerge w:val="restart"/>
          </w:tcPr>
          <w:p w:rsidR="00BD06BD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Вся работ</w:t>
            </w: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(общий балл)</w:t>
            </w:r>
          </w:p>
          <w:p w:rsid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6"/>
          </w:tcPr>
          <w:p w:rsidR="00BD06BD" w:rsidRPr="00B333FE" w:rsidRDefault="00BD06BD" w:rsidP="00BD06B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 по предметным областям</w:t>
            </w:r>
          </w:p>
        </w:tc>
        <w:tc>
          <w:tcPr>
            <w:tcW w:w="3427" w:type="dxa"/>
            <w:gridSpan w:val="4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t>Задания по группам умений</w:t>
            </w:r>
          </w:p>
        </w:tc>
        <w:tc>
          <w:tcPr>
            <w:tcW w:w="1384" w:type="dxa"/>
            <w:gridSpan w:val="2"/>
            <w:vMerge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3FE" w:rsidRPr="00B333FE" w:rsidTr="00B333FE">
        <w:tc>
          <w:tcPr>
            <w:tcW w:w="1135" w:type="dxa"/>
            <w:vMerge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ематика</w:t>
            </w:r>
          </w:p>
        </w:tc>
        <w:tc>
          <w:tcPr>
            <w:tcW w:w="792" w:type="dxa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</w:t>
            </w: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язык</w:t>
            </w:r>
          </w:p>
        </w:tc>
        <w:tc>
          <w:tcPr>
            <w:tcW w:w="1383" w:type="dxa"/>
            <w:gridSpan w:val="2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Естествознан</w:t>
            </w: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362" w:type="dxa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История и </w:t>
            </w: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обществознание</w:t>
            </w:r>
          </w:p>
        </w:tc>
        <w:tc>
          <w:tcPr>
            <w:tcW w:w="1027" w:type="dxa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Общее </w:t>
            </w: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текста, ориентация в тексте</w:t>
            </w:r>
          </w:p>
        </w:tc>
        <w:tc>
          <w:tcPr>
            <w:tcW w:w="1117" w:type="dxa"/>
            <w:gridSpan w:val="2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Глубокое </w:t>
            </w: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детальное понимание содержания и формы текста</w:t>
            </w:r>
          </w:p>
        </w:tc>
        <w:tc>
          <w:tcPr>
            <w:tcW w:w="1283" w:type="dxa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</w:t>
            </w: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информации из текста для различных целей</w:t>
            </w:r>
          </w:p>
        </w:tc>
        <w:tc>
          <w:tcPr>
            <w:tcW w:w="1384" w:type="dxa"/>
            <w:gridSpan w:val="2"/>
            <w:vMerge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3FE" w:rsidRPr="00B333FE" w:rsidTr="00B333FE">
        <w:tc>
          <w:tcPr>
            <w:tcW w:w="1135" w:type="dxa"/>
          </w:tcPr>
          <w:p w:rsidR="00BD06BD" w:rsidRPr="00B333FE" w:rsidRDefault="00BD06BD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Лазарев Егор</w:t>
            </w:r>
          </w:p>
        </w:tc>
        <w:tc>
          <w:tcPr>
            <w:tcW w:w="709" w:type="dxa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82" w:type="dxa"/>
            <w:gridSpan w:val="2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92" w:type="dxa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3" w:type="dxa"/>
            <w:gridSpan w:val="2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62" w:type="dxa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27" w:type="dxa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17" w:type="dxa"/>
            <w:gridSpan w:val="2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83" w:type="dxa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84" w:type="dxa"/>
            <w:gridSpan w:val="2"/>
          </w:tcPr>
          <w:p w:rsidR="00BD06BD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</w:t>
            </w:r>
          </w:p>
        </w:tc>
      </w:tr>
      <w:tr w:rsidR="00B333FE" w:rsidRPr="00B333FE" w:rsidTr="00B333FE">
        <w:tc>
          <w:tcPr>
            <w:tcW w:w="1135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t>Осипова Оксана</w:t>
            </w:r>
          </w:p>
        </w:tc>
        <w:tc>
          <w:tcPr>
            <w:tcW w:w="709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82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92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83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62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27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17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83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84" w:type="dxa"/>
            <w:gridSpan w:val="2"/>
          </w:tcPr>
          <w:p w:rsidR="00B333FE" w:rsidRPr="00B333FE" w:rsidRDefault="00B333FE" w:rsidP="00F87EA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Повышенный</w:t>
            </w:r>
          </w:p>
        </w:tc>
      </w:tr>
      <w:tr w:rsidR="00B333FE" w:rsidRPr="00B333FE" w:rsidTr="00B333FE">
        <w:tc>
          <w:tcPr>
            <w:tcW w:w="1135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3FE">
              <w:rPr>
                <w:rFonts w:ascii="Times New Roman" w:hAnsi="Times New Roman" w:cs="Times New Roman"/>
                <w:sz w:val="20"/>
                <w:szCs w:val="20"/>
              </w:rPr>
              <w:t>Рыбников Михаил</w:t>
            </w:r>
          </w:p>
        </w:tc>
        <w:tc>
          <w:tcPr>
            <w:tcW w:w="709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82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83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62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7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17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83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84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</w:tr>
      <w:tr w:rsidR="00B333FE" w:rsidRPr="00B333FE" w:rsidTr="00B333FE">
        <w:tc>
          <w:tcPr>
            <w:tcW w:w="1135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значение по классу</w:t>
            </w:r>
          </w:p>
        </w:tc>
        <w:tc>
          <w:tcPr>
            <w:tcW w:w="709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82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92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83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62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27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17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83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84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3FE" w:rsidRPr="00B333FE" w:rsidTr="00B333FE">
        <w:tc>
          <w:tcPr>
            <w:tcW w:w="1135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значение по выборке стандартизации</w:t>
            </w:r>
          </w:p>
        </w:tc>
        <w:tc>
          <w:tcPr>
            <w:tcW w:w="709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82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92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83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62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27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17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83" w:type="dxa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84" w:type="dxa"/>
            <w:gridSpan w:val="2"/>
          </w:tcPr>
          <w:p w:rsidR="00B333FE" w:rsidRPr="00B333FE" w:rsidRDefault="00B333FE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4736" w:rsidRDefault="008B4736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DE0" w:rsidRDefault="00C11B88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B88">
        <w:rPr>
          <w:rFonts w:ascii="Times New Roman" w:hAnsi="Times New Roman" w:cs="Times New Roman"/>
          <w:sz w:val="28"/>
          <w:szCs w:val="28"/>
        </w:rPr>
        <w:lastRenderedPageBreak/>
        <w:t>Таблица 7. Результаты ГИА (математика, русский язык)</w:t>
      </w:r>
    </w:p>
    <w:p w:rsidR="006D28BB" w:rsidRDefault="006D28BB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5"/>
        <w:tblW w:w="0" w:type="auto"/>
        <w:tblLayout w:type="fixed"/>
        <w:tblLook w:val="04A0"/>
      </w:tblPr>
      <w:tblGrid>
        <w:gridCol w:w="705"/>
        <w:gridCol w:w="588"/>
        <w:gridCol w:w="588"/>
        <w:gridCol w:w="588"/>
        <w:gridCol w:w="588"/>
        <w:gridCol w:w="1359"/>
        <w:gridCol w:w="810"/>
        <w:gridCol w:w="765"/>
        <w:gridCol w:w="645"/>
        <w:gridCol w:w="702"/>
        <w:gridCol w:w="545"/>
        <w:gridCol w:w="602"/>
        <w:gridCol w:w="1086"/>
      </w:tblGrid>
      <w:tr w:rsidR="006D28BB" w:rsidRPr="006D28BB" w:rsidTr="0061000A">
        <w:tc>
          <w:tcPr>
            <w:tcW w:w="705" w:type="dxa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88" w:type="dxa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88" w:type="dxa"/>
          </w:tcPr>
          <w:p w:rsidR="006D28BB" w:rsidRPr="006D28BB" w:rsidRDefault="006D28BB" w:rsidP="006D28B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88" w:type="dxa"/>
          </w:tcPr>
          <w:p w:rsidR="006D28BB" w:rsidRPr="006D28BB" w:rsidRDefault="006D28BB" w:rsidP="006D28B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88" w:type="dxa"/>
          </w:tcPr>
          <w:p w:rsidR="006D28BB" w:rsidRPr="006D28BB" w:rsidRDefault="006D28BB" w:rsidP="006D28B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59" w:type="dxa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Ср. оценочный балл</w:t>
            </w:r>
          </w:p>
        </w:tc>
        <w:tc>
          <w:tcPr>
            <w:tcW w:w="1575" w:type="dxa"/>
            <w:gridSpan w:val="2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оценки</w:t>
            </w:r>
          </w:p>
        </w:tc>
        <w:tc>
          <w:tcPr>
            <w:tcW w:w="1347" w:type="dxa"/>
            <w:gridSpan w:val="2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Получили отметки выше годовых</w:t>
            </w:r>
          </w:p>
        </w:tc>
        <w:tc>
          <w:tcPr>
            <w:tcW w:w="1147" w:type="dxa"/>
            <w:gridSpan w:val="2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Получили оценки ниже годовых</w:t>
            </w:r>
          </w:p>
        </w:tc>
        <w:tc>
          <w:tcPr>
            <w:tcW w:w="1086" w:type="dxa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Высший балл</w:t>
            </w:r>
          </w:p>
        </w:tc>
      </w:tr>
      <w:tr w:rsidR="006D28BB" w:rsidRPr="006D28BB" w:rsidTr="0061000A">
        <w:tc>
          <w:tcPr>
            <w:tcW w:w="705" w:type="dxa"/>
            <w:shd w:val="clear" w:color="auto" w:fill="auto"/>
          </w:tcPr>
          <w:p w:rsidR="006D28BB" w:rsidRPr="006D28BB" w:rsidRDefault="00067F96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shd w:val="clear" w:color="auto" w:fill="auto"/>
          </w:tcPr>
          <w:p w:rsidR="006D28BB" w:rsidRPr="006D28BB" w:rsidRDefault="00067F96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shd w:val="clear" w:color="auto" w:fill="auto"/>
          </w:tcPr>
          <w:p w:rsidR="006D28BB" w:rsidRPr="006D28BB" w:rsidRDefault="00067F96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6D28BB" w:rsidRPr="006D28BB" w:rsidRDefault="00067F96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shd w:val="clear" w:color="auto" w:fill="auto"/>
          </w:tcPr>
          <w:p w:rsidR="006D28BB" w:rsidRPr="006D28BB" w:rsidRDefault="00067F96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  <w:shd w:val="clear" w:color="auto" w:fill="auto"/>
          </w:tcPr>
          <w:p w:rsidR="006D28BB" w:rsidRPr="006D28BB" w:rsidRDefault="00067F96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:rsidR="006D28BB" w:rsidRPr="006D28BB" w:rsidRDefault="00067F96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auto"/>
          </w:tcPr>
          <w:p w:rsidR="006D28BB" w:rsidRPr="006D28BB" w:rsidRDefault="00067F96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71 %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6D28BB" w:rsidRPr="006D28BB" w:rsidRDefault="0061000A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6D28BB" w:rsidRPr="006D28BB" w:rsidRDefault="0061000A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auto"/>
          </w:tcPr>
          <w:p w:rsidR="006D28BB" w:rsidRPr="006D28BB" w:rsidRDefault="0061000A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shd w:val="clear" w:color="auto" w:fill="auto"/>
          </w:tcPr>
          <w:p w:rsidR="006D28BB" w:rsidRPr="006D28BB" w:rsidRDefault="0061000A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:rsidR="006D28BB" w:rsidRPr="006D28BB" w:rsidRDefault="0061000A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D28BB" w:rsidRPr="006D28BB" w:rsidTr="0061000A">
        <w:tc>
          <w:tcPr>
            <w:tcW w:w="1293" w:type="dxa"/>
            <w:gridSpan w:val="2"/>
          </w:tcPr>
          <w:p w:rsidR="006D28BB" w:rsidRPr="006D28BB" w:rsidRDefault="006D28BB" w:rsidP="006D28B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8278" w:type="dxa"/>
            <w:gridSpan w:val="11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3,7 (26,8)</w:t>
            </w:r>
          </w:p>
        </w:tc>
      </w:tr>
      <w:tr w:rsidR="006D28BB" w:rsidRPr="006D28BB" w:rsidTr="0061000A">
        <w:tc>
          <w:tcPr>
            <w:tcW w:w="1293" w:type="dxa"/>
            <w:gridSpan w:val="2"/>
          </w:tcPr>
          <w:p w:rsidR="006D28BB" w:rsidRPr="006D28BB" w:rsidRDefault="006D28BB" w:rsidP="006D28B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8278" w:type="dxa"/>
            <w:gridSpan w:val="11"/>
          </w:tcPr>
          <w:p w:rsidR="006D28BB" w:rsidRPr="006D28BB" w:rsidRDefault="006D28BB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6D28BB" w:rsidRPr="006D28BB" w:rsidRDefault="006D28BB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8BB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5"/>
        <w:tblW w:w="0" w:type="auto"/>
        <w:tblLayout w:type="fixed"/>
        <w:tblLook w:val="04A0"/>
      </w:tblPr>
      <w:tblGrid>
        <w:gridCol w:w="705"/>
        <w:gridCol w:w="588"/>
        <w:gridCol w:w="588"/>
        <w:gridCol w:w="588"/>
        <w:gridCol w:w="588"/>
        <w:gridCol w:w="1359"/>
        <w:gridCol w:w="512"/>
        <w:gridCol w:w="850"/>
        <w:gridCol w:w="567"/>
        <w:gridCol w:w="893"/>
        <w:gridCol w:w="645"/>
        <w:gridCol w:w="602"/>
        <w:gridCol w:w="1086"/>
      </w:tblGrid>
      <w:tr w:rsidR="006D28BB" w:rsidRPr="006D28BB" w:rsidTr="0061000A">
        <w:tc>
          <w:tcPr>
            <w:tcW w:w="705" w:type="dxa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88" w:type="dxa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88" w:type="dxa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88" w:type="dxa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88" w:type="dxa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59" w:type="dxa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Ср. оценочный балл</w:t>
            </w:r>
          </w:p>
        </w:tc>
        <w:tc>
          <w:tcPr>
            <w:tcW w:w="1362" w:type="dxa"/>
            <w:gridSpan w:val="2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оценки</w:t>
            </w:r>
          </w:p>
        </w:tc>
        <w:tc>
          <w:tcPr>
            <w:tcW w:w="1460" w:type="dxa"/>
            <w:gridSpan w:val="2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Получили отметки выше годовых</w:t>
            </w:r>
          </w:p>
        </w:tc>
        <w:tc>
          <w:tcPr>
            <w:tcW w:w="1247" w:type="dxa"/>
            <w:gridSpan w:val="2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Получили оценки ниже годовых</w:t>
            </w:r>
          </w:p>
        </w:tc>
        <w:tc>
          <w:tcPr>
            <w:tcW w:w="1086" w:type="dxa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Высший балл</w:t>
            </w:r>
          </w:p>
        </w:tc>
      </w:tr>
      <w:tr w:rsidR="006D28BB" w:rsidRPr="006D28BB" w:rsidTr="0061000A">
        <w:tc>
          <w:tcPr>
            <w:tcW w:w="705" w:type="dxa"/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left w:val="single" w:sz="4" w:space="0" w:color="auto"/>
            </w:tcBorders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:rsidR="006D28BB" w:rsidRPr="006D28BB" w:rsidRDefault="0061000A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D28BB" w:rsidRPr="006D28BB" w:rsidTr="0061000A">
        <w:tc>
          <w:tcPr>
            <w:tcW w:w="1293" w:type="dxa"/>
            <w:gridSpan w:val="2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8278" w:type="dxa"/>
            <w:gridSpan w:val="11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3,4 (16,9)</w:t>
            </w:r>
          </w:p>
        </w:tc>
      </w:tr>
      <w:tr w:rsidR="006D28BB" w:rsidRPr="006D28BB" w:rsidTr="0061000A">
        <w:tc>
          <w:tcPr>
            <w:tcW w:w="1293" w:type="dxa"/>
            <w:gridSpan w:val="2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8278" w:type="dxa"/>
            <w:gridSpan w:val="11"/>
          </w:tcPr>
          <w:p w:rsidR="006D28BB" w:rsidRPr="006D28BB" w:rsidRDefault="006D28BB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6D28BB" w:rsidRDefault="006D28BB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8BB" w:rsidRDefault="006D28BB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8BB">
        <w:rPr>
          <w:rFonts w:ascii="Times New Roman" w:hAnsi="Times New Roman" w:cs="Times New Roman"/>
          <w:sz w:val="28"/>
          <w:szCs w:val="28"/>
        </w:rPr>
        <w:t>Таблица 8. Результаты ЕГЭ (математика, русский язык).</w:t>
      </w:r>
    </w:p>
    <w:tbl>
      <w:tblPr>
        <w:tblStyle w:val="a5"/>
        <w:tblW w:w="0" w:type="auto"/>
        <w:tblLook w:val="04A0"/>
      </w:tblPr>
      <w:tblGrid>
        <w:gridCol w:w="1516"/>
        <w:gridCol w:w="945"/>
        <w:gridCol w:w="1253"/>
        <w:gridCol w:w="1030"/>
        <w:gridCol w:w="1068"/>
        <w:gridCol w:w="1111"/>
        <w:gridCol w:w="1148"/>
        <w:gridCol w:w="1500"/>
      </w:tblGrid>
      <w:tr w:rsidR="006D28BB" w:rsidRPr="006D28BB" w:rsidTr="006D28BB">
        <w:tc>
          <w:tcPr>
            <w:tcW w:w="1516" w:type="dxa"/>
          </w:tcPr>
          <w:p w:rsidR="006D28BB" w:rsidRPr="006D28BB" w:rsidRDefault="006D28BB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45" w:type="dxa"/>
          </w:tcPr>
          <w:p w:rsidR="006D28BB" w:rsidRPr="006D28BB" w:rsidRDefault="006D28BB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253" w:type="dxa"/>
          </w:tcPr>
          <w:p w:rsidR="006D28BB" w:rsidRPr="006D28BB" w:rsidRDefault="006D28BB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t xml:space="preserve">Минимал. кол-во </w:t>
            </w: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1030" w:type="dxa"/>
          </w:tcPr>
          <w:p w:rsidR="006D28BB" w:rsidRPr="006D28BB" w:rsidRDefault="006D28BB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Ср. балл по </w:t>
            </w: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1068" w:type="dxa"/>
          </w:tcPr>
          <w:p w:rsidR="006D28BB" w:rsidRPr="006D28BB" w:rsidRDefault="006D28BB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Ср. балл по </w:t>
            </w: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</w:t>
            </w:r>
          </w:p>
        </w:tc>
        <w:tc>
          <w:tcPr>
            <w:tcW w:w="1111" w:type="dxa"/>
          </w:tcPr>
          <w:p w:rsidR="006D28BB" w:rsidRPr="006D28BB" w:rsidRDefault="006D28BB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Ср. балл по </w:t>
            </w: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48" w:type="dxa"/>
          </w:tcPr>
          <w:p w:rsidR="006D28BB" w:rsidRPr="006D28BB" w:rsidRDefault="006D28BB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Максим. балл по </w:t>
            </w: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1500" w:type="dxa"/>
          </w:tcPr>
          <w:p w:rsidR="006D28BB" w:rsidRPr="006D28BB" w:rsidRDefault="006D28BB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учащихся </w:t>
            </w:r>
            <w:r w:rsidRPr="006D2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более 55 баллов</w:t>
            </w:r>
          </w:p>
        </w:tc>
      </w:tr>
      <w:tr w:rsidR="0061000A" w:rsidRPr="0061000A" w:rsidTr="0061000A">
        <w:tc>
          <w:tcPr>
            <w:tcW w:w="1516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945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shd w:val="clear" w:color="auto" w:fill="auto"/>
          </w:tcPr>
          <w:p w:rsidR="0061000A" w:rsidRPr="0061000A" w:rsidRDefault="0061000A" w:rsidP="008B4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0" w:type="dxa"/>
            <w:shd w:val="clear" w:color="auto" w:fill="auto"/>
          </w:tcPr>
          <w:p w:rsidR="0061000A" w:rsidRPr="0061000A" w:rsidRDefault="0061000A" w:rsidP="008B4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8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sz w:val="24"/>
                <w:szCs w:val="24"/>
              </w:rPr>
              <w:t>70,05</w:t>
            </w:r>
          </w:p>
        </w:tc>
        <w:tc>
          <w:tcPr>
            <w:tcW w:w="1111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sz w:val="24"/>
                <w:szCs w:val="24"/>
              </w:rPr>
              <w:t>69,91</w:t>
            </w:r>
          </w:p>
        </w:tc>
        <w:tc>
          <w:tcPr>
            <w:tcW w:w="1148" w:type="dxa"/>
            <w:shd w:val="clear" w:color="auto" w:fill="auto"/>
          </w:tcPr>
          <w:p w:rsidR="0061000A" w:rsidRPr="0061000A" w:rsidRDefault="0061000A" w:rsidP="008B4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00" w:type="dxa"/>
            <w:shd w:val="clear" w:color="auto" w:fill="auto"/>
          </w:tcPr>
          <w:p w:rsidR="0061000A" w:rsidRPr="0061000A" w:rsidRDefault="0061000A" w:rsidP="008B47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000A" w:rsidRPr="0061000A" w:rsidTr="0061000A">
        <w:tc>
          <w:tcPr>
            <w:tcW w:w="1516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945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shd w:val="clear" w:color="auto" w:fill="auto"/>
          </w:tcPr>
          <w:p w:rsidR="0061000A" w:rsidRPr="0061000A" w:rsidRDefault="000D0A7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61000A" w:rsidRPr="0061000A" w:rsidRDefault="00816234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61000A" w:rsidRPr="0061000A" w:rsidRDefault="000D0A7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0" w:type="dxa"/>
            <w:shd w:val="clear" w:color="auto" w:fill="auto"/>
          </w:tcPr>
          <w:p w:rsidR="0061000A" w:rsidRPr="0061000A" w:rsidRDefault="000D0A7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000A" w:rsidRPr="0061000A" w:rsidTr="0061000A">
        <w:tc>
          <w:tcPr>
            <w:tcW w:w="1516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945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0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41,95</w:t>
            </w:r>
          </w:p>
        </w:tc>
        <w:tc>
          <w:tcPr>
            <w:tcW w:w="1111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45,50</w:t>
            </w:r>
          </w:p>
        </w:tc>
        <w:tc>
          <w:tcPr>
            <w:tcW w:w="1148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0" w:type="dxa"/>
            <w:shd w:val="clear" w:color="auto" w:fill="auto"/>
          </w:tcPr>
          <w:p w:rsidR="0061000A" w:rsidRPr="0061000A" w:rsidRDefault="0061000A" w:rsidP="006D28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0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D28BB" w:rsidRDefault="006D28BB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5DC">
        <w:rPr>
          <w:rFonts w:ascii="Times New Roman" w:hAnsi="Times New Roman" w:cs="Times New Roman"/>
          <w:sz w:val="28"/>
          <w:szCs w:val="28"/>
        </w:rPr>
        <w:t>3.6. Результаты самоанализа по критерию 1.6: Обеспечение образовательного процесса педагогическими кадрами, имеющими необходимый уровень профессионального образования.</w:t>
      </w:r>
    </w:p>
    <w:p w:rsidR="003515DC" w:rsidRDefault="003515DC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5DC">
        <w:rPr>
          <w:rFonts w:ascii="Times New Roman" w:hAnsi="Times New Roman" w:cs="Times New Roman"/>
          <w:sz w:val="28"/>
          <w:szCs w:val="28"/>
        </w:rPr>
        <w:t>Таблица 9.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515DC" w:rsidRPr="003515DC" w:rsidTr="003515DC">
        <w:tc>
          <w:tcPr>
            <w:tcW w:w="2392" w:type="dxa"/>
          </w:tcPr>
          <w:p w:rsidR="003515DC" w:rsidRPr="003515DC" w:rsidRDefault="003515DC" w:rsidP="003515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Наименование АОП</w:t>
            </w:r>
          </w:p>
        </w:tc>
        <w:tc>
          <w:tcPr>
            <w:tcW w:w="2393" w:type="dxa"/>
          </w:tcPr>
          <w:p w:rsidR="003515DC" w:rsidRPr="003515DC" w:rsidRDefault="003515DC" w:rsidP="003515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</w:t>
            </w:r>
          </w:p>
        </w:tc>
        <w:tc>
          <w:tcPr>
            <w:tcW w:w="2393" w:type="dxa"/>
          </w:tcPr>
          <w:p w:rsidR="003515DC" w:rsidRPr="003515DC" w:rsidRDefault="003515DC" w:rsidP="003515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работников, имеющих высшее или среднее профессиональное образование</w:t>
            </w:r>
          </w:p>
        </w:tc>
        <w:tc>
          <w:tcPr>
            <w:tcW w:w="2393" w:type="dxa"/>
          </w:tcPr>
          <w:p w:rsidR="003515DC" w:rsidRPr="003515DC" w:rsidRDefault="003515DC" w:rsidP="003515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</w:rPr>
              <w:t>Доля педагогических работников, имеющих высшее или среднее профессиональное образование, %</w:t>
            </w:r>
          </w:p>
        </w:tc>
      </w:tr>
      <w:tr w:rsidR="003515DC" w:rsidTr="003515DC">
        <w:tc>
          <w:tcPr>
            <w:tcW w:w="2392" w:type="dxa"/>
          </w:tcPr>
          <w:p w:rsidR="003515DC" w:rsidRPr="003515DC" w:rsidRDefault="003515DC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2393" w:type="dxa"/>
          </w:tcPr>
          <w:p w:rsidR="003515DC" w:rsidRDefault="003515DC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515DC" w:rsidRDefault="003515DC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3515DC" w:rsidRDefault="003515DC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515DC" w:rsidTr="003515DC">
        <w:tc>
          <w:tcPr>
            <w:tcW w:w="2392" w:type="dxa"/>
          </w:tcPr>
          <w:p w:rsidR="003515DC" w:rsidRPr="003515DC" w:rsidRDefault="003515DC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2393" w:type="dxa"/>
          </w:tcPr>
          <w:p w:rsidR="003515DC" w:rsidRDefault="003515DC" w:rsidP="003515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3515DC" w:rsidRDefault="003515DC" w:rsidP="003515DC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3515DC" w:rsidRDefault="003515DC">
            <w:r w:rsidRPr="00F738C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515DC" w:rsidTr="003515DC">
        <w:tc>
          <w:tcPr>
            <w:tcW w:w="2392" w:type="dxa"/>
          </w:tcPr>
          <w:p w:rsidR="003515DC" w:rsidRPr="003515DC" w:rsidRDefault="003515DC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С(П)ОО</w:t>
            </w:r>
          </w:p>
        </w:tc>
        <w:tc>
          <w:tcPr>
            <w:tcW w:w="2393" w:type="dxa"/>
          </w:tcPr>
          <w:p w:rsidR="003515DC" w:rsidRDefault="003515DC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3515DC" w:rsidRDefault="003515DC" w:rsidP="00240DE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3515DC" w:rsidRDefault="003515DC">
            <w:r w:rsidRPr="00F738C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515DC" w:rsidRDefault="003515DC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5DC">
        <w:rPr>
          <w:rFonts w:ascii="Times New Roman" w:hAnsi="Times New Roman" w:cs="Times New Roman"/>
          <w:sz w:val="28"/>
          <w:szCs w:val="28"/>
        </w:rPr>
        <w:lastRenderedPageBreak/>
        <w:t>3.7. Результаты самоанализа по критерию 1.7: Обеспечение образовательного процесса педагогическими кадрами, профиль профессионального образования которых соответствует профилю педагогической деятельности в ОУ или профилю преподаваемого предмета.</w:t>
      </w:r>
    </w:p>
    <w:p w:rsidR="003515DC" w:rsidRDefault="003515DC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5DC">
        <w:rPr>
          <w:rFonts w:ascii="Times New Roman" w:hAnsi="Times New Roman" w:cs="Times New Roman"/>
          <w:sz w:val="28"/>
          <w:szCs w:val="28"/>
        </w:rPr>
        <w:t>Таблица 10. Профиль образования педагогических работников.</w:t>
      </w:r>
    </w:p>
    <w:tbl>
      <w:tblPr>
        <w:tblStyle w:val="a5"/>
        <w:tblW w:w="10173" w:type="dxa"/>
        <w:tblLook w:val="04A0"/>
      </w:tblPr>
      <w:tblGrid>
        <w:gridCol w:w="2392"/>
        <w:gridCol w:w="1827"/>
        <w:gridCol w:w="3402"/>
        <w:gridCol w:w="2552"/>
      </w:tblGrid>
      <w:tr w:rsidR="003515DC" w:rsidRPr="003515DC" w:rsidTr="003515DC">
        <w:tc>
          <w:tcPr>
            <w:tcW w:w="2392" w:type="dxa"/>
          </w:tcPr>
          <w:p w:rsidR="003515DC" w:rsidRPr="003515DC" w:rsidRDefault="003515DC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Наименование АОП</w:t>
            </w:r>
          </w:p>
        </w:tc>
        <w:tc>
          <w:tcPr>
            <w:tcW w:w="1827" w:type="dxa"/>
          </w:tcPr>
          <w:p w:rsidR="003515DC" w:rsidRPr="003515DC" w:rsidRDefault="003515DC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</w:t>
            </w:r>
          </w:p>
        </w:tc>
        <w:tc>
          <w:tcPr>
            <w:tcW w:w="3402" w:type="dxa"/>
          </w:tcPr>
          <w:p w:rsidR="003515DC" w:rsidRPr="003515DC" w:rsidRDefault="003515DC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работников, профиль профессионального образования которых соответствует профилю педагогической деятельности в ОУ или профилю преподаваемого предмета</w:t>
            </w:r>
          </w:p>
        </w:tc>
        <w:tc>
          <w:tcPr>
            <w:tcW w:w="2552" w:type="dxa"/>
          </w:tcPr>
          <w:p w:rsidR="003515DC" w:rsidRPr="003515DC" w:rsidRDefault="003515DC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профиль профессионального образования которых соответствует профилю педагогической деятельности в ОУ или профилю преподаваемого предмета, %</w:t>
            </w:r>
          </w:p>
        </w:tc>
      </w:tr>
      <w:tr w:rsidR="003515DC" w:rsidTr="003515DC">
        <w:tc>
          <w:tcPr>
            <w:tcW w:w="2392" w:type="dxa"/>
          </w:tcPr>
          <w:p w:rsidR="003515DC" w:rsidRP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1827" w:type="dxa"/>
          </w:tcPr>
          <w:p w:rsid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515DC" w:rsidRPr="00B333FE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515DC" w:rsidTr="00B333FE">
        <w:tc>
          <w:tcPr>
            <w:tcW w:w="2392" w:type="dxa"/>
          </w:tcPr>
          <w:p w:rsidR="003515DC" w:rsidRP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827" w:type="dxa"/>
          </w:tcPr>
          <w:p w:rsid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3515DC" w:rsidRPr="00B333FE" w:rsidRDefault="00B333FE" w:rsidP="0006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FE">
              <w:rPr>
                <w:rFonts w:ascii="Times New Roman" w:hAnsi="Times New Roman" w:cs="Times New Roman"/>
                <w:sz w:val="24"/>
                <w:szCs w:val="24"/>
              </w:rPr>
              <w:t>70  %</w:t>
            </w:r>
          </w:p>
          <w:p w:rsidR="003515DC" w:rsidRPr="00B333FE" w:rsidRDefault="003515DC" w:rsidP="00067F96">
            <w:pPr>
              <w:rPr>
                <w:sz w:val="24"/>
                <w:szCs w:val="24"/>
              </w:rPr>
            </w:pPr>
          </w:p>
        </w:tc>
      </w:tr>
      <w:tr w:rsidR="003515DC" w:rsidTr="00B333FE">
        <w:tc>
          <w:tcPr>
            <w:tcW w:w="2392" w:type="dxa"/>
          </w:tcPr>
          <w:p w:rsidR="003515DC" w:rsidRP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С(П)ОО</w:t>
            </w:r>
          </w:p>
        </w:tc>
        <w:tc>
          <w:tcPr>
            <w:tcW w:w="1827" w:type="dxa"/>
          </w:tcPr>
          <w:p w:rsid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3515DC" w:rsidRDefault="003515DC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3515DC" w:rsidRPr="00B333FE" w:rsidRDefault="00B333FE" w:rsidP="0006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FE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</w:tbl>
    <w:p w:rsidR="003515DC" w:rsidRDefault="003515DC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5DC">
        <w:rPr>
          <w:rFonts w:ascii="Times New Roman" w:hAnsi="Times New Roman" w:cs="Times New Roman"/>
          <w:sz w:val="28"/>
          <w:szCs w:val="28"/>
        </w:rPr>
        <w:t>3.8. Результаты самоанализа по критерию 1.8: Создание условий, обеспечивающих непрерывность профессионального развития педагогических работников.</w:t>
      </w:r>
    </w:p>
    <w:p w:rsidR="003515DC" w:rsidRDefault="003515DC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5DC">
        <w:rPr>
          <w:rFonts w:ascii="Times New Roman" w:hAnsi="Times New Roman" w:cs="Times New Roman"/>
          <w:sz w:val="28"/>
          <w:szCs w:val="28"/>
        </w:rPr>
        <w:t>Таблица 11. Сведения о повышении квалификации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1715"/>
        <w:gridCol w:w="1824"/>
        <w:gridCol w:w="3639"/>
        <w:gridCol w:w="2393"/>
      </w:tblGrid>
      <w:tr w:rsidR="003515DC" w:rsidRPr="003515DC" w:rsidTr="003515DC">
        <w:tc>
          <w:tcPr>
            <w:tcW w:w="1715" w:type="dxa"/>
          </w:tcPr>
          <w:p w:rsidR="003515DC" w:rsidRPr="003515DC" w:rsidRDefault="003515DC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Наименование АОП</w:t>
            </w:r>
          </w:p>
        </w:tc>
        <w:tc>
          <w:tcPr>
            <w:tcW w:w="1824" w:type="dxa"/>
          </w:tcPr>
          <w:p w:rsidR="003515DC" w:rsidRPr="003515DC" w:rsidRDefault="003515DC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</w:t>
            </w:r>
          </w:p>
        </w:tc>
        <w:tc>
          <w:tcPr>
            <w:tcW w:w="3639" w:type="dxa"/>
          </w:tcPr>
          <w:p w:rsidR="003515DC" w:rsidRPr="003515DC" w:rsidRDefault="003515DC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 xml:space="preserve">Число педагогических работников, освоивших дополнительные </w:t>
            </w:r>
            <w:r w:rsidRPr="00351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образовательные программы в объеме не менее 72 часов в течение пяти последних лет</w:t>
            </w:r>
          </w:p>
        </w:tc>
        <w:tc>
          <w:tcPr>
            <w:tcW w:w="2393" w:type="dxa"/>
          </w:tcPr>
          <w:p w:rsidR="003515DC" w:rsidRPr="003515DC" w:rsidRDefault="003515DC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педагогических работников, </w:t>
            </w:r>
            <w:r w:rsidRPr="00351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освоивших дополнительные профессиональные образовательные программы в объеме не менее 72 часов в течение пяти последних лет, %</w:t>
            </w:r>
          </w:p>
        </w:tc>
      </w:tr>
      <w:tr w:rsidR="0041132E" w:rsidTr="003515DC">
        <w:tc>
          <w:tcPr>
            <w:tcW w:w="1715" w:type="dxa"/>
          </w:tcPr>
          <w:p w:rsidR="0041132E" w:rsidRPr="003515DC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ООП НОО</w:t>
            </w:r>
          </w:p>
        </w:tc>
        <w:tc>
          <w:tcPr>
            <w:tcW w:w="1824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9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132E" w:rsidTr="003515DC">
        <w:tc>
          <w:tcPr>
            <w:tcW w:w="1715" w:type="dxa"/>
          </w:tcPr>
          <w:p w:rsidR="0041132E" w:rsidRPr="003515DC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824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9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132E" w:rsidTr="003515DC">
        <w:tc>
          <w:tcPr>
            <w:tcW w:w="1715" w:type="dxa"/>
          </w:tcPr>
          <w:p w:rsidR="0041132E" w:rsidRPr="003515DC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С(П)ОО</w:t>
            </w:r>
          </w:p>
        </w:tc>
        <w:tc>
          <w:tcPr>
            <w:tcW w:w="1824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9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1132E" w:rsidRDefault="0041132E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 xml:space="preserve">3.9. Результаты самоанализа по критерию 1.9: Стимулирование инновационной деятельности педагогических работников. </w:t>
      </w:r>
    </w:p>
    <w:p w:rsidR="003515DC" w:rsidRDefault="0041132E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>Таблица 12. Сведения об участии педагогических работников в семинарах, курсах, стажировках.</w:t>
      </w:r>
    </w:p>
    <w:tbl>
      <w:tblPr>
        <w:tblStyle w:val="a5"/>
        <w:tblW w:w="10031" w:type="dxa"/>
        <w:tblLook w:val="04A0"/>
      </w:tblPr>
      <w:tblGrid>
        <w:gridCol w:w="1715"/>
        <w:gridCol w:w="1824"/>
        <w:gridCol w:w="3232"/>
        <w:gridCol w:w="3260"/>
      </w:tblGrid>
      <w:tr w:rsidR="0041132E" w:rsidRPr="0041132E" w:rsidTr="0041132E">
        <w:tc>
          <w:tcPr>
            <w:tcW w:w="1715" w:type="dxa"/>
          </w:tcPr>
          <w:p w:rsidR="0041132E" w:rsidRPr="0041132E" w:rsidRDefault="0041132E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sz w:val="24"/>
                <w:szCs w:val="24"/>
              </w:rPr>
              <w:t>Наименование АОП</w:t>
            </w:r>
          </w:p>
        </w:tc>
        <w:tc>
          <w:tcPr>
            <w:tcW w:w="1824" w:type="dxa"/>
          </w:tcPr>
          <w:p w:rsidR="0041132E" w:rsidRPr="0041132E" w:rsidRDefault="0041132E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</w:t>
            </w:r>
          </w:p>
        </w:tc>
        <w:tc>
          <w:tcPr>
            <w:tcW w:w="3232" w:type="dxa"/>
          </w:tcPr>
          <w:p w:rsidR="0041132E" w:rsidRPr="0041132E" w:rsidRDefault="0041132E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sz w:val="24"/>
                <w:szCs w:val="24"/>
              </w:rPr>
              <w:t>Число педагогических работников, принимавших участие в семинарах, курсах, стажировках по проблемам внедрения инновационных педагогических и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32E">
              <w:rPr>
                <w:rFonts w:ascii="Times New Roman" w:hAnsi="Times New Roman" w:cs="Times New Roman"/>
                <w:sz w:val="24"/>
                <w:szCs w:val="24"/>
              </w:rPr>
              <w:t>коммуникационных технологий (ИКТ) за последние пять лет</w:t>
            </w:r>
          </w:p>
        </w:tc>
        <w:tc>
          <w:tcPr>
            <w:tcW w:w="3260" w:type="dxa"/>
          </w:tcPr>
          <w:p w:rsidR="0041132E" w:rsidRPr="0041132E" w:rsidRDefault="0041132E" w:rsidP="00067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принимавших участие в семинарах, курсах, стажировках по проблемам внедрения инновационных педагогических и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32E">
              <w:rPr>
                <w:rFonts w:ascii="Times New Roman" w:hAnsi="Times New Roman" w:cs="Times New Roman"/>
                <w:sz w:val="24"/>
                <w:szCs w:val="24"/>
              </w:rPr>
              <w:t>коммуникационных технологий (ИКТ) за последние пять лет, %</w:t>
            </w:r>
          </w:p>
        </w:tc>
      </w:tr>
      <w:tr w:rsidR="0041132E" w:rsidTr="0041132E">
        <w:tc>
          <w:tcPr>
            <w:tcW w:w="1715" w:type="dxa"/>
          </w:tcPr>
          <w:p w:rsidR="0041132E" w:rsidRPr="003515DC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1824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2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132E" w:rsidTr="0041132E">
        <w:tc>
          <w:tcPr>
            <w:tcW w:w="1715" w:type="dxa"/>
          </w:tcPr>
          <w:p w:rsidR="0041132E" w:rsidRPr="003515DC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824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32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1132E" w:rsidTr="0041132E">
        <w:tc>
          <w:tcPr>
            <w:tcW w:w="1715" w:type="dxa"/>
          </w:tcPr>
          <w:p w:rsidR="0041132E" w:rsidRPr="003515DC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ООП С(П)ОО</w:t>
            </w:r>
          </w:p>
        </w:tc>
        <w:tc>
          <w:tcPr>
            <w:tcW w:w="1824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32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41132E" w:rsidRDefault="0041132E" w:rsidP="00067F96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1132E" w:rsidRDefault="0041132E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 xml:space="preserve">3.10. Результаты самоанализа по критерию 1.10: Создание необходимых материальнотехнических условий для организации образовательного процесса. Спортивный зал - 1 Мастерские – 1; Актовый зал – 1; Библиотека – 1; Столовая – 1; Кабинеты информатики; – 1 Кабинеты для начальной школы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132E">
        <w:rPr>
          <w:rFonts w:ascii="Times New Roman" w:hAnsi="Times New Roman" w:cs="Times New Roman"/>
          <w:sz w:val="28"/>
          <w:szCs w:val="28"/>
        </w:rPr>
        <w:t xml:space="preserve">; Кабинеты иностранного языка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132E">
        <w:rPr>
          <w:rFonts w:ascii="Times New Roman" w:hAnsi="Times New Roman" w:cs="Times New Roman"/>
          <w:sz w:val="28"/>
          <w:szCs w:val="28"/>
        </w:rPr>
        <w:t>; Кабинет химии – 1; Кабинет физики – 1; Кабинет географии- 1; Кабинеты математики – 2; Кабинеты русского языка и литературы – 2; К</w:t>
      </w:r>
      <w:r>
        <w:rPr>
          <w:rFonts w:ascii="Times New Roman" w:hAnsi="Times New Roman" w:cs="Times New Roman"/>
          <w:sz w:val="28"/>
          <w:szCs w:val="28"/>
        </w:rPr>
        <w:t>абинет музыки – 1</w:t>
      </w:r>
      <w:r w:rsidRPr="0041132E">
        <w:rPr>
          <w:rFonts w:ascii="Times New Roman" w:hAnsi="Times New Roman" w:cs="Times New Roman"/>
          <w:sz w:val="28"/>
          <w:szCs w:val="28"/>
        </w:rPr>
        <w:t>.</w:t>
      </w:r>
    </w:p>
    <w:p w:rsidR="0041132E" w:rsidRDefault="0041132E" w:rsidP="00240D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>3.11. Результаты самоанализа по критерию 1.11: Создание учебно-методических условий, необходимых для реализации образовательных программ. В учреждении есть в наличии наглядные пособия: таблицы, исторические и географические карты, модели,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132E">
        <w:rPr>
          <w:rFonts w:ascii="Times New Roman" w:hAnsi="Times New Roman" w:cs="Times New Roman"/>
          <w:sz w:val="28"/>
          <w:szCs w:val="28"/>
        </w:rPr>
        <w:t>лабораторное оборудование, позволяющее проводить опыты, лабораторные и практические работы по химии, биологии и физике, обеспечивающие возможность выполнения рабочих программ по предметам федерального и регионального компонентов, предусмотренным учебными планами.</w:t>
      </w:r>
    </w:p>
    <w:p w:rsidR="0041132E" w:rsidRPr="00F87EA1" w:rsidRDefault="0041132E" w:rsidP="004113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EA1">
        <w:rPr>
          <w:rFonts w:ascii="Times New Roman" w:hAnsi="Times New Roman" w:cs="Times New Roman"/>
          <w:b/>
          <w:sz w:val="28"/>
          <w:szCs w:val="28"/>
        </w:rPr>
        <w:t>Раздел 4. Результаты самообследования по показателю 2 «Обеспечение содержания и воспитания обучающихся, воспитанников».</w:t>
      </w:r>
    </w:p>
    <w:p w:rsidR="0041132E" w:rsidRDefault="0041132E" w:rsidP="0041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>4.1. Результаты самоанализа по критерию 2.1: Обеспечение соблюдения санитарногигиенических требований к организации образовательного процесса.</w:t>
      </w:r>
    </w:p>
    <w:tbl>
      <w:tblPr>
        <w:tblStyle w:val="a5"/>
        <w:tblW w:w="0" w:type="auto"/>
        <w:tblLook w:val="04A0"/>
      </w:tblPr>
      <w:tblGrid>
        <w:gridCol w:w="1384"/>
        <w:gridCol w:w="4394"/>
      </w:tblGrid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 допустимая недельная нагрузка в академических часах</w:t>
            </w:r>
          </w:p>
        </w:tc>
      </w:tr>
      <w:tr w:rsidR="0041132E" w:rsidRPr="0041132E" w:rsidTr="0041132E">
        <w:trPr>
          <w:trHeight w:val="202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411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41132E" w:rsidRPr="0041132E" w:rsidTr="0041132E">
        <w:trPr>
          <w:trHeight w:val="211"/>
        </w:trPr>
        <w:tc>
          <w:tcPr>
            <w:tcW w:w="138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41132E" w:rsidRPr="0041132E" w:rsidRDefault="0041132E" w:rsidP="00067F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32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</w:tbl>
    <w:p w:rsidR="0041132E" w:rsidRDefault="0041132E" w:rsidP="004113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>4.2. Результаты самоанализа по критерию 2.2: Создание необходимых условий для обеспечения медицинского обслуживания. В школе имеются медицинский и процедурный кабинеты, которые оснащены согласно требованиям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189. 4.3. Результаты самоанализа по критерию 2.3: Обеспечение соответствия типа библиотеки заявленному статусу 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32E" w:rsidRDefault="0041132E" w:rsidP="004113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 xml:space="preserve"> Таблица 13. Укомплектованность библиотеки ОУ печатными образовательными 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40E2B" w:rsidRPr="00640E2B" w:rsidTr="00640E2B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Объем фонда библиотеки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12248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11076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Справочная литература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пользователей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посадочных мест в библиотеки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Наличие в библиотеки сканера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E2B" w:rsidRPr="00640E2B" w:rsidTr="00F225EA">
        <w:tc>
          <w:tcPr>
            <w:tcW w:w="4785" w:type="dxa"/>
          </w:tcPr>
          <w:p w:rsidR="00640E2B" w:rsidRPr="00640E2B" w:rsidRDefault="00640E2B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B">
              <w:rPr>
                <w:rFonts w:ascii="Times New Roman" w:hAnsi="Times New Roman" w:cs="Times New Roman"/>
                <w:sz w:val="24"/>
                <w:szCs w:val="24"/>
              </w:rPr>
              <w:t>Наличие в библиотеки принтера</w:t>
            </w:r>
          </w:p>
        </w:tc>
        <w:tc>
          <w:tcPr>
            <w:tcW w:w="4786" w:type="dxa"/>
            <w:shd w:val="clear" w:color="auto" w:fill="auto"/>
          </w:tcPr>
          <w:p w:rsidR="00640E2B" w:rsidRPr="00640E2B" w:rsidRDefault="00F87EA1" w:rsidP="0041132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1132E" w:rsidRPr="0041132E" w:rsidRDefault="0041132E" w:rsidP="004113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2B" w:rsidRDefault="0041132E" w:rsidP="004113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>4.4. Результаты самоанализа по критерию 2.5: Создание современной информационно</w:t>
      </w:r>
      <w:r w:rsidR="00640E2B">
        <w:rPr>
          <w:rFonts w:ascii="Times New Roman" w:hAnsi="Times New Roman" w:cs="Times New Roman"/>
          <w:sz w:val="28"/>
          <w:szCs w:val="28"/>
        </w:rPr>
        <w:t>-</w:t>
      </w:r>
      <w:r w:rsidRPr="0041132E">
        <w:rPr>
          <w:rFonts w:ascii="Times New Roman" w:hAnsi="Times New Roman" w:cs="Times New Roman"/>
          <w:sz w:val="28"/>
          <w:szCs w:val="28"/>
        </w:rPr>
        <w:t xml:space="preserve">образовательной среды. </w:t>
      </w:r>
    </w:p>
    <w:p w:rsidR="00640E2B" w:rsidRDefault="0041132E" w:rsidP="004113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 xml:space="preserve">1. Сайт ОУ </w:t>
      </w:r>
    </w:p>
    <w:p w:rsidR="00640E2B" w:rsidRDefault="0041132E" w:rsidP="004113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 xml:space="preserve">1.1. Наличие сайта ОУ в сети Интернет </w:t>
      </w:r>
      <w:r w:rsidR="00640E2B">
        <w:rPr>
          <w:rFonts w:ascii="Times New Roman" w:hAnsi="Times New Roman" w:cs="Times New Roman"/>
          <w:sz w:val="28"/>
          <w:szCs w:val="28"/>
        </w:rPr>
        <w:t>–</w:t>
      </w:r>
      <w:r w:rsidRPr="0041132E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40E2B" w:rsidRDefault="0041132E" w:rsidP="004113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32E">
        <w:rPr>
          <w:rFonts w:ascii="Times New Roman" w:hAnsi="Times New Roman" w:cs="Times New Roman"/>
          <w:sz w:val="28"/>
          <w:szCs w:val="28"/>
        </w:rPr>
        <w:t>1.</w:t>
      </w:r>
      <w:r w:rsidR="00640E2B">
        <w:rPr>
          <w:rFonts w:ascii="Times New Roman" w:hAnsi="Times New Roman" w:cs="Times New Roman"/>
          <w:sz w:val="28"/>
          <w:szCs w:val="28"/>
        </w:rPr>
        <w:t>2. Наличие информации на сайте:</w:t>
      </w:r>
      <w:r w:rsidRPr="0041132E">
        <w:rPr>
          <w:rFonts w:ascii="Times New Roman" w:hAnsi="Times New Roman" w:cs="Times New Roman"/>
          <w:sz w:val="28"/>
          <w:szCs w:val="28"/>
        </w:rPr>
        <w:t xml:space="preserve"> </w:t>
      </w:r>
      <w:r w:rsidR="00640E2B"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="00640E2B" w:rsidRPr="00640E2B">
        <w:rPr>
          <w:rFonts w:ascii="Times New Roman" w:hAnsi="Times New Roman" w:cs="Times New Roman"/>
          <w:sz w:val="28"/>
          <w:szCs w:val="28"/>
        </w:rPr>
        <w:t xml:space="preserve"> Устав ОУ </w:t>
      </w:r>
      <w:r w:rsidR="00640E2B"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="00640E2B" w:rsidRPr="00640E2B">
        <w:rPr>
          <w:rFonts w:ascii="Times New Roman" w:hAnsi="Times New Roman" w:cs="Times New Roman"/>
          <w:sz w:val="28"/>
          <w:szCs w:val="28"/>
        </w:rPr>
        <w:t xml:space="preserve"> структура ОУ </w:t>
      </w:r>
      <w:r w:rsidR="00640E2B"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="00640E2B" w:rsidRPr="00640E2B">
        <w:rPr>
          <w:rFonts w:ascii="Times New Roman" w:hAnsi="Times New Roman" w:cs="Times New Roman"/>
          <w:sz w:val="28"/>
          <w:szCs w:val="28"/>
        </w:rPr>
        <w:t xml:space="preserve"> дата создания ОУ </w:t>
      </w:r>
      <w:r w:rsidR="00640E2B"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="00640E2B" w:rsidRPr="00640E2B">
        <w:rPr>
          <w:rFonts w:ascii="Times New Roman" w:hAnsi="Times New Roman" w:cs="Times New Roman"/>
          <w:sz w:val="28"/>
          <w:szCs w:val="28"/>
        </w:rPr>
        <w:t xml:space="preserve">  материальнотехническое</w:t>
      </w:r>
      <w:r w:rsidR="00640E2B"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="00640E2B" w:rsidRPr="00640E2B">
        <w:rPr>
          <w:rFonts w:ascii="Times New Roman" w:hAnsi="Times New Roman" w:cs="Times New Roman"/>
          <w:sz w:val="28"/>
          <w:szCs w:val="28"/>
        </w:rPr>
        <w:t>реализуемые основные и дополнительные образовательные программы   лицензия на</w:t>
      </w:r>
      <w:r w:rsidR="00640E2B"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="00640E2B" w:rsidRPr="00640E2B">
        <w:rPr>
          <w:rFonts w:ascii="Times New Roman" w:hAnsi="Times New Roman" w:cs="Times New Roman"/>
          <w:sz w:val="28"/>
          <w:szCs w:val="28"/>
        </w:rPr>
        <w:t>обеспечение и оснащение образовательного процесса   свидетельство о государственной</w:t>
      </w:r>
      <w:r w:rsidR="00640E2B"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="00640E2B" w:rsidRPr="00640E2B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  публичный отчет за прошлый учебный год</w:t>
      </w:r>
      <w:r w:rsidR="00640E2B"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="00640E2B" w:rsidRPr="00640E2B">
        <w:rPr>
          <w:rFonts w:ascii="Times New Roman" w:hAnsi="Times New Roman" w:cs="Times New Roman"/>
          <w:sz w:val="28"/>
          <w:szCs w:val="28"/>
        </w:rPr>
        <w:t>аккредитации</w:t>
      </w:r>
      <w:r w:rsidR="00640E2B">
        <w:rPr>
          <w:rFonts w:ascii="Times New Roman" w:hAnsi="Times New Roman" w:cs="Times New Roman"/>
          <w:sz w:val="28"/>
          <w:szCs w:val="28"/>
        </w:rPr>
        <w:t>.</w:t>
      </w:r>
    </w:p>
    <w:p w:rsidR="0041132E" w:rsidRDefault="00640E2B" w:rsidP="00640E2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E2B">
        <w:rPr>
          <w:rFonts w:ascii="Times New Roman" w:hAnsi="Times New Roman" w:cs="Times New Roman"/>
          <w:sz w:val="28"/>
          <w:szCs w:val="28"/>
        </w:rPr>
        <w:t>1.3. Регулярное обновление размещенной на сайте информации (наличие материалов, освещающих события в ОУ за текущий месяц).</w:t>
      </w:r>
    </w:p>
    <w:p w:rsidR="00640E2B" w:rsidRDefault="00640E2B" w:rsidP="00640E2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E2B">
        <w:rPr>
          <w:rFonts w:ascii="Times New Roman" w:hAnsi="Times New Roman" w:cs="Times New Roman"/>
          <w:sz w:val="28"/>
          <w:szCs w:val="28"/>
        </w:rPr>
        <w:t xml:space="preserve">2. Наличие компьютеров в ОУ  </w:t>
      </w:r>
      <w:r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E2B">
        <w:rPr>
          <w:rFonts w:ascii="Times New Roman" w:hAnsi="Times New Roman" w:cs="Times New Roman"/>
          <w:sz w:val="28"/>
          <w:szCs w:val="28"/>
        </w:rPr>
        <w:t xml:space="preserve"> в т.ч. ноутбуки </w:t>
      </w:r>
      <w:r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E2B">
        <w:rPr>
          <w:rFonts w:ascii="Times New Roman" w:hAnsi="Times New Roman" w:cs="Times New Roman"/>
          <w:sz w:val="28"/>
          <w:szCs w:val="28"/>
        </w:rPr>
        <w:t xml:space="preserve"> всего компьютеров в школе 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640E2B">
        <w:rPr>
          <w:rFonts w:ascii="Times New Roman" w:hAnsi="Times New Roman" w:cs="Times New Roman"/>
          <w:sz w:val="28"/>
          <w:szCs w:val="28"/>
        </w:rPr>
        <w:t xml:space="preserve"> </w:t>
      </w:r>
      <w:r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E2B">
        <w:rPr>
          <w:rFonts w:ascii="Times New Roman" w:hAnsi="Times New Roman" w:cs="Times New Roman"/>
          <w:sz w:val="28"/>
          <w:szCs w:val="28"/>
        </w:rPr>
        <w:t>компьютерных классов – 1   компьютеры,</w:t>
      </w:r>
      <w:r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E2B">
        <w:rPr>
          <w:rFonts w:ascii="Times New Roman" w:hAnsi="Times New Roman" w:cs="Times New Roman"/>
          <w:sz w:val="28"/>
          <w:szCs w:val="28"/>
        </w:rPr>
        <w:t xml:space="preserve">компьютеры, используемые в образовательном процессе – 45  </w:t>
      </w:r>
      <w:r w:rsidRPr="00640E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40E2B">
        <w:rPr>
          <w:rFonts w:ascii="Times New Roman" w:hAnsi="Times New Roman" w:cs="Times New Roman"/>
          <w:sz w:val="28"/>
          <w:szCs w:val="28"/>
        </w:rPr>
        <w:t xml:space="preserve"> многофункциональные устройства-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Pr="00640E2B">
        <w:rPr>
          <w:rFonts w:ascii="Times New Roman" w:hAnsi="Times New Roman" w:cs="Times New Roman"/>
          <w:sz w:val="28"/>
          <w:szCs w:val="28"/>
        </w:rPr>
        <w:t>интерактивные доски – 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0E2B">
        <w:rPr>
          <w:rFonts w:ascii="Times New Roman" w:hAnsi="Times New Roman" w:cs="Times New Roman"/>
          <w:sz w:val="28"/>
          <w:szCs w:val="28"/>
        </w:rPr>
        <w:t>проекторы –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B09D6" w:rsidRDefault="009B09D6" w:rsidP="00640E2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D6" w:rsidRDefault="009B09D6" w:rsidP="00640E2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page" w:horzAnchor="margin" w:tblpY="2401"/>
        <w:tblW w:w="14569" w:type="dxa"/>
        <w:tblLook w:val="04A0"/>
      </w:tblPr>
      <w:tblGrid>
        <w:gridCol w:w="526"/>
        <w:gridCol w:w="2059"/>
        <w:gridCol w:w="1495"/>
        <w:gridCol w:w="1764"/>
        <w:gridCol w:w="2547"/>
        <w:gridCol w:w="1790"/>
        <w:gridCol w:w="2313"/>
        <w:gridCol w:w="2075"/>
      </w:tblGrid>
      <w:tr w:rsidR="005C5A4B" w:rsidRPr="00896D1C" w:rsidTr="005C5A4B">
        <w:trPr>
          <w:trHeight w:val="154"/>
        </w:trPr>
        <w:tc>
          <w:tcPr>
            <w:tcW w:w="14569" w:type="dxa"/>
            <w:gridSpan w:val="8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</w:t>
            </w:r>
            <w:r w:rsidRPr="00DB7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о педагогических работниках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Ф ИО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чебное заведение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Васильева Анна Александровна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20.09.1983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ГОУСПО «Лихославльское педагогическое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Московский гуманитарно-экономический институт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классах»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«Психология»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Афанасьева Людмила Николаевна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10.11.1968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Торжокское ордена Трудового красного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Знамени педагогическое училище им.Б.В. Бадюлина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 xml:space="preserve"> 1983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Московский гуманитарно-экономический институт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классах»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«Психология»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Егорова Наталья Александровна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20.01.1976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воспитатель группы продлённого дня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13" w:type="dxa"/>
          </w:tcPr>
          <w:p w:rsidR="005C5A4B" w:rsidRPr="000708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81C">
              <w:rPr>
                <w:rFonts w:ascii="Times New Roman" w:hAnsi="Times New Roman" w:cs="Times New Roman"/>
                <w:sz w:val="24"/>
                <w:szCs w:val="24"/>
              </w:rPr>
              <w:t>Торжокское ордена Трудового красного Знамени педагогическое училище  1998</w:t>
            </w:r>
          </w:p>
          <w:p w:rsidR="005C5A4B" w:rsidRPr="000708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0708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81C">
              <w:rPr>
                <w:rFonts w:ascii="Times New Roman" w:hAnsi="Times New Roman" w:cs="Times New Roman"/>
                <w:sz w:val="24"/>
                <w:szCs w:val="24"/>
              </w:rPr>
              <w:t>Московский гуманитарно-</w:t>
            </w:r>
            <w:r w:rsidRPr="00070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экономический институт</w:t>
            </w:r>
          </w:p>
          <w:p w:rsidR="005C5A4B" w:rsidRPr="000708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«Дошкольное образование»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«Психология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Живуцкая Инна Алексеевна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04.02.1963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 безопасной жизнедеятельности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 университет 1985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«Немецкий язык и литература»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Лазарева Ирина Николаевна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16.03.1970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МХТ</w:t>
            </w: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(выбор профессии)</w:t>
            </w: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Тверское музыкальное училище 1993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ккордеон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Мартиросян Наира Володиевна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19.05.1965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47" w:type="dxa"/>
          </w:tcPr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Ереванский государственный педагогический институт русского и иностранных языков имени В.А.Брюсова 1992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Назарова марина Владимировна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05.11.1965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Новгородский государственный педагогический институт1990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Шаталова Валентина Васильевна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10.06.1959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 университет 1991г.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Осипова Марина Анатольевна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09.07.1966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Ленинградский ордена Ленина и ордена Трудового Красного Знамени государственный университет имени А.А.жданова 1988г.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«Прикладная математика»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Платонова Ольга Александровна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06.11.1968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47" w:type="dxa"/>
          </w:tcPr>
          <w:p w:rsidR="005C5A4B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 университет (ныне Тверской)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1993г.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Подгорная Елена Владимировна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21.06.1968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№ 120674</w:t>
            </w:r>
          </w:p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1988г.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просвещения РС ФСР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«Воспитатель детского сада»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Тарасова Марина Викторовна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27.09.1972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Торжокское ордена Трудового красного Знамени педагогическое училище  1992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Тарасов Алексей Анатольевич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05.08.1970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Торжокское ордена Трудового красного Знамени педагогическое училище  1994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Тарасова Ольга Алексеевна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09.07.1996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государственный университет 2018г. 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</w:tr>
      <w:tr w:rsidR="005C5A4B" w:rsidRPr="00896D1C" w:rsidTr="005C5A4B">
        <w:trPr>
          <w:trHeight w:val="154"/>
        </w:trPr>
        <w:tc>
          <w:tcPr>
            <w:tcW w:w="526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 xml:space="preserve">Мухортова 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Васильевна</w:t>
            </w:r>
          </w:p>
        </w:tc>
        <w:tc>
          <w:tcPr>
            <w:tcW w:w="149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21.11.1977</w:t>
            </w:r>
          </w:p>
        </w:tc>
        <w:tc>
          <w:tcPr>
            <w:tcW w:w="1764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47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13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t xml:space="preserve">Боровичское 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педагогическое училище (педагогический колледж) Новгородской области 1997г.</w:t>
            </w:r>
          </w:p>
        </w:tc>
        <w:tc>
          <w:tcPr>
            <w:tcW w:w="2075" w:type="dxa"/>
          </w:tcPr>
          <w:p w:rsidR="005C5A4B" w:rsidRPr="00896D1C" w:rsidRDefault="005C5A4B" w:rsidP="009B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«Дошкольное </w:t>
            </w:r>
            <w:r w:rsidRPr="0089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воспитание»</w:t>
            </w:r>
          </w:p>
        </w:tc>
      </w:tr>
    </w:tbl>
    <w:p w:rsidR="009B09D6" w:rsidRDefault="009B09D6" w:rsidP="00640E2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D6" w:rsidRPr="00896D1C" w:rsidRDefault="009B09D6" w:rsidP="009B09D6">
      <w:pPr>
        <w:rPr>
          <w:rFonts w:ascii="Times New Roman" w:hAnsi="Times New Roman" w:cs="Times New Roman"/>
          <w:sz w:val="24"/>
          <w:szCs w:val="24"/>
        </w:rPr>
      </w:pPr>
    </w:p>
    <w:p w:rsidR="009B09D6" w:rsidRPr="00DB7DBA" w:rsidRDefault="009B09D6" w:rsidP="009B09D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9D6" w:rsidRDefault="009B09D6" w:rsidP="00640E2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D6" w:rsidRDefault="009B09D6" w:rsidP="00640E2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09D6" w:rsidSect="00E05A7B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76" w:rsidRDefault="00456176" w:rsidP="00F87EA1">
      <w:pPr>
        <w:spacing w:after="0" w:line="240" w:lineRule="auto"/>
      </w:pPr>
      <w:r>
        <w:separator/>
      </w:r>
    </w:p>
  </w:endnote>
  <w:endnote w:type="continuationSeparator" w:id="1">
    <w:p w:rsidR="00456176" w:rsidRDefault="00456176" w:rsidP="00F8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09" w:rsidRDefault="00471209">
    <w:pPr>
      <w:pStyle w:val="a8"/>
      <w:jc w:val="right"/>
    </w:pPr>
  </w:p>
  <w:p w:rsidR="00471209" w:rsidRDefault="004712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76" w:rsidRDefault="00456176" w:rsidP="00F87EA1">
      <w:pPr>
        <w:spacing w:after="0" w:line="240" w:lineRule="auto"/>
      </w:pPr>
      <w:r>
        <w:separator/>
      </w:r>
    </w:p>
  </w:footnote>
  <w:footnote w:type="continuationSeparator" w:id="1">
    <w:p w:rsidR="00456176" w:rsidRDefault="00456176" w:rsidP="00F87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DBA"/>
    <w:rsid w:val="00067F96"/>
    <w:rsid w:val="00074A31"/>
    <w:rsid w:val="00076ECF"/>
    <w:rsid w:val="000D0A7A"/>
    <w:rsid w:val="000D5DE4"/>
    <w:rsid w:val="0016583A"/>
    <w:rsid w:val="00181E10"/>
    <w:rsid w:val="00184BF2"/>
    <w:rsid w:val="001E5324"/>
    <w:rsid w:val="00240DE0"/>
    <w:rsid w:val="002A7405"/>
    <w:rsid w:val="002D0562"/>
    <w:rsid w:val="002D6F6D"/>
    <w:rsid w:val="003515DC"/>
    <w:rsid w:val="003713E9"/>
    <w:rsid w:val="003D140D"/>
    <w:rsid w:val="003F2D22"/>
    <w:rsid w:val="0041132E"/>
    <w:rsid w:val="00456176"/>
    <w:rsid w:val="00471209"/>
    <w:rsid w:val="004D7BF5"/>
    <w:rsid w:val="004F1AFC"/>
    <w:rsid w:val="005C5A4B"/>
    <w:rsid w:val="0061000A"/>
    <w:rsid w:val="00640E2B"/>
    <w:rsid w:val="006732EF"/>
    <w:rsid w:val="006809DA"/>
    <w:rsid w:val="006D28BB"/>
    <w:rsid w:val="00816234"/>
    <w:rsid w:val="00836939"/>
    <w:rsid w:val="008B4736"/>
    <w:rsid w:val="00903AB9"/>
    <w:rsid w:val="009A5CC6"/>
    <w:rsid w:val="009B09D6"/>
    <w:rsid w:val="00A459F5"/>
    <w:rsid w:val="00A64703"/>
    <w:rsid w:val="00AA0B12"/>
    <w:rsid w:val="00B32304"/>
    <w:rsid w:val="00B333FE"/>
    <w:rsid w:val="00BD06BD"/>
    <w:rsid w:val="00BF0350"/>
    <w:rsid w:val="00C11B88"/>
    <w:rsid w:val="00C803C5"/>
    <w:rsid w:val="00D23D8F"/>
    <w:rsid w:val="00D3215C"/>
    <w:rsid w:val="00D55F95"/>
    <w:rsid w:val="00D938E4"/>
    <w:rsid w:val="00D96715"/>
    <w:rsid w:val="00DB7DBA"/>
    <w:rsid w:val="00DC159E"/>
    <w:rsid w:val="00E05A7B"/>
    <w:rsid w:val="00E95244"/>
    <w:rsid w:val="00EB0464"/>
    <w:rsid w:val="00EF1CDD"/>
    <w:rsid w:val="00F01B74"/>
    <w:rsid w:val="00F225EA"/>
    <w:rsid w:val="00F77A74"/>
    <w:rsid w:val="00F8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DB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7DB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B7D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87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7EA1"/>
  </w:style>
  <w:style w:type="paragraph" w:styleId="a8">
    <w:name w:val="footer"/>
    <w:basedOn w:val="a"/>
    <w:link w:val="a9"/>
    <w:uiPriority w:val="99"/>
    <w:unhideWhenUsed/>
    <w:rsid w:val="00F87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EA1"/>
  </w:style>
  <w:style w:type="character" w:styleId="aa">
    <w:name w:val="FollowedHyperlink"/>
    <w:basedOn w:val="a0"/>
    <w:uiPriority w:val="99"/>
    <w:semiHidden/>
    <w:unhideWhenUsed/>
    <w:rsid w:val="009B09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tz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spehovo.ucoz.ru/_tbkp/documenty/samoobsledovanie_2017g.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B984-BF4D-43B8-836A-A15DC650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3925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2018-11-13T07:59:00Z</cp:lastPrinted>
  <dcterms:created xsi:type="dcterms:W3CDTF">2018-11-11T15:38:00Z</dcterms:created>
  <dcterms:modified xsi:type="dcterms:W3CDTF">2018-11-13T08:18:00Z</dcterms:modified>
</cp:coreProperties>
</file>