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69" w:rsidRPr="009B1597" w:rsidRDefault="00403D69" w:rsidP="00403D69">
      <w:pPr>
        <w:jc w:val="center"/>
        <w:rPr>
          <w:rFonts w:ascii="Times New Roman" w:hAnsi="Times New Roman" w:cs="Times New Roman"/>
          <w:sz w:val="32"/>
          <w:szCs w:val="32"/>
        </w:rPr>
      </w:pPr>
      <w:r w:rsidRPr="009B1597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403D69" w:rsidRDefault="00403D69" w:rsidP="009B1597">
      <w:pPr>
        <w:jc w:val="center"/>
        <w:rPr>
          <w:rFonts w:ascii="Times New Roman" w:hAnsi="Times New Roman" w:cs="Times New Roman"/>
          <w:sz w:val="32"/>
          <w:szCs w:val="32"/>
        </w:rPr>
      </w:pPr>
      <w:r w:rsidRPr="009B159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9B1597">
        <w:rPr>
          <w:rFonts w:ascii="Times New Roman" w:hAnsi="Times New Roman" w:cs="Times New Roman"/>
          <w:sz w:val="32"/>
          <w:szCs w:val="32"/>
        </w:rPr>
        <w:t>Кемецкая</w:t>
      </w:r>
      <w:proofErr w:type="spellEnd"/>
      <w:r w:rsidRPr="009B1597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:rsidR="00DC1319" w:rsidRDefault="00DC1319" w:rsidP="009B15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1319" w:rsidRDefault="00DC1319" w:rsidP="009B15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1319" w:rsidRDefault="00DC1319" w:rsidP="00DC1319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«Утверждено»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зам. директора по ВР                                                      директор     школы</w:t>
      </w:r>
    </w:p>
    <w:p w:rsidR="00DC1319" w:rsidRPr="008A7444" w:rsidRDefault="00DC1319" w:rsidP="00DC1319">
      <w:pPr>
        <w:pStyle w:val="a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______________В. В. Шаталова                                          ________________А. А. Васильева «_____»_______ 2017 </w:t>
      </w:r>
      <w:r w:rsidRPr="008A7444">
        <w:rPr>
          <w:rFonts w:ascii="Times New Roman" w:hAnsi="Times New Roman" w:cs="Times New Roman"/>
          <w:sz w:val="24"/>
        </w:rPr>
        <w:t>г</w:t>
      </w:r>
      <w:r w:rsidR="001955E3">
        <w:rPr>
          <w:rFonts w:ascii="Times New Roman" w:hAnsi="Times New Roman" w:cs="Times New Roman"/>
          <w:sz w:val="24"/>
        </w:rPr>
        <w:t>.</w:t>
      </w:r>
      <w:r w:rsidR="001955E3" w:rsidRPr="001955E3">
        <w:rPr>
          <w:rFonts w:ascii="Times New Roman" w:hAnsi="Times New Roman" w:cs="Times New Roman"/>
          <w:sz w:val="24"/>
        </w:rPr>
        <w:t xml:space="preserve">                </w:t>
      </w:r>
      <w:r w:rsidR="001955E3">
        <w:rPr>
          <w:rFonts w:ascii="Times New Roman" w:hAnsi="Times New Roman" w:cs="Times New Roman"/>
          <w:sz w:val="24"/>
        </w:rPr>
        <w:t xml:space="preserve">                              </w:t>
      </w:r>
      <w:r w:rsidRPr="00B55533">
        <w:rPr>
          <w:rFonts w:ascii="Times New Roman" w:hAnsi="Times New Roman" w:cs="Times New Roman"/>
          <w:sz w:val="24"/>
        </w:rPr>
        <w:t xml:space="preserve">приказ № </w:t>
      </w:r>
      <w:proofErr w:type="spellStart"/>
      <w:r w:rsidRPr="00B55533">
        <w:rPr>
          <w:rFonts w:ascii="Times New Roman" w:hAnsi="Times New Roman" w:cs="Times New Roman"/>
          <w:sz w:val="24"/>
        </w:rPr>
        <w:t>____от</w:t>
      </w:r>
      <w:proofErr w:type="spellEnd"/>
      <w:r w:rsidRPr="008A7444">
        <w:rPr>
          <w:rFonts w:ascii="Times New Roman" w:hAnsi="Times New Roman" w:cs="Times New Roman"/>
          <w:b/>
          <w:sz w:val="24"/>
        </w:rPr>
        <w:t xml:space="preserve">«____» _______ </w:t>
      </w:r>
      <w:r>
        <w:rPr>
          <w:rFonts w:ascii="Times New Roman" w:hAnsi="Times New Roman" w:cs="Times New Roman"/>
          <w:sz w:val="24"/>
        </w:rPr>
        <w:t xml:space="preserve">2017 </w:t>
      </w:r>
      <w:r w:rsidRPr="008A7444">
        <w:rPr>
          <w:rFonts w:ascii="Times New Roman" w:hAnsi="Times New Roman" w:cs="Times New Roman"/>
          <w:sz w:val="24"/>
        </w:rPr>
        <w:t>г</w:t>
      </w:r>
      <w:r w:rsidR="001955E3">
        <w:rPr>
          <w:rFonts w:ascii="Times New Roman" w:hAnsi="Times New Roman" w:cs="Times New Roman"/>
          <w:sz w:val="24"/>
        </w:rPr>
        <w:t>.</w:t>
      </w:r>
    </w:p>
    <w:p w:rsidR="00DC1319" w:rsidRPr="008A7444" w:rsidRDefault="00DC1319" w:rsidP="00DC1319">
      <w:pPr>
        <w:pStyle w:val="a7"/>
        <w:ind w:firstLine="708"/>
        <w:rPr>
          <w:rFonts w:ascii="Times New Roman" w:hAnsi="Times New Roman" w:cs="Times New Roman"/>
          <w:b/>
          <w:sz w:val="24"/>
        </w:rPr>
      </w:pPr>
      <w:r w:rsidRPr="008A7444">
        <w:rPr>
          <w:rFonts w:ascii="Times New Roman" w:hAnsi="Times New Roman" w:cs="Times New Roman"/>
          <w:b/>
          <w:sz w:val="24"/>
        </w:rPr>
        <w:tab/>
      </w:r>
    </w:p>
    <w:p w:rsidR="00DC1319" w:rsidRDefault="00DC1319" w:rsidP="00DC1319">
      <w:pPr>
        <w:pStyle w:val="a7"/>
        <w:ind w:firstLine="708"/>
        <w:rPr>
          <w:rFonts w:ascii="Times New Roman" w:hAnsi="Times New Roman" w:cs="Times New Roman"/>
          <w:sz w:val="24"/>
        </w:rPr>
      </w:pPr>
    </w:p>
    <w:p w:rsidR="00403D69" w:rsidRPr="009B1597" w:rsidRDefault="00403D69" w:rsidP="00403D69">
      <w:pPr>
        <w:rPr>
          <w:rFonts w:ascii="Times New Roman" w:hAnsi="Times New Roman" w:cs="Times New Roman"/>
          <w:sz w:val="72"/>
          <w:szCs w:val="72"/>
        </w:rPr>
      </w:pPr>
    </w:p>
    <w:p w:rsidR="00403D69" w:rsidRPr="00DC1319" w:rsidRDefault="00403D69" w:rsidP="00DC1319">
      <w:pPr>
        <w:jc w:val="center"/>
        <w:rPr>
          <w:rFonts w:ascii="Monotype Corsiva" w:hAnsi="Monotype Corsiva" w:cs="Microsoft Himalaya"/>
          <w:b/>
          <w:sz w:val="84"/>
          <w:szCs w:val="84"/>
        </w:rPr>
      </w:pPr>
      <w:r w:rsidRPr="00DC1319">
        <w:rPr>
          <w:rFonts w:ascii="Monotype Corsiva" w:hAnsi="Monotype Corsiva" w:cs="Times New Roman"/>
          <w:b/>
          <w:sz w:val="84"/>
          <w:szCs w:val="84"/>
        </w:rPr>
        <w:t>ПЛАН</w:t>
      </w:r>
    </w:p>
    <w:p w:rsidR="00403D69" w:rsidRPr="00DC1319" w:rsidRDefault="00403D69" w:rsidP="00DC1319">
      <w:pPr>
        <w:jc w:val="center"/>
        <w:rPr>
          <w:rFonts w:ascii="Monotype Corsiva" w:hAnsi="Monotype Corsiva" w:cs="Microsoft Himalaya"/>
          <w:b/>
          <w:sz w:val="84"/>
          <w:szCs w:val="84"/>
        </w:rPr>
      </w:pPr>
      <w:r w:rsidRPr="00DC1319">
        <w:rPr>
          <w:rFonts w:ascii="Monotype Corsiva" w:hAnsi="Monotype Corsiva" w:cs="Times New Roman"/>
          <w:b/>
          <w:sz w:val="84"/>
          <w:szCs w:val="84"/>
        </w:rPr>
        <w:t>РАБОТЫ</w:t>
      </w:r>
      <w:bookmarkStart w:id="0" w:name="_GoBack"/>
      <w:bookmarkEnd w:id="0"/>
    </w:p>
    <w:p w:rsidR="00403D69" w:rsidRPr="00DC1319" w:rsidRDefault="00403D69" w:rsidP="00DC1319">
      <w:pPr>
        <w:jc w:val="center"/>
        <w:rPr>
          <w:rFonts w:ascii="Monotype Corsiva" w:hAnsi="Monotype Corsiva" w:cs="Microsoft Himalaya"/>
          <w:b/>
          <w:sz w:val="84"/>
          <w:szCs w:val="84"/>
        </w:rPr>
      </w:pPr>
      <w:r w:rsidRPr="00DC1319">
        <w:rPr>
          <w:rFonts w:ascii="Monotype Corsiva" w:hAnsi="Monotype Corsiva" w:cs="Times New Roman"/>
          <w:b/>
          <w:sz w:val="84"/>
          <w:szCs w:val="84"/>
        </w:rPr>
        <w:t>БИБЛИОТЕКИ</w:t>
      </w:r>
      <w:r w:rsidR="001955E3">
        <w:rPr>
          <w:rFonts w:ascii="Monotype Corsiva" w:hAnsi="Monotype Corsiva" w:cs="Times New Roman"/>
          <w:b/>
          <w:sz w:val="84"/>
          <w:szCs w:val="84"/>
        </w:rPr>
        <w:t xml:space="preserve">  </w:t>
      </w:r>
      <w:proofErr w:type="gramStart"/>
      <w:r w:rsidRPr="00DC1319">
        <w:rPr>
          <w:rFonts w:ascii="Monotype Corsiva" w:hAnsi="Monotype Corsiva" w:cs="Times New Roman"/>
          <w:b/>
          <w:sz w:val="84"/>
          <w:szCs w:val="84"/>
        </w:rPr>
        <w:t>НА</w:t>
      </w:r>
      <w:proofErr w:type="gramEnd"/>
    </w:p>
    <w:p w:rsidR="00DC1319" w:rsidRDefault="00403D69" w:rsidP="00403D69">
      <w:pPr>
        <w:jc w:val="center"/>
        <w:rPr>
          <w:rFonts w:ascii="Monotype Corsiva" w:hAnsi="Monotype Corsiva" w:cs="Microsoft Himalaya"/>
          <w:b/>
          <w:sz w:val="84"/>
          <w:szCs w:val="84"/>
        </w:rPr>
      </w:pPr>
      <w:r w:rsidRPr="00DC1319">
        <w:rPr>
          <w:rFonts w:ascii="Monotype Corsiva" w:hAnsi="Monotype Corsiva" w:cs="Times New Roman"/>
          <w:b/>
          <w:sz w:val="84"/>
          <w:szCs w:val="84"/>
        </w:rPr>
        <w:t>2017-2018</w:t>
      </w:r>
    </w:p>
    <w:p w:rsidR="00403D69" w:rsidRPr="00DC1319" w:rsidRDefault="00403D69" w:rsidP="00DC1319">
      <w:pPr>
        <w:jc w:val="center"/>
        <w:rPr>
          <w:rFonts w:ascii="Monotype Corsiva" w:hAnsi="Monotype Corsiva" w:cs="Microsoft Himalaya"/>
          <w:b/>
          <w:sz w:val="84"/>
          <w:szCs w:val="84"/>
        </w:rPr>
      </w:pPr>
      <w:r w:rsidRPr="00DC1319">
        <w:rPr>
          <w:rFonts w:ascii="Monotype Corsiva" w:hAnsi="Monotype Corsiva" w:cs="Times New Roman"/>
          <w:b/>
          <w:sz w:val="84"/>
          <w:szCs w:val="84"/>
        </w:rPr>
        <w:t>УЧЕБНЫЙ</w:t>
      </w:r>
      <w:r w:rsidR="001955E3">
        <w:rPr>
          <w:rFonts w:ascii="Monotype Corsiva" w:hAnsi="Monotype Corsiva" w:cs="Times New Roman"/>
          <w:b/>
          <w:sz w:val="84"/>
          <w:szCs w:val="84"/>
        </w:rPr>
        <w:t xml:space="preserve"> </w:t>
      </w:r>
      <w:r w:rsidRPr="00DC1319">
        <w:rPr>
          <w:rFonts w:ascii="Monotype Corsiva" w:hAnsi="Monotype Corsiva" w:cs="Times New Roman"/>
          <w:b/>
          <w:sz w:val="84"/>
          <w:szCs w:val="84"/>
        </w:rPr>
        <w:t>ГОД</w:t>
      </w:r>
    </w:p>
    <w:p w:rsidR="00403D69" w:rsidRPr="009B1597" w:rsidRDefault="00403D69" w:rsidP="00403D69">
      <w:pPr>
        <w:rPr>
          <w:rFonts w:ascii="Microsoft Himalaya" w:hAnsi="Microsoft Himalaya" w:cs="Microsoft Himalaya"/>
          <w:sz w:val="28"/>
          <w:szCs w:val="28"/>
        </w:rPr>
      </w:pPr>
    </w:p>
    <w:p w:rsidR="00403D69" w:rsidRPr="009B1597" w:rsidRDefault="00403D69" w:rsidP="00403D69">
      <w:pPr>
        <w:jc w:val="center"/>
        <w:rPr>
          <w:rFonts w:ascii="Microsoft Himalaya" w:hAnsi="Microsoft Himalaya" w:cs="Microsoft Himalaya"/>
          <w:sz w:val="28"/>
          <w:szCs w:val="28"/>
        </w:rPr>
      </w:pPr>
    </w:p>
    <w:p w:rsidR="00403D69" w:rsidRPr="003A2C0C" w:rsidRDefault="00403D69" w:rsidP="00403D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2C0C">
        <w:rPr>
          <w:rFonts w:ascii="Times New Roman" w:hAnsi="Times New Roman" w:cs="Times New Roman"/>
          <w:sz w:val="28"/>
          <w:szCs w:val="28"/>
        </w:rPr>
        <w:t>С.Кемцы</w:t>
      </w:r>
      <w:proofErr w:type="spellEnd"/>
    </w:p>
    <w:p w:rsidR="00403D69" w:rsidRPr="003A2C0C" w:rsidRDefault="00403D69" w:rsidP="00403D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D69" w:rsidRPr="00DC1319" w:rsidRDefault="00403D69" w:rsidP="00DC1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3A2C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lastRenderedPageBreak/>
        <w:t>I. Цели библиотеки на 2017-2018 гг.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обеспечение учебно-воспитательного процесса посредством библиотечно-библиографического и информационного  обслуживания педагогов и учащихся;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формирование у школьников навыков информационной культуры и информационной грамотности; совершенствование традиционных и освоение новых технологий;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обслуживание читателей;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организация и хранение фонда;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комплектование фонда;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 информационно – библ</w:t>
      </w:r>
      <w:r w:rsidR="001955E3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иографическая и массовая работа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;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II. Основной задач</w:t>
      </w:r>
      <w:r w:rsidR="001955E3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ей школьной библиотеки является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: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</w:t>
      </w:r>
      <w:r w:rsidRPr="00B67EA2">
        <w:rPr>
          <w:rFonts w:ascii="Times New Roman" w:eastAsia="Times New Roman" w:hAnsi="Times New Roman" w:cs="Times New Roman"/>
          <w:color w:val="3C4046"/>
          <w:sz w:val="14"/>
          <w:szCs w:val="14"/>
          <w:lang w:eastAsia="ru-RU"/>
        </w:rPr>
        <w:t xml:space="preserve">        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Содействие обще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образовательному процессу школы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 формированию у учащихся самостоятельных навыков в работе с книгой  и справочн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 – библиографическим аппаратом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</w:t>
      </w:r>
      <w:r w:rsidRPr="00B67EA2">
        <w:rPr>
          <w:rFonts w:ascii="Times New Roman" w:eastAsia="Times New Roman" w:hAnsi="Times New Roman" w:cs="Times New Roman"/>
          <w:color w:val="3C4046"/>
          <w:sz w:val="14"/>
          <w:szCs w:val="14"/>
          <w:lang w:eastAsia="ru-RU"/>
        </w:rPr>
        <w:t xml:space="preserve">        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Работа по привлечению учащихся к чтению и пропаганде художественной литературы.</w:t>
      </w:r>
    </w:p>
    <w:p w:rsidR="00403D69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</w:t>
      </w:r>
      <w:r w:rsidRPr="00B67EA2">
        <w:rPr>
          <w:rFonts w:ascii="Times New Roman" w:eastAsia="Times New Roman" w:hAnsi="Times New Roman" w:cs="Times New Roman"/>
          <w:color w:val="3C4046"/>
          <w:sz w:val="14"/>
          <w:szCs w:val="14"/>
          <w:lang w:eastAsia="ru-RU"/>
        </w:rPr>
        <w:t xml:space="preserve">        </w:t>
      </w:r>
      <w:r w:rsidRPr="00B67EA2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Предоставление методического материала педагогическому коллективу. </w:t>
      </w:r>
    </w:p>
    <w:p w:rsidR="00403D69" w:rsidRPr="00B67EA2" w:rsidRDefault="00403D69" w:rsidP="0040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1"/>
          <w:szCs w:val="21"/>
          <w:lang w:eastAsia="ru-RU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103"/>
        <w:gridCol w:w="4786"/>
      </w:tblGrid>
      <w:tr w:rsidR="00403D69" w:rsidRPr="009B1597" w:rsidTr="00870D62">
        <w:tc>
          <w:tcPr>
            <w:tcW w:w="5103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D69" w:rsidRPr="009B1597" w:rsidRDefault="00403D69" w:rsidP="00870D6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Выдача учебников на новый учебный год.</w:t>
            </w:r>
          </w:p>
          <w:p w:rsidR="00403D69" w:rsidRPr="009B1597" w:rsidRDefault="00403D69" w:rsidP="00870D62">
            <w:pPr>
              <w:pStyle w:val="a3"/>
              <w:rPr>
                <w:sz w:val="28"/>
                <w:szCs w:val="28"/>
              </w:rPr>
            </w:pPr>
          </w:p>
          <w:p w:rsidR="00403D69" w:rsidRPr="009B1597" w:rsidRDefault="00403D69" w:rsidP="00870D62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Библиотечный урок для 1 класса. Знакомство с библиотекой</w:t>
            </w:r>
          </w:p>
          <w:p w:rsidR="00403D69" w:rsidRPr="009B1597" w:rsidRDefault="00403D69" w:rsidP="00870D62">
            <w:pPr>
              <w:pStyle w:val="a3"/>
              <w:rPr>
                <w:b/>
                <w:sz w:val="28"/>
                <w:szCs w:val="28"/>
              </w:rPr>
            </w:pPr>
            <w:r w:rsidRPr="009B1597">
              <w:rPr>
                <w:b/>
                <w:sz w:val="28"/>
                <w:szCs w:val="28"/>
              </w:rPr>
              <w:t>«Путешествие в сказочную страну»</w:t>
            </w:r>
          </w:p>
        </w:tc>
        <w:tc>
          <w:tcPr>
            <w:tcW w:w="4786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403D69" w:rsidRPr="009B1597" w:rsidRDefault="00403D69" w:rsidP="00504398">
            <w:pPr>
              <w:pStyle w:val="a5"/>
              <w:numPr>
                <w:ilvl w:val="0"/>
                <w:numId w:val="16"/>
              </w:numPr>
              <w:shd w:val="clear" w:color="auto" w:fill="FFFFFF" w:themeFill="background1"/>
              <w:jc w:val="both"/>
              <w:rPr>
                <w:color w:val="BEC59A"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 xml:space="preserve">Библиотечный урок и  выставка книг  </w:t>
            </w:r>
            <w:r w:rsidRPr="009B1597">
              <w:rPr>
                <w:b/>
                <w:color w:val="000000"/>
                <w:sz w:val="28"/>
                <w:szCs w:val="28"/>
              </w:rPr>
              <w:t>31 октября</w:t>
            </w:r>
            <w:r w:rsidRPr="009B1597">
              <w:rPr>
                <w:color w:val="000000"/>
                <w:sz w:val="28"/>
                <w:szCs w:val="28"/>
              </w:rPr>
              <w:t xml:space="preserve"> – </w:t>
            </w:r>
            <w:r w:rsidRPr="009B1597">
              <w:rPr>
                <w:b/>
                <w:color w:val="000000"/>
                <w:sz w:val="28"/>
                <w:szCs w:val="28"/>
              </w:rPr>
              <w:t>115</w:t>
            </w:r>
            <w:r w:rsidRPr="009B1597">
              <w:rPr>
                <w:color w:val="000000"/>
                <w:sz w:val="28"/>
                <w:szCs w:val="28"/>
              </w:rPr>
              <w:t xml:space="preserve"> лет со дня рождения русского писателя </w:t>
            </w:r>
            <w:r w:rsidRPr="009B1597">
              <w:rPr>
                <w:b/>
                <w:color w:val="000000"/>
                <w:sz w:val="28"/>
                <w:szCs w:val="28"/>
              </w:rPr>
              <w:t>Евгения Андреевича Пермяка</w:t>
            </w:r>
            <w:r w:rsidRPr="009B1597">
              <w:rPr>
                <w:color w:val="000000"/>
                <w:sz w:val="28"/>
                <w:szCs w:val="28"/>
              </w:rPr>
              <w:t xml:space="preserve"> (1902–1982) Автора  детских сказок, продолжателя традиций Бажова.</w:t>
            </w:r>
          </w:p>
          <w:p w:rsidR="009B1597" w:rsidRPr="009B1597" w:rsidRDefault="00403D69" w:rsidP="009B1597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Рейд по проверке сохранности учебников.</w:t>
            </w:r>
          </w:p>
        </w:tc>
      </w:tr>
      <w:tr w:rsidR="00403D69" w:rsidRPr="009B1597" w:rsidTr="00870D62">
        <w:trPr>
          <w:trHeight w:val="2847"/>
        </w:trPr>
        <w:tc>
          <w:tcPr>
            <w:tcW w:w="5103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03D69" w:rsidRPr="009B1597" w:rsidRDefault="00403D69" w:rsidP="00870D62">
            <w:pPr>
              <w:pStyle w:val="a3"/>
              <w:numPr>
                <w:ilvl w:val="0"/>
                <w:numId w:val="18"/>
              </w:numPr>
              <w:spacing w:line="345" w:lineRule="atLeast"/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 xml:space="preserve">Библиотечный урок и  выставка книг </w:t>
            </w:r>
            <w:r w:rsidRPr="009B1597">
              <w:rPr>
                <w:b/>
                <w:color w:val="000000"/>
                <w:sz w:val="28"/>
                <w:szCs w:val="28"/>
              </w:rPr>
              <w:t>6 ноября – 165</w:t>
            </w:r>
            <w:r w:rsidRPr="009B1597">
              <w:rPr>
                <w:color w:val="000000"/>
                <w:sz w:val="28"/>
                <w:szCs w:val="28"/>
              </w:rPr>
              <w:t xml:space="preserve"> лет со дня рождения русского писателя </w:t>
            </w:r>
            <w:r w:rsidRPr="009B1597">
              <w:rPr>
                <w:b/>
                <w:color w:val="000000"/>
                <w:sz w:val="28"/>
                <w:szCs w:val="28"/>
              </w:rPr>
              <w:t xml:space="preserve">Дмитрия </w:t>
            </w:r>
            <w:proofErr w:type="spellStart"/>
            <w:r w:rsidRPr="009B1597">
              <w:rPr>
                <w:b/>
                <w:color w:val="000000"/>
                <w:sz w:val="28"/>
                <w:szCs w:val="28"/>
              </w:rPr>
              <w:t>Наркисовича</w:t>
            </w:r>
            <w:proofErr w:type="spellEnd"/>
            <w:r w:rsidR="001955E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1597">
              <w:rPr>
                <w:b/>
                <w:color w:val="000000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9B1597">
              <w:rPr>
                <w:color w:val="000000"/>
                <w:sz w:val="28"/>
                <w:szCs w:val="28"/>
              </w:rPr>
              <w:t xml:space="preserve">                  (1852–1912)</w:t>
            </w:r>
          </w:p>
          <w:p w:rsidR="00403D69" w:rsidRPr="009B1597" w:rsidRDefault="00403D69" w:rsidP="009B1597">
            <w:pPr>
              <w:pStyle w:val="a5"/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</w:rPr>
            </w:pPr>
            <w:r w:rsidRPr="009B1597">
              <w:rPr>
                <w:b/>
                <w:color w:val="000000"/>
                <w:sz w:val="28"/>
                <w:szCs w:val="28"/>
              </w:rPr>
              <w:t>18 ноября</w:t>
            </w:r>
            <w:r w:rsidRPr="009B1597">
              <w:rPr>
                <w:color w:val="000000"/>
                <w:sz w:val="28"/>
                <w:szCs w:val="28"/>
              </w:rPr>
              <w:t xml:space="preserve"> – День рождения </w:t>
            </w:r>
            <w:r w:rsidRPr="009B1597">
              <w:rPr>
                <w:b/>
                <w:color w:val="000000"/>
                <w:sz w:val="28"/>
                <w:szCs w:val="28"/>
              </w:rPr>
              <w:t>Деда Мороза.</w:t>
            </w:r>
          </w:p>
          <w:p w:rsidR="00403D69" w:rsidRPr="009B1597" w:rsidRDefault="00403D69" w:rsidP="009B1597">
            <w:pPr>
              <w:pStyle w:val="a3"/>
              <w:numPr>
                <w:ilvl w:val="0"/>
                <w:numId w:val="18"/>
              </w:numPr>
              <w:spacing w:line="345" w:lineRule="atLeast"/>
              <w:rPr>
                <w:rStyle w:val="a6"/>
                <w:bCs w:val="0"/>
                <w:color w:val="333333"/>
                <w:sz w:val="28"/>
                <w:szCs w:val="28"/>
              </w:rPr>
            </w:pPr>
            <w:r w:rsidRPr="009B1597">
              <w:rPr>
                <w:rStyle w:val="a6"/>
                <w:color w:val="333333"/>
                <w:sz w:val="28"/>
                <w:szCs w:val="28"/>
              </w:rPr>
              <w:t xml:space="preserve">День матери. </w:t>
            </w:r>
            <w:r w:rsidRPr="009B1597">
              <w:rPr>
                <w:rStyle w:val="a6"/>
                <w:b w:val="0"/>
                <w:sz w:val="28"/>
                <w:szCs w:val="28"/>
              </w:rPr>
              <w:t>Библиотечный урок.</w:t>
            </w:r>
          </w:p>
          <w:p w:rsidR="009B1597" w:rsidRPr="009B1597" w:rsidRDefault="009B1597" w:rsidP="009B1597">
            <w:pPr>
              <w:pStyle w:val="a3"/>
              <w:spacing w:line="345" w:lineRule="atLeast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403D69" w:rsidRPr="009B1597" w:rsidRDefault="00403D69" w:rsidP="00870D62">
            <w:pPr>
              <w:pStyle w:val="a3"/>
              <w:numPr>
                <w:ilvl w:val="0"/>
                <w:numId w:val="2"/>
              </w:numPr>
              <w:spacing w:line="345" w:lineRule="atLeast"/>
              <w:jc w:val="both"/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Библиотечный урок и книжная выставка</w:t>
            </w:r>
            <w:r w:rsidR="001955E3">
              <w:rPr>
                <w:sz w:val="28"/>
                <w:szCs w:val="28"/>
              </w:rPr>
              <w:t xml:space="preserve"> </w:t>
            </w:r>
            <w:r w:rsidRPr="009B1597">
              <w:rPr>
                <w:b/>
                <w:color w:val="000000"/>
                <w:sz w:val="28"/>
                <w:szCs w:val="28"/>
              </w:rPr>
              <w:t>12 декабря</w:t>
            </w:r>
            <w:r w:rsidRPr="009B1597">
              <w:rPr>
                <w:color w:val="000000"/>
                <w:sz w:val="28"/>
                <w:szCs w:val="28"/>
              </w:rPr>
              <w:t xml:space="preserve"> – День Конституции Российской Федерации</w:t>
            </w:r>
            <w:r w:rsidR="00504398" w:rsidRPr="009B1597">
              <w:rPr>
                <w:color w:val="000000"/>
                <w:sz w:val="28"/>
                <w:szCs w:val="28"/>
              </w:rPr>
              <w:t>.</w:t>
            </w:r>
          </w:p>
          <w:p w:rsidR="00403D69" w:rsidRPr="009B1597" w:rsidRDefault="00403D69" w:rsidP="00504398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color w:val="BEC59A"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Выставка книг и библиотечный урок</w:t>
            </w:r>
            <w:r w:rsidR="001955E3">
              <w:rPr>
                <w:sz w:val="28"/>
                <w:szCs w:val="28"/>
              </w:rPr>
              <w:t xml:space="preserve"> </w:t>
            </w:r>
            <w:r w:rsidRPr="009B1597">
              <w:rPr>
                <w:b/>
                <w:color w:val="000000"/>
                <w:sz w:val="28"/>
                <w:szCs w:val="28"/>
              </w:rPr>
              <w:t>22 декабря</w:t>
            </w:r>
            <w:r w:rsidRPr="009B1597">
              <w:rPr>
                <w:color w:val="000000"/>
                <w:sz w:val="28"/>
                <w:szCs w:val="28"/>
              </w:rPr>
              <w:t xml:space="preserve"> –</w:t>
            </w:r>
            <w:r w:rsidRPr="009B1597">
              <w:rPr>
                <w:b/>
                <w:color w:val="000000"/>
                <w:sz w:val="28"/>
                <w:szCs w:val="28"/>
              </w:rPr>
              <w:t xml:space="preserve"> 80</w:t>
            </w:r>
            <w:r w:rsidRPr="009B1597">
              <w:rPr>
                <w:color w:val="000000"/>
                <w:sz w:val="28"/>
                <w:szCs w:val="28"/>
              </w:rPr>
              <w:t xml:space="preserve"> лет со дня рождения русского писателя Эдуарда Николаевича Успенского (р. 1937)</w:t>
            </w:r>
          </w:p>
          <w:p w:rsidR="00403D69" w:rsidRPr="009B1597" w:rsidRDefault="00403D69" w:rsidP="00504398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 xml:space="preserve">Новогоднее  </w:t>
            </w:r>
            <w:r w:rsidRPr="009B1597">
              <w:rPr>
                <w:b/>
                <w:sz w:val="28"/>
                <w:szCs w:val="28"/>
              </w:rPr>
              <w:t>«Поле чудес».</w:t>
            </w:r>
          </w:p>
        </w:tc>
      </w:tr>
      <w:tr w:rsidR="00403D69" w:rsidRPr="009B1597" w:rsidTr="00870D62">
        <w:tc>
          <w:tcPr>
            <w:tcW w:w="5103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403D69" w:rsidRPr="009B1597" w:rsidRDefault="00403D69" w:rsidP="00504398">
            <w:pPr>
              <w:pStyle w:val="a5"/>
              <w:shd w:val="clear" w:color="auto" w:fill="FFFFFF" w:themeFill="background1"/>
              <w:jc w:val="both"/>
              <w:rPr>
                <w:color w:val="BEC59A"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 xml:space="preserve">Библиотечный урок и  выставка книг  </w:t>
            </w:r>
            <w:r w:rsidRPr="009B1597">
              <w:rPr>
                <w:b/>
                <w:color w:val="000000"/>
                <w:sz w:val="28"/>
                <w:szCs w:val="28"/>
              </w:rPr>
              <w:t>10 января – 135</w:t>
            </w:r>
            <w:r w:rsidRPr="009B1597">
              <w:rPr>
                <w:color w:val="000000"/>
                <w:sz w:val="28"/>
                <w:szCs w:val="28"/>
              </w:rPr>
              <w:t xml:space="preserve"> лет со дня рождения </w:t>
            </w:r>
            <w:r w:rsidRPr="009B1597">
              <w:rPr>
                <w:color w:val="000000"/>
                <w:sz w:val="28"/>
                <w:szCs w:val="28"/>
              </w:rPr>
              <w:lastRenderedPageBreak/>
              <w:t>писателя Алексея Николаевича Толстого (1883–1945)</w:t>
            </w:r>
          </w:p>
          <w:p w:rsidR="00403D69" w:rsidRPr="009B1597" w:rsidRDefault="00403D69" w:rsidP="00403D69">
            <w:pPr>
              <w:pStyle w:val="a3"/>
              <w:numPr>
                <w:ilvl w:val="0"/>
                <w:numId w:val="6"/>
              </w:numPr>
              <w:spacing w:line="345" w:lineRule="atLeast"/>
              <w:jc w:val="both"/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 xml:space="preserve">Библиотечный урок для </w:t>
            </w:r>
            <w:r w:rsidR="009B1597">
              <w:rPr>
                <w:sz w:val="28"/>
                <w:szCs w:val="28"/>
              </w:rPr>
              <w:t>6 класса</w:t>
            </w:r>
            <w:r w:rsidR="001955E3">
              <w:rPr>
                <w:sz w:val="28"/>
                <w:szCs w:val="28"/>
              </w:rPr>
              <w:t xml:space="preserve"> </w:t>
            </w:r>
            <w:r w:rsidRPr="009B1597">
              <w:rPr>
                <w:b/>
                <w:i/>
                <w:sz w:val="28"/>
                <w:szCs w:val="28"/>
              </w:rPr>
              <w:t>«</w:t>
            </w:r>
            <w:r w:rsidRPr="009B1597">
              <w:rPr>
                <w:b/>
                <w:bCs/>
                <w:sz w:val="28"/>
                <w:szCs w:val="28"/>
              </w:rPr>
              <w:t xml:space="preserve">Маяки в море знаний» </w:t>
            </w:r>
            <w:r w:rsidRPr="009B1597">
              <w:rPr>
                <w:sz w:val="28"/>
                <w:szCs w:val="28"/>
              </w:rPr>
              <w:t>(о книгах).</w:t>
            </w:r>
          </w:p>
          <w:p w:rsidR="00403D69" w:rsidRPr="009B1597" w:rsidRDefault="00403D69" w:rsidP="00870D62">
            <w:pPr>
              <w:pStyle w:val="a3"/>
              <w:spacing w:line="345" w:lineRule="atLeast"/>
              <w:ind w:left="1170"/>
              <w:jc w:val="both"/>
              <w:rPr>
                <w:sz w:val="28"/>
                <w:szCs w:val="28"/>
              </w:rPr>
            </w:pPr>
          </w:p>
          <w:p w:rsidR="00403D69" w:rsidRPr="009B1597" w:rsidRDefault="00403D69" w:rsidP="00504398">
            <w:pPr>
              <w:pStyle w:val="a3"/>
              <w:spacing w:line="345" w:lineRule="atLeast"/>
              <w:ind w:left="117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403D69" w:rsidRPr="009B1597" w:rsidRDefault="00403D69" w:rsidP="00504398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Выставка книг ко дню защитников Отечества</w:t>
            </w:r>
          </w:p>
          <w:p w:rsidR="00403D69" w:rsidRPr="009B1597" w:rsidRDefault="00403D69" w:rsidP="00870D62">
            <w:pPr>
              <w:pStyle w:val="a3"/>
              <w:rPr>
                <w:b/>
                <w:i/>
                <w:sz w:val="28"/>
                <w:szCs w:val="28"/>
              </w:rPr>
            </w:pPr>
            <w:r w:rsidRPr="009B1597">
              <w:rPr>
                <w:b/>
                <w:i/>
                <w:sz w:val="28"/>
                <w:szCs w:val="28"/>
              </w:rPr>
              <w:lastRenderedPageBreak/>
              <w:t xml:space="preserve"> « России верные сыны»</w:t>
            </w:r>
          </w:p>
          <w:p w:rsidR="00403D69" w:rsidRPr="009B1597" w:rsidRDefault="00403D69" w:rsidP="00870D62">
            <w:pPr>
              <w:pStyle w:val="a3"/>
              <w:rPr>
                <w:b/>
                <w:sz w:val="28"/>
                <w:szCs w:val="28"/>
              </w:rPr>
            </w:pPr>
          </w:p>
          <w:p w:rsidR="00403D69" w:rsidRPr="009B1597" w:rsidRDefault="00403D69" w:rsidP="00403D69">
            <w:pPr>
              <w:pStyle w:val="a3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9B1597">
              <w:rPr>
                <w:b/>
                <w:bCs/>
                <w:color w:val="444444"/>
                <w:sz w:val="28"/>
                <w:szCs w:val="28"/>
              </w:rPr>
              <w:t xml:space="preserve"> 21 февраля - </w:t>
            </w:r>
            <w:r w:rsidRPr="009B1597">
              <w:rPr>
                <w:bCs/>
                <w:color w:val="444444"/>
                <w:sz w:val="28"/>
                <w:szCs w:val="28"/>
              </w:rPr>
              <w:t>Международный день родного  языка</w:t>
            </w:r>
            <w:r w:rsidR="00504398" w:rsidRPr="009B1597">
              <w:rPr>
                <w:bCs/>
                <w:color w:val="444444"/>
                <w:sz w:val="28"/>
                <w:szCs w:val="28"/>
              </w:rPr>
              <w:t>.</w:t>
            </w:r>
          </w:p>
          <w:p w:rsidR="00504398" w:rsidRPr="009B1597" w:rsidRDefault="00504398" w:rsidP="00504398">
            <w:pPr>
              <w:pStyle w:val="a3"/>
              <w:rPr>
                <w:b/>
                <w:sz w:val="28"/>
                <w:szCs w:val="28"/>
              </w:rPr>
            </w:pPr>
          </w:p>
          <w:p w:rsidR="00504398" w:rsidRPr="009B1597" w:rsidRDefault="00504398" w:rsidP="00403D69">
            <w:pPr>
              <w:pStyle w:val="a3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Рейд по проверке сохранности учебников.</w:t>
            </w:r>
          </w:p>
        </w:tc>
      </w:tr>
      <w:tr w:rsidR="00403D69" w:rsidRPr="009B1597" w:rsidTr="00870D62">
        <w:tc>
          <w:tcPr>
            <w:tcW w:w="5103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  <w:p w:rsidR="00403D69" w:rsidRPr="009B1597" w:rsidRDefault="00403D69" w:rsidP="00403D69">
            <w:pPr>
              <w:pStyle w:val="a3"/>
              <w:numPr>
                <w:ilvl w:val="0"/>
                <w:numId w:val="9"/>
              </w:numPr>
              <w:rPr>
                <w:bCs/>
                <w:sz w:val="28"/>
                <w:szCs w:val="28"/>
              </w:rPr>
            </w:pPr>
            <w:r w:rsidRPr="009B1597">
              <w:rPr>
                <w:bCs/>
                <w:sz w:val="28"/>
                <w:szCs w:val="28"/>
              </w:rPr>
              <w:t>Библиотечное</w:t>
            </w:r>
            <w:r w:rsidR="001955E3">
              <w:rPr>
                <w:bCs/>
                <w:sz w:val="28"/>
                <w:szCs w:val="28"/>
              </w:rPr>
              <w:t xml:space="preserve"> </w:t>
            </w:r>
            <w:r w:rsidRPr="009B1597">
              <w:rPr>
                <w:bCs/>
                <w:sz w:val="28"/>
                <w:szCs w:val="28"/>
              </w:rPr>
              <w:t xml:space="preserve"> занятие</w:t>
            </w:r>
            <w:r w:rsidRPr="009B1597">
              <w:rPr>
                <w:b/>
                <w:bCs/>
                <w:sz w:val="28"/>
                <w:szCs w:val="28"/>
              </w:rPr>
              <w:t xml:space="preserve"> «Ты беседуй чаще с ней – станешь вчетверо умней». </w:t>
            </w:r>
            <w:r w:rsidRPr="009B1597">
              <w:rPr>
                <w:bCs/>
                <w:sz w:val="28"/>
                <w:szCs w:val="28"/>
              </w:rPr>
              <w:t>1-5 классы</w:t>
            </w:r>
          </w:p>
          <w:p w:rsidR="00403D69" w:rsidRPr="009B1597" w:rsidRDefault="00403D69" w:rsidP="00870D62">
            <w:pPr>
              <w:pStyle w:val="a3"/>
              <w:rPr>
                <w:bCs/>
                <w:sz w:val="28"/>
                <w:szCs w:val="28"/>
              </w:rPr>
            </w:pPr>
          </w:p>
          <w:p w:rsidR="00403D69" w:rsidRPr="009B1597" w:rsidRDefault="00403D69" w:rsidP="00504398">
            <w:pPr>
              <w:pStyle w:val="a3"/>
              <w:numPr>
                <w:ilvl w:val="0"/>
                <w:numId w:val="11"/>
              </w:numPr>
              <w:rPr>
                <w:bCs/>
                <w:iCs/>
                <w:sz w:val="28"/>
                <w:szCs w:val="28"/>
              </w:rPr>
            </w:pPr>
            <w:r w:rsidRPr="009B1597">
              <w:rPr>
                <w:bCs/>
                <w:iCs/>
                <w:sz w:val="28"/>
                <w:szCs w:val="28"/>
              </w:rPr>
              <w:t>- Библиотечный урок и выставка книг</w:t>
            </w:r>
            <w:r w:rsidR="00504398" w:rsidRPr="009B1597">
              <w:rPr>
                <w:bCs/>
                <w:iCs/>
                <w:sz w:val="28"/>
                <w:szCs w:val="28"/>
              </w:rPr>
              <w:t xml:space="preserve">.      </w:t>
            </w:r>
            <w:r w:rsidRPr="009B1597">
              <w:rPr>
                <w:b/>
                <w:color w:val="000000"/>
                <w:sz w:val="28"/>
                <w:szCs w:val="28"/>
              </w:rPr>
              <w:t>16 марта – 150</w:t>
            </w:r>
            <w:r w:rsidRPr="009B1597">
              <w:rPr>
                <w:color w:val="000000"/>
                <w:sz w:val="28"/>
                <w:szCs w:val="28"/>
              </w:rPr>
              <w:t xml:space="preserve"> лет со дня рождения писателя и драматурга Максима Горького (н.и. Алексея Максимовича Пешкова) (1868–1936)</w:t>
            </w:r>
          </w:p>
          <w:p w:rsidR="00403D69" w:rsidRPr="009B1597" w:rsidRDefault="00403D69" w:rsidP="00870D62">
            <w:pPr>
              <w:pStyle w:val="a3"/>
              <w:ind w:left="678"/>
              <w:rPr>
                <w:sz w:val="28"/>
                <w:szCs w:val="28"/>
              </w:rPr>
            </w:pPr>
          </w:p>
          <w:p w:rsidR="00403D69" w:rsidRPr="009B1597" w:rsidRDefault="00403D69" w:rsidP="00403D69">
            <w:pPr>
              <w:pStyle w:val="a3"/>
              <w:numPr>
                <w:ilvl w:val="0"/>
                <w:numId w:val="9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9B1597">
              <w:rPr>
                <w:sz w:val="28"/>
                <w:szCs w:val="28"/>
              </w:rPr>
              <w:t>Рейд по проверке сохранности учебников.</w:t>
            </w:r>
          </w:p>
        </w:tc>
        <w:tc>
          <w:tcPr>
            <w:tcW w:w="4786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403D69" w:rsidRPr="009B1597" w:rsidRDefault="00403D69" w:rsidP="00504398">
            <w:pPr>
              <w:pStyle w:val="a5"/>
              <w:numPr>
                <w:ilvl w:val="0"/>
                <w:numId w:val="7"/>
              </w:numPr>
              <w:spacing w:before="0" w:beforeAutospacing="0" w:after="75" w:afterAutospacing="0" w:line="234" w:lineRule="atLeast"/>
              <w:rPr>
                <w:color w:val="333333"/>
                <w:sz w:val="28"/>
                <w:szCs w:val="28"/>
              </w:rPr>
            </w:pPr>
            <w:r w:rsidRPr="009B1597">
              <w:rPr>
                <w:bCs/>
                <w:iCs/>
                <w:sz w:val="28"/>
                <w:szCs w:val="28"/>
              </w:rPr>
              <w:t>Библиотечный урок и выставка книг</w:t>
            </w:r>
            <w:r w:rsidRPr="009B1597">
              <w:rPr>
                <w:rStyle w:val="a6"/>
                <w:color w:val="333333"/>
                <w:sz w:val="28"/>
                <w:szCs w:val="28"/>
              </w:rPr>
              <w:t>1 апреля -</w:t>
            </w:r>
          </w:p>
          <w:p w:rsidR="00403D69" w:rsidRPr="009B1597" w:rsidRDefault="00403D69" w:rsidP="00504398">
            <w:pPr>
              <w:pStyle w:val="a3"/>
              <w:ind w:left="678"/>
              <w:rPr>
                <w:rStyle w:val="a6"/>
                <w:b w:val="0"/>
                <w:color w:val="333333"/>
                <w:sz w:val="28"/>
                <w:szCs w:val="28"/>
              </w:rPr>
            </w:pPr>
            <w:r w:rsidRPr="009B1597">
              <w:rPr>
                <w:rStyle w:val="a6"/>
                <w:b w:val="0"/>
                <w:color w:val="333333"/>
                <w:sz w:val="28"/>
                <w:szCs w:val="28"/>
              </w:rPr>
              <w:t>Международный день птиц.</w:t>
            </w:r>
          </w:p>
          <w:p w:rsidR="00504398" w:rsidRPr="009B1597" w:rsidRDefault="00504398" w:rsidP="00504398">
            <w:pPr>
              <w:pStyle w:val="a3"/>
              <w:ind w:left="678"/>
              <w:rPr>
                <w:rStyle w:val="a6"/>
                <w:color w:val="333333"/>
                <w:sz w:val="28"/>
                <w:szCs w:val="28"/>
              </w:rPr>
            </w:pPr>
          </w:p>
          <w:p w:rsidR="00403D69" w:rsidRPr="009B1597" w:rsidRDefault="00403D69" w:rsidP="00403D69">
            <w:pPr>
              <w:pStyle w:val="a5"/>
              <w:numPr>
                <w:ilvl w:val="0"/>
                <w:numId w:val="7"/>
              </w:numPr>
              <w:spacing w:before="0" w:beforeAutospacing="0" w:after="75" w:afterAutospacing="0" w:line="234" w:lineRule="atLeast"/>
              <w:jc w:val="both"/>
              <w:rPr>
                <w:b/>
                <w:color w:val="333333"/>
                <w:sz w:val="28"/>
                <w:szCs w:val="28"/>
              </w:rPr>
            </w:pPr>
            <w:r w:rsidRPr="009B1597">
              <w:rPr>
                <w:bCs/>
                <w:iCs/>
                <w:sz w:val="28"/>
                <w:szCs w:val="28"/>
              </w:rPr>
              <w:t xml:space="preserve">Библиотечный урок и выставка книг </w:t>
            </w:r>
            <w:r w:rsidRPr="009B1597">
              <w:rPr>
                <w:rStyle w:val="a6"/>
                <w:color w:val="333333"/>
                <w:sz w:val="28"/>
                <w:szCs w:val="28"/>
              </w:rPr>
              <w:t xml:space="preserve">2 апреля - </w:t>
            </w:r>
            <w:r w:rsidRPr="009B1597">
              <w:rPr>
                <w:rStyle w:val="a6"/>
                <w:b w:val="0"/>
                <w:color w:val="333333"/>
                <w:sz w:val="28"/>
                <w:szCs w:val="28"/>
              </w:rPr>
              <w:t>Международный день детской книги</w:t>
            </w:r>
          </w:p>
          <w:p w:rsidR="00403D69" w:rsidRPr="009B1597" w:rsidRDefault="00403D69" w:rsidP="00504398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line="338" w:lineRule="atLeast"/>
              <w:jc w:val="both"/>
              <w:rPr>
                <w:color w:val="444444"/>
                <w:sz w:val="28"/>
                <w:szCs w:val="28"/>
              </w:rPr>
            </w:pPr>
            <w:r w:rsidRPr="009B1597">
              <w:rPr>
                <w:b/>
                <w:bCs/>
                <w:color w:val="444444"/>
                <w:sz w:val="28"/>
                <w:szCs w:val="28"/>
              </w:rPr>
              <w:t>12 апреля</w:t>
            </w:r>
            <w:r w:rsidRPr="009B1597">
              <w:rPr>
                <w:bCs/>
                <w:color w:val="444444"/>
                <w:sz w:val="28"/>
                <w:szCs w:val="28"/>
              </w:rPr>
              <w:t xml:space="preserve"> - День космонавтики. Гагаринский урок «Космос – это мы».</w:t>
            </w:r>
          </w:p>
          <w:p w:rsidR="00403D69" w:rsidRPr="009B1597" w:rsidRDefault="00403D69" w:rsidP="00504398">
            <w:pPr>
              <w:numPr>
                <w:ilvl w:val="0"/>
                <w:numId w:val="12"/>
              </w:numPr>
              <w:shd w:val="clear" w:color="auto" w:fill="FFFFFF" w:themeFill="background1"/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B1597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Книжно</w:t>
            </w:r>
            <w:r w:rsidRPr="009B159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– иллюстрированная экспозиция «Эхо Чернобыля»</w:t>
            </w:r>
          </w:p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3D69" w:rsidRPr="009B1597" w:rsidTr="00870D62">
        <w:trPr>
          <w:trHeight w:val="70"/>
        </w:trPr>
        <w:tc>
          <w:tcPr>
            <w:tcW w:w="5103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9B1597" w:rsidRPr="009B1597" w:rsidRDefault="00504398" w:rsidP="00504398">
            <w:pPr>
              <w:pStyle w:val="a3"/>
              <w:numPr>
                <w:ilvl w:val="0"/>
                <w:numId w:val="17"/>
              </w:numPr>
              <w:spacing w:line="345" w:lineRule="atLeast"/>
              <w:jc w:val="both"/>
              <w:rPr>
                <w:sz w:val="28"/>
                <w:szCs w:val="28"/>
              </w:rPr>
            </w:pPr>
            <w:r w:rsidRPr="009B1597">
              <w:rPr>
                <w:bCs/>
                <w:iCs/>
                <w:sz w:val="28"/>
                <w:szCs w:val="28"/>
              </w:rPr>
              <w:t>Выставка книг и конкурс стихов.</w:t>
            </w:r>
          </w:p>
          <w:p w:rsidR="00403D69" w:rsidRPr="009B1597" w:rsidRDefault="00403D69" w:rsidP="009B1597">
            <w:pPr>
              <w:spacing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мая – День Победы в Великой Отечественной войне (1941-1945)</w:t>
            </w:r>
          </w:p>
          <w:p w:rsidR="00403D69" w:rsidRPr="009B1597" w:rsidRDefault="00403D69" w:rsidP="00870D62">
            <w:pPr>
              <w:pStyle w:val="a3"/>
              <w:spacing w:line="345" w:lineRule="atLeast"/>
              <w:ind w:left="117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03D69" w:rsidRPr="009B1597" w:rsidRDefault="00403D69" w:rsidP="008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97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403D69" w:rsidRPr="009B1597" w:rsidRDefault="00403D69" w:rsidP="00870D6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Анализ сохранности книжного фонда.</w:t>
            </w:r>
          </w:p>
          <w:p w:rsidR="00403D69" w:rsidRPr="009B1597" w:rsidRDefault="00403D69" w:rsidP="00870D6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9B1597">
              <w:rPr>
                <w:sz w:val="28"/>
                <w:szCs w:val="28"/>
              </w:rPr>
              <w:t>Составление заявки на учебники на 2018 -2019 уч. год.</w:t>
            </w:r>
          </w:p>
          <w:p w:rsidR="00403D69" w:rsidRPr="009B1597" w:rsidRDefault="00403D69" w:rsidP="00870D62">
            <w:pPr>
              <w:pStyle w:val="a3"/>
              <w:ind w:left="395"/>
              <w:rPr>
                <w:sz w:val="28"/>
                <w:szCs w:val="28"/>
              </w:rPr>
            </w:pPr>
          </w:p>
        </w:tc>
      </w:tr>
    </w:tbl>
    <w:p w:rsidR="009B1597" w:rsidRDefault="00403D69" w:rsidP="00403D69">
      <w:pPr>
        <w:pStyle w:val="a3"/>
        <w:spacing w:before="100" w:beforeAutospacing="1"/>
        <w:ind w:left="0"/>
        <w:rPr>
          <w:b/>
          <w:sz w:val="28"/>
          <w:szCs w:val="28"/>
        </w:rPr>
      </w:pPr>
      <w:r w:rsidRPr="009B1597">
        <w:rPr>
          <w:b/>
          <w:sz w:val="28"/>
          <w:szCs w:val="28"/>
        </w:rPr>
        <w:t>Выставка книг антинаркотической направленности</w:t>
      </w:r>
    </w:p>
    <w:p w:rsidR="00403D69" w:rsidRDefault="001955E3" w:rsidP="00403D69">
      <w:pPr>
        <w:pStyle w:val="a3"/>
        <w:spacing w:before="100" w:beforeAutospacing="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«Наркомания – знак беды</w:t>
      </w:r>
      <w:r w:rsidR="009B1597">
        <w:rPr>
          <w:b/>
          <w:sz w:val="28"/>
          <w:szCs w:val="28"/>
        </w:rPr>
        <w:t xml:space="preserve">»      1 -10 класс            </w:t>
      </w:r>
      <w:r w:rsidR="00403D69" w:rsidRPr="009B1597">
        <w:rPr>
          <w:b/>
          <w:sz w:val="28"/>
          <w:szCs w:val="28"/>
        </w:rPr>
        <w:t>ноябрь</w:t>
      </w:r>
      <w:r w:rsidR="00403D69" w:rsidRPr="009B1597">
        <w:rPr>
          <w:b/>
          <w:sz w:val="28"/>
          <w:szCs w:val="28"/>
        </w:rPr>
        <w:tab/>
      </w:r>
    </w:p>
    <w:p w:rsidR="009B1597" w:rsidRPr="009B1597" w:rsidRDefault="009B1597" w:rsidP="00403D69">
      <w:pPr>
        <w:pStyle w:val="a3"/>
        <w:spacing w:before="100" w:beforeAutospacing="1"/>
        <w:ind w:left="0"/>
        <w:rPr>
          <w:b/>
          <w:sz w:val="28"/>
          <w:szCs w:val="28"/>
        </w:rPr>
      </w:pPr>
    </w:p>
    <w:p w:rsidR="00DC1319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b/>
          <w:sz w:val="28"/>
          <w:szCs w:val="28"/>
        </w:rPr>
        <w:t>Работа с библиотечным фондом</w:t>
      </w:r>
      <w:r w:rsidR="009B1597">
        <w:rPr>
          <w:b/>
          <w:sz w:val="28"/>
          <w:szCs w:val="28"/>
        </w:rPr>
        <w:t>.</w:t>
      </w:r>
      <w:r w:rsidRPr="009B1597">
        <w:rPr>
          <w:sz w:val="28"/>
          <w:szCs w:val="28"/>
        </w:rPr>
        <w:br/>
        <w:t>- Изучение состава фонда и анализ его использования.</w:t>
      </w:r>
      <w:r w:rsidRPr="009B1597">
        <w:rPr>
          <w:sz w:val="28"/>
          <w:szCs w:val="28"/>
        </w:rPr>
        <w:br/>
        <w:t>- Формирование фонда библиотеки традиционными и нетрадиционными носителями информации.</w:t>
      </w:r>
      <w:r w:rsidRPr="009B1597">
        <w:rPr>
          <w:sz w:val="28"/>
          <w:szCs w:val="28"/>
        </w:rPr>
        <w:br/>
        <w:t>- Комплектование фонда (в том числе периодикой) в соответствии с образовательной программой школы.</w:t>
      </w:r>
      <w:r w:rsidRPr="009B1597">
        <w:rPr>
          <w:sz w:val="28"/>
          <w:szCs w:val="28"/>
        </w:rPr>
        <w:br/>
        <w:t>- Оформление подписки на периодику, контроль доставки.</w:t>
      </w:r>
      <w:r w:rsidRPr="009B1597">
        <w:rPr>
          <w:sz w:val="28"/>
          <w:szCs w:val="28"/>
        </w:rPr>
        <w:br/>
        <w:t>- Прием, систематизация, техническая обработка и регистрация новых поступлений.</w:t>
      </w:r>
      <w:r w:rsidRPr="009B1597">
        <w:rPr>
          <w:sz w:val="28"/>
          <w:szCs w:val="28"/>
        </w:rPr>
        <w:br/>
        <w:t>- Учет библиотечного фонда.</w:t>
      </w:r>
      <w:r w:rsidRPr="009B1597">
        <w:rPr>
          <w:sz w:val="28"/>
          <w:szCs w:val="28"/>
        </w:rPr>
        <w:br/>
      </w:r>
      <w:r w:rsidRPr="009B1597">
        <w:rPr>
          <w:sz w:val="28"/>
          <w:szCs w:val="28"/>
        </w:rPr>
        <w:lastRenderedPageBreak/>
        <w:t>- Прием и оформление документов, полученных в дар, учет и обработка.</w:t>
      </w:r>
      <w:r w:rsidRPr="009B1597">
        <w:rPr>
          <w:sz w:val="28"/>
          <w:szCs w:val="28"/>
        </w:rPr>
        <w:br/>
        <w:t>- Выявление и списание ветхих, морально устаревших и неиспользуемых документов по установленным правилам и нормам (в том числе оформление актов и изъятие карточек из каталогов).</w:t>
      </w:r>
      <w:r w:rsidRPr="009B1597">
        <w:rPr>
          <w:sz w:val="28"/>
          <w:szCs w:val="28"/>
        </w:rPr>
        <w:br/>
        <w:t xml:space="preserve">- Выдача документов пользователям библиотеки. </w:t>
      </w:r>
      <w:r w:rsidRPr="009B1597">
        <w:rPr>
          <w:sz w:val="28"/>
          <w:szCs w:val="28"/>
        </w:rPr>
        <w:br/>
        <w:t>- Расстановка документов в фонде в соответствии с ББК.</w:t>
      </w:r>
      <w:r w:rsidRPr="009B1597">
        <w:rPr>
          <w:sz w:val="28"/>
          <w:szCs w:val="28"/>
        </w:rPr>
        <w:br/>
        <w:t>- Оформление фонда (наличие полочных, буквенных разделителей, - индексов), эстетика оформления.</w:t>
      </w:r>
      <w:r w:rsidRPr="009B1597">
        <w:rPr>
          <w:sz w:val="28"/>
          <w:szCs w:val="28"/>
        </w:rPr>
        <w:br/>
        <w:t>- Проверка правильности расстановки фонда.</w:t>
      </w:r>
      <w:r w:rsidRPr="009B1597">
        <w:rPr>
          <w:sz w:val="28"/>
          <w:szCs w:val="28"/>
        </w:rPr>
        <w:br/>
        <w:t>- Обеспечение свободного доступа пользователей библиотеки к информации.</w:t>
      </w:r>
    </w:p>
    <w:p w:rsidR="00403D69" w:rsidRPr="009B1597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sz w:val="28"/>
          <w:szCs w:val="28"/>
        </w:rPr>
        <w:br/>
      </w:r>
      <w:r w:rsidRPr="009B1597">
        <w:rPr>
          <w:b/>
          <w:sz w:val="28"/>
          <w:szCs w:val="28"/>
        </w:rPr>
        <w:t>Работа по сохранности фонда:</w:t>
      </w:r>
      <w:r w:rsidRPr="009B1597">
        <w:rPr>
          <w:sz w:val="28"/>
          <w:szCs w:val="28"/>
        </w:rPr>
        <w:br/>
        <w:t xml:space="preserve">- систематический </w:t>
      </w:r>
      <w:proofErr w:type="gramStart"/>
      <w:r w:rsidRPr="009B1597">
        <w:rPr>
          <w:sz w:val="28"/>
          <w:szCs w:val="28"/>
        </w:rPr>
        <w:t>контроль за</w:t>
      </w:r>
      <w:proofErr w:type="gramEnd"/>
      <w:r w:rsidRPr="009B1597">
        <w:rPr>
          <w:sz w:val="28"/>
          <w:szCs w:val="28"/>
        </w:rPr>
        <w:t xml:space="preserve"> своевременным возвратом в библиотеку выданных изданий; </w:t>
      </w:r>
    </w:p>
    <w:p w:rsidR="00403D69" w:rsidRPr="009B1597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sz w:val="28"/>
          <w:szCs w:val="28"/>
        </w:rPr>
        <w:t>- обеспечение мер по возмещению ущерба, причиненного носителям информации в установленном порядке;</w:t>
      </w:r>
    </w:p>
    <w:p w:rsidR="00403D69" w:rsidRPr="009B1597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sz w:val="28"/>
          <w:szCs w:val="28"/>
        </w:rPr>
        <w:t>-  организация работы по мелкому ремонту и переплету изданий; обеспечение требуемого режима систематизированного хранения и физической сохранности библиотечного фонда.</w:t>
      </w:r>
      <w:r w:rsidRPr="009B1597">
        <w:rPr>
          <w:sz w:val="28"/>
          <w:szCs w:val="28"/>
        </w:rPr>
        <w:br/>
        <w:t>Оформление накладных и их своевременная сдача в централизованную бухгалтер</w:t>
      </w:r>
      <w:r w:rsidR="001955E3">
        <w:rPr>
          <w:sz w:val="28"/>
          <w:szCs w:val="28"/>
        </w:rPr>
        <w:t>ию.</w:t>
      </w:r>
      <w:r w:rsidR="001955E3">
        <w:rPr>
          <w:sz w:val="28"/>
          <w:szCs w:val="28"/>
        </w:rPr>
        <w:br/>
        <w:t>Инвентаризация</w:t>
      </w:r>
      <w:r w:rsidRPr="009B1597">
        <w:rPr>
          <w:sz w:val="28"/>
          <w:szCs w:val="28"/>
        </w:rPr>
        <w:t xml:space="preserve">. </w:t>
      </w:r>
    </w:p>
    <w:p w:rsidR="00403D69" w:rsidRPr="009B1597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sz w:val="28"/>
          <w:szCs w:val="28"/>
        </w:rPr>
        <w:br/>
      </w:r>
      <w:r w:rsidRPr="009B1597">
        <w:rPr>
          <w:b/>
          <w:sz w:val="28"/>
          <w:szCs w:val="28"/>
        </w:rPr>
        <w:tab/>
        <w:t>Работа с фондом учебников</w:t>
      </w:r>
      <w:r w:rsidR="00DC1319">
        <w:rPr>
          <w:b/>
          <w:sz w:val="28"/>
          <w:szCs w:val="28"/>
        </w:rPr>
        <w:t>.</w:t>
      </w:r>
      <w:r w:rsidRPr="009B1597">
        <w:rPr>
          <w:b/>
          <w:sz w:val="28"/>
          <w:szCs w:val="28"/>
        </w:rPr>
        <w:br/>
      </w:r>
      <w:r w:rsidRPr="009B1597">
        <w:rPr>
          <w:sz w:val="28"/>
          <w:szCs w:val="28"/>
        </w:rPr>
        <w:t>1. Составление совместно с учителями-предметниками заказа на учебники с учетом их требований, его оформление.</w:t>
      </w:r>
      <w:r w:rsidRPr="009B1597">
        <w:rPr>
          <w:sz w:val="28"/>
          <w:szCs w:val="28"/>
        </w:rPr>
        <w:br/>
        <w:t>2. Согласование и утверждение бланка-заказа администрацией школы, его передача методисту.</w:t>
      </w:r>
      <w:r w:rsidRPr="009B1597">
        <w:rPr>
          <w:sz w:val="28"/>
          <w:szCs w:val="28"/>
        </w:rPr>
        <w:br/>
        <w:t xml:space="preserve">3. </w:t>
      </w:r>
      <w:proofErr w:type="gramStart"/>
      <w:r w:rsidRPr="009B1597">
        <w:rPr>
          <w:sz w:val="28"/>
          <w:szCs w:val="28"/>
        </w:rPr>
        <w:t>Контроль за</w:t>
      </w:r>
      <w:proofErr w:type="gramEnd"/>
      <w:r w:rsidRPr="009B1597">
        <w:rPr>
          <w:sz w:val="28"/>
          <w:szCs w:val="28"/>
        </w:rPr>
        <w:t xml:space="preserve"> выполнением сделанного заказа.</w:t>
      </w:r>
      <w:r w:rsidRPr="009B1597">
        <w:rPr>
          <w:sz w:val="28"/>
          <w:szCs w:val="28"/>
        </w:rPr>
        <w:br/>
        <w:t>4. Приём и техническая обработка поступивших учебников: оформление накладных, запись в книгу суммарного учёта, штемпелевание, оформление картотеки.</w:t>
      </w:r>
      <w:r w:rsidRPr="009B1597">
        <w:rPr>
          <w:sz w:val="28"/>
          <w:szCs w:val="28"/>
        </w:rPr>
        <w:br/>
        <w:t>5. Оформление отчётных документов .</w:t>
      </w:r>
      <w:r w:rsidRPr="009B1597">
        <w:rPr>
          <w:sz w:val="28"/>
          <w:szCs w:val="28"/>
        </w:rPr>
        <w:br/>
        <w:t>6. Приём и выдача учебников.</w:t>
      </w:r>
      <w:r w:rsidRPr="009B1597">
        <w:rPr>
          <w:sz w:val="28"/>
          <w:szCs w:val="28"/>
        </w:rPr>
        <w:br/>
        <w:t>7. Информирование учителей и учащихся о новых поступлениях учебников и учебных пособий.</w:t>
      </w:r>
      <w:r w:rsidRPr="009B1597">
        <w:rPr>
          <w:sz w:val="28"/>
          <w:szCs w:val="28"/>
        </w:rPr>
        <w:br/>
        <w:t>8. Периодическое списание ветхих и устаревших учебников.</w:t>
      </w:r>
      <w:r w:rsidRPr="009B1597">
        <w:rPr>
          <w:sz w:val="28"/>
          <w:szCs w:val="28"/>
        </w:rPr>
        <w:br/>
        <w:t>9. Проведение работы по сохранности учебного фонда.</w:t>
      </w:r>
      <w:r w:rsidRPr="009B1597">
        <w:rPr>
          <w:sz w:val="28"/>
          <w:szCs w:val="28"/>
        </w:rPr>
        <w:br/>
        <w:t>10. Работа с резервным фондом учебников:</w:t>
      </w:r>
      <w:r w:rsidRPr="009B1597">
        <w:rPr>
          <w:sz w:val="28"/>
          <w:szCs w:val="28"/>
        </w:rPr>
        <w:br/>
        <w:t>- ведение его учета,</w:t>
      </w:r>
      <w:r w:rsidRPr="009B1597">
        <w:rPr>
          <w:sz w:val="28"/>
          <w:szCs w:val="28"/>
        </w:rPr>
        <w:br/>
        <w:t>- размещение на хранение,</w:t>
      </w:r>
      <w:r w:rsidRPr="009B1597">
        <w:rPr>
          <w:sz w:val="28"/>
          <w:szCs w:val="28"/>
        </w:rPr>
        <w:br/>
        <w:t>- составление сведений для картотеки межшкольного резервного фонда,</w:t>
      </w:r>
      <w:r w:rsidRPr="009B1597">
        <w:rPr>
          <w:sz w:val="28"/>
          <w:szCs w:val="28"/>
        </w:rPr>
        <w:br/>
        <w:t>- передача в другие школы.</w:t>
      </w:r>
      <w:r w:rsidRPr="009B1597">
        <w:rPr>
          <w:sz w:val="28"/>
          <w:szCs w:val="28"/>
        </w:rPr>
        <w:br/>
      </w:r>
    </w:p>
    <w:p w:rsidR="00403D69" w:rsidRPr="009B1597" w:rsidRDefault="00403D69" w:rsidP="00403D69">
      <w:pPr>
        <w:pStyle w:val="a3"/>
        <w:spacing w:before="100" w:beforeAutospacing="1"/>
        <w:ind w:left="0"/>
        <w:rPr>
          <w:sz w:val="28"/>
          <w:szCs w:val="28"/>
        </w:rPr>
      </w:pPr>
      <w:r w:rsidRPr="009B1597">
        <w:rPr>
          <w:b/>
          <w:sz w:val="28"/>
          <w:szCs w:val="28"/>
        </w:rPr>
        <w:lastRenderedPageBreak/>
        <w:tab/>
        <w:t>Внедрение новых информационных технологий</w:t>
      </w:r>
      <w:r w:rsidR="00DC1319">
        <w:rPr>
          <w:b/>
          <w:sz w:val="28"/>
          <w:szCs w:val="28"/>
        </w:rPr>
        <w:t>.</w:t>
      </w:r>
      <w:r w:rsidRPr="009B1597">
        <w:rPr>
          <w:sz w:val="28"/>
          <w:szCs w:val="28"/>
        </w:rPr>
        <w:br/>
        <w:t xml:space="preserve">        1. Продолжать вести работу  по созданию электронного каталога с помощью программы «</w:t>
      </w:r>
      <w:proofErr w:type="gramStart"/>
      <w:r w:rsidRPr="009B1597">
        <w:rPr>
          <w:sz w:val="28"/>
          <w:szCs w:val="28"/>
        </w:rPr>
        <w:t>О</w:t>
      </w:r>
      <w:proofErr w:type="gramEnd"/>
      <w:r w:rsidRPr="009B1597">
        <w:rPr>
          <w:sz w:val="28"/>
          <w:szCs w:val="28"/>
          <w:lang w:val="en-US"/>
        </w:rPr>
        <w:t>PAC</w:t>
      </w:r>
      <w:r w:rsidRPr="009B1597">
        <w:rPr>
          <w:sz w:val="28"/>
          <w:szCs w:val="28"/>
        </w:rPr>
        <w:t xml:space="preserve"> - </w:t>
      </w:r>
      <w:r w:rsidRPr="009B1597">
        <w:rPr>
          <w:sz w:val="28"/>
          <w:szCs w:val="28"/>
          <w:lang w:val="en-US"/>
        </w:rPr>
        <w:t>Global</w:t>
      </w:r>
      <w:r w:rsidRPr="009B1597">
        <w:rPr>
          <w:sz w:val="28"/>
          <w:szCs w:val="28"/>
        </w:rPr>
        <w:t xml:space="preserve">» </w:t>
      </w:r>
    </w:p>
    <w:p w:rsidR="00403D69" w:rsidRDefault="00403D69" w:rsidP="00403D69">
      <w:pPr>
        <w:rPr>
          <w:rFonts w:ascii="Times New Roman" w:hAnsi="Times New Roman" w:cs="Times New Roman"/>
          <w:sz w:val="28"/>
          <w:szCs w:val="28"/>
        </w:rPr>
      </w:pPr>
      <w:r w:rsidRPr="009B1597">
        <w:rPr>
          <w:rFonts w:ascii="Times New Roman" w:hAnsi="Times New Roman" w:cs="Times New Roman"/>
          <w:sz w:val="28"/>
          <w:szCs w:val="28"/>
        </w:rPr>
        <w:t>2. Ведение электронной базы учащихся.</w:t>
      </w:r>
    </w:p>
    <w:p w:rsidR="00DC1319" w:rsidRDefault="00DC1319" w:rsidP="00403D69">
      <w:pPr>
        <w:rPr>
          <w:rFonts w:ascii="Times New Roman" w:hAnsi="Times New Roman" w:cs="Times New Roman"/>
          <w:sz w:val="28"/>
          <w:szCs w:val="28"/>
        </w:rPr>
      </w:pPr>
    </w:p>
    <w:p w:rsidR="00DC1319" w:rsidRPr="00DC1319" w:rsidRDefault="00DC1319" w:rsidP="00403D69">
      <w:pPr>
        <w:rPr>
          <w:rFonts w:ascii="Times New Roman" w:hAnsi="Times New Roman" w:cs="Times New Roman"/>
          <w:b/>
          <w:sz w:val="28"/>
          <w:szCs w:val="28"/>
        </w:rPr>
      </w:pPr>
      <w:r w:rsidRPr="00DC1319">
        <w:rPr>
          <w:rFonts w:ascii="Times New Roman" w:hAnsi="Times New Roman" w:cs="Times New Roman"/>
          <w:b/>
          <w:sz w:val="28"/>
          <w:szCs w:val="28"/>
        </w:rPr>
        <w:t>Составление анализа работы библиотеки за 2017 – 2018 учебный год.</w:t>
      </w:r>
    </w:p>
    <w:p w:rsidR="00DC1319" w:rsidRPr="00DC1319" w:rsidRDefault="00DC1319" w:rsidP="00403D69">
      <w:pPr>
        <w:rPr>
          <w:rFonts w:ascii="Times New Roman" w:hAnsi="Times New Roman" w:cs="Times New Roman"/>
          <w:b/>
          <w:sz w:val="28"/>
          <w:szCs w:val="28"/>
        </w:rPr>
      </w:pPr>
    </w:p>
    <w:p w:rsidR="00DC1319" w:rsidRPr="00DC1319" w:rsidRDefault="00DC1319" w:rsidP="00DC1319">
      <w:pPr>
        <w:rPr>
          <w:rFonts w:ascii="Times New Roman" w:hAnsi="Times New Roman" w:cs="Times New Roman"/>
          <w:b/>
          <w:sz w:val="28"/>
          <w:szCs w:val="28"/>
        </w:rPr>
      </w:pPr>
      <w:r w:rsidRPr="00DC1319">
        <w:rPr>
          <w:rFonts w:ascii="Times New Roman" w:hAnsi="Times New Roman" w:cs="Times New Roman"/>
          <w:b/>
          <w:sz w:val="28"/>
          <w:szCs w:val="28"/>
        </w:rPr>
        <w:t xml:space="preserve">Составление плана  работы библиотеки </w:t>
      </w:r>
      <w:r w:rsidR="00154D4D">
        <w:rPr>
          <w:rFonts w:ascii="Times New Roman" w:hAnsi="Times New Roman" w:cs="Times New Roman"/>
          <w:b/>
          <w:sz w:val="28"/>
          <w:szCs w:val="28"/>
        </w:rPr>
        <w:t>н</w:t>
      </w:r>
      <w:r w:rsidRPr="00DC1319">
        <w:rPr>
          <w:rFonts w:ascii="Times New Roman" w:hAnsi="Times New Roman" w:cs="Times New Roman"/>
          <w:b/>
          <w:sz w:val="28"/>
          <w:szCs w:val="28"/>
        </w:rPr>
        <w:t>а 2018 – 2019 учебный год.</w:t>
      </w:r>
    </w:p>
    <w:p w:rsidR="00DC1319" w:rsidRPr="009B1597" w:rsidRDefault="00DC1319" w:rsidP="00403D69">
      <w:pPr>
        <w:rPr>
          <w:rFonts w:ascii="Times New Roman" w:hAnsi="Times New Roman" w:cs="Times New Roman"/>
          <w:sz w:val="28"/>
          <w:szCs w:val="28"/>
        </w:rPr>
      </w:pPr>
    </w:p>
    <w:p w:rsidR="00403D69" w:rsidRPr="009B1597" w:rsidRDefault="00403D69" w:rsidP="00403D69">
      <w:pPr>
        <w:pStyle w:val="a3"/>
        <w:ind w:left="0"/>
        <w:rPr>
          <w:sz w:val="28"/>
          <w:szCs w:val="28"/>
        </w:rPr>
      </w:pPr>
      <w:r w:rsidRPr="009B1597">
        <w:rPr>
          <w:b/>
          <w:sz w:val="28"/>
          <w:szCs w:val="28"/>
        </w:rPr>
        <w:tab/>
      </w:r>
    </w:p>
    <w:p w:rsidR="00403D69" w:rsidRPr="009B1597" w:rsidRDefault="00403D69" w:rsidP="00403D69">
      <w:pPr>
        <w:pStyle w:val="a3"/>
        <w:ind w:left="0"/>
        <w:rPr>
          <w:b/>
          <w:bCs/>
          <w:sz w:val="28"/>
          <w:szCs w:val="28"/>
        </w:rPr>
      </w:pPr>
    </w:p>
    <w:p w:rsidR="00403D69" w:rsidRPr="009B1597" w:rsidRDefault="00403D69" w:rsidP="00403D69">
      <w:pPr>
        <w:pStyle w:val="a3"/>
        <w:tabs>
          <w:tab w:val="left" w:pos="640"/>
        </w:tabs>
        <w:ind w:left="0"/>
        <w:rPr>
          <w:b/>
          <w:bCs/>
          <w:sz w:val="28"/>
          <w:szCs w:val="28"/>
        </w:rPr>
      </w:pPr>
    </w:p>
    <w:p w:rsidR="00403D69" w:rsidRPr="009B1597" w:rsidRDefault="00403D69" w:rsidP="00403D69">
      <w:pPr>
        <w:pStyle w:val="a3"/>
        <w:tabs>
          <w:tab w:val="left" w:pos="640"/>
        </w:tabs>
        <w:ind w:left="0"/>
        <w:jc w:val="center"/>
        <w:rPr>
          <w:bCs/>
          <w:sz w:val="28"/>
          <w:szCs w:val="28"/>
        </w:rPr>
      </w:pPr>
      <w:r w:rsidRPr="009B1597">
        <w:rPr>
          <w:bCs/>
          <w:sz w:val="28"/>
          <w:szCs w:val="28"/>
        </w:rPr>
        <w:t>План составила  библиотекарь МБОУ «</w:t>
      </w:r>
      <w:proofErr w:type="spellStart"/>
      <w:r w:rsidRPr="009B1597">
        <w:rPr>
          <w:bCs/>
          <w:sz w:val="28"/>
          <w:szCs w:val="28"/>
        </w:rPr>
        <w:t>Кемецкая</w:t>
      </w:r>
      <w:proofErr w:type="spellEnd"/>
      <w:r w:rsidRPr="009B1597">
        <w:rPr>
          <w:bCs/>
          <w:sz w:val="28"/>
          <w:szCs w:val="28"/>
        </w:rPr>
        <w:t xml:space="preserve"> СОШ» Л. Н. Афанасьева</w:t>
      </w:r>
    </w:p>
    <w:p w:rsidR="00403D69" w:rsidRPr="009B1597" w:rsidRDefault="00403D69" w:rsidP="00403D69">
      <w:pPr>
        <w:rPr>
          <w:rFonts w:ascii="Times New Roman" w:hAnsi="Times New Roman" w:cs="Times New Roman"/>
          <w:sz w:val="28"/>
          <w:szCs w:val="28"/>
        </w:rPr>
      </w:pPr>
    </w:p>
    <w:p w:rsidR="00403D69" w:rsidRPr="009B1597" w:rsidRDefault="00403D69" w:rsidP="00403D69">
      <w:pPr>
        <w:rPr>
          <w:rFonts w:ascii="Times New Roman" w:hAnsi="Times New Roman" w:cs="Times New Roman"/>
          <w:sz w:val="28"/>
          <w:szCs w:val="28"/>
        </w:rPr>
      </w:pPr>
    </w:p>
    <w:p w:rsidR="00C61E7F" w:rsidRPr="009B1597" w:rsidRDefault="001955E3">
      <w:pPr>
        <w:rPr>
          <w:rFonts w:ascii="Times New Roman" w:hAnsi="Times New Roman" w:cs="Times New Roman"/>
          <w:sz w:val="28"/>
          <w:szCs w:val="28"/>
        </w:rPr>
      </w:pPr>
    </w:p>
    <w:sectPr w:rsidR="00C61E7F" w:rsidRPr="009B1597" w:rsidSect="0099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Himalaya">
    <w:altName w:val="Times New Roman"/>
    <w:charset w:val="00"/>
    <w:family w:val="auto"/>
    <w:pitch w:val="variable"/>
    <w:sig w:usb0="0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F"/>
      </v:shape>
    </w:pict>
  </w:numPicBullet>
  <w:abstractNum w:abstractNumId="0">
    <w:nsid w:val="00846E76"/>
    <w:multiLevelType w:val="hybridMultilevel"/>
    <w:tmpl w:val="7046C9D4"/>
    <w:lvl w:ilvl="0" w:tplc="0419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06BB7352"/>
    <w:multiLevelType w:val="hybridMultilevel"/>
    <w:tmpl w:val="D8582A0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26B9507D"/>
    <w:multiLevelType w:val="hybridMultilevel"/>
    <w:tmpl w:val="3858D4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3741C"/>
    <w:multiLevelType w:val="hybridMultilevel"/>
    <w:tmpl w:val="58B2FDFC"/>
    <w:lvl w:ilvl="0" w:tplc="041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01C718F"/>
    <w:multiLevelType w:val="hybridMultilevel"/>
    <w:tmpl w:val="50EA9C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B75AF"/>
    <w:multiLevelType w:val="hybridMultilevel"/>
    <w:tmpl w:val="2DB49A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87390"/>
    <w:multiLevelType w:val="hybridMultilevel"/>
    <w:tmpl w:val="3F227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424E4"/>
    <w:multiLevelType w:val="hybridMultilevel"/>
    <w:tmpl w:val="E38609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11794"/>
    <w:multiLevelType w:val="hybridMultilevel"/>
    <w:tmpl w:val="231423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366C7"/>
    <w:multiLevelType w:val="multilevel"/>
    <w:tmpl w:val="0A12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3B4AD9"/>
    <w:multiLevelType w:val="hybridMultilevel"/>
    <w:tmpl w:val="B9766698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536B6D6C"/>
    <w:multiLevelType w:val="hybridMultilevel"/>
    <w:tmpl w:val="371C73D0"/>
    <w:lvl w:ilvl="0" w:tplc="04190007">
      <w:start w:val="1"/>
      <w:numFmt w:val="bullet"/>
      <w:lvlText w:val=""/>
      <w:lvlPicBulletId w:val="0"/>
      <w:lvlJc w:val="left"/>
      <w:pPr>
        <w:ind w:left="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2">
    <w:nsid w:val="550869DE"/>
    <w:multiLevelType w:val="hybridMultilevel"/>
    <w:tmpl w:val="99D40A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33750"/>
    <w:multiLevelType w:val="hybridMultilevel"/>
    <w:tmpl w:val="2F180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405D4"/>
    <w:multiLevelType w:val="hybridMultilevel"/>
    <w:tmpl w:val="25C2D07E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635F10B8"/>
    <w:multiLevelType w:val="hybridMultilevel"/>
    <w:tmpl w:val="976C7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70283"/>
    <w:multiLevelType w:val="hybridMultilevel"/>
    <w:tmpl w:val="29AAE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7203F"/>
    <w:multiLevelType w:val="hybridMultilevel"/>
    <w:tmpl w:val="8A3C9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6"/>
  </w:num>
  <w:num w:numId="15">
    <w:abstractNumId w:val="7"/>
  </w:num>
  <w:num w:numId="16">
    <w:abstractNumId w:val="16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3D69"/>
    <w:rsid w:val="000B0836"/>
    <w:rsid w:val="00154D4D"/>
    <w:rsid w:val="001955E3"/>
    <w:rsid w:val="00403D69"/>
    <w:rsid w:val="00504398"/>
    <w:rsid w:val="00995684"/>
    <w:rsid w:val="009B1597"/>
    <w:rsid w:val="00C6541B"/>
    <w:rsid w:val="00DB4C5F"/>
    <w:rsid w:val="00DC1319"/>
    <w:rsid w:val="00FC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3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0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3D69"/>
    <w:rPr>
      <w:b/>
      <w:bCs/>
    </w:rPr>
  </w:style>
  <w:style w:type="paragraph" w:styleId="a7">
    <w:name w:val="No Spacing"/>
    <w:uiPriority w:val="1"/>
    <w:qFormat/>
    <w:rsid w:val="00DC13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3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0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3D69"/>
    <w:rPr>
      <w:b/>
      <w:bCs/>
    </w:rPr>
  </w:style>
  <w:style w:type="paragraph" w:styleId="a7">
    <w:name w:val="No Spacing"/>
    <w:uiPriority w:val="1"/>
    <w:qFormat/>
    <w:rsid w:val="00DC1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Афанасьева</cp:lastModifiedBy>
  <cp:revision>6</cp:revision>
  <dcterms:created xsi:type="dcterms:W3CDTF">2017-10-19T09:56:00Z</dcterms:created>
  <dcterms:modified xsi:type="dcterms:W3CDTF">2017-11-10T11:24:00Z</dcterms:modified>
</cp:coreProperties>
</file>