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  <w:r w:rsidRPr="00491297">
        <w:rPr>
          <w:rFonts w:ascii="Times New Roman" w:eastAsia="Times New Roman" w:hAnsi="Times New Roman" w:cs="Times New Roman"/>
          <w:noProof/>
          <w:color w:val="C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-123825</wp:posOffset>
            </wp:positionV>
            <wp:extent cx="7142340" cy="4017566"/>
            <wp:effectExtent l="0" t="0" r="1905" b="2540"/>
            <wp:wrapNone/>
            <wp:docPr id="1" name="Рисунок 1" descr="C:\Users\пользыватель\Desktop\лево-право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ыватель\Desktop\лево-право\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340" cy="401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491297" w:rsidRDefault="00491297" w:rsidP="00774F5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</w:p>
    <w:p w:rsidR="00774F54" w:rsidRPr="001511EA" w:rsidRDefault="001511EA" w:rsidP="00EE30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BB138AC" wp14:editId="38D8007E">
            <wp:simplePos x="0" y="0"/>
            <wp:positionH relativeFrom="column">
              <wp:posOffset>2951480</wp:posOffset>
            </wp:positionH>
            <wp:positionV relativeFrom="paragraph">
              <wp:posOffset>57150</wp:posOffset>
            </wp:positionV>
            <wp:extent cx="3877310" cy="3095625"/>
            <wp:effectExtent l="0" t="0" r="8890" b="9525"/>
            <wp:wrapSquare wrapText="bothSides"/>
            <wp:docPr id="2" name="Рисунок 2" descr="C:\Users\пользыватель\Desktop\лево-право\л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ыватель\Desktop\лево-право\лев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F54" w:rsidRPr="00774F54">
        <w:rPr>
          <w:rFonts w:ascii="Times New Roman" w:eastAsia="Times New Roman" w:hAnsi="Times New Roman" w:cs="Times New Roman"/>
          <w:sz w:val="28"/>
          <w:szCs w:val="28"/>
          <w:lang w:eastAsia="ru-RU"/>
        </w:rPr>
        <w:t>У человека нет специального органа чувств, который отвечал бы за пространственную ориентацию. Мы воспринимаем пространство благодаря взаимодействию зрения, слуха и осязания. Поэтому, способность ориентироваться у малыша развивается постепенно, по мере обогащения его чувственного опыта и расширения знаний об окружающем мире. Сначала кроха учится воспринимать собственное тело и определять его границы. Ребенок познает пространство по мере того, как сам им овладевает. Еще лежа в постели и действуя с соской, погремушкой, ребенок познает «близкое» пространство. По мере взросления, когда ребенок пробует ползать, а затем и ходить, он начинает взаимодействовать с окружающими предметами, осознает, что у пространства есть верх и низ, что предметы могут быть не только близко, но и далеко.</w:t>
      </w:r>
      <w:r w:rsidRPr="001511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74F54" w:rsidRPr="00774F54" w:rsidRDefault="008E4709" w:rsidP="001511E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44D1353" wp14:editId="3BEB22AE">
            <wp:simplePos x="0" y="0"/>
            <wp:positionH relativeFrom="column">
              <wp:posOffset>-457200</wp:posOffset>
            </wp:positionH>
            <wp:positionV relativeFrom="paragraph">
              <wp:posOffset>663575</wp:posOffset>
            </wp:positionV>
            <wp:extent cx="2395855" cy="2247900"/>
            <wp:effectExtent l="0" t="0" r="4445" b="0"/>
            <wp:wrapTight wrapText="bothSides">
              <wp:wrapPolygon edited="0">
                <wp:start x="0" y="0"/>
                <wp:lineTo x="0" y="21417"/>
                <wp:lineTo x="21468" y="21417"/>
                <wp:lineTo x="21468" y="0"/>
                <wp:lineTo x="0" y="0"/>
              </wp:wrapPolygon>
            </wp:wrapTight>
            <wp:docPr id="7" name="Рисунок 7" descr="C:\Users\пользыватель\Desktop\лево-право\gqxvuu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ыватель\Desktop\лево-право\gqxvuux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F54" w:rsidRPr="00774F54">
        <w:rPr>
          <w:rFonts w:ascii="Times New Roman" w:eastAsia="Times New Roman" w:hAnsi="Times New Roman" w:cs="Times New Roman"/>
          <w:sz w:val="28"/>
          <w:szCs w:val="28"/>
          <w:lang w:eastAsia="ru-RU"/>
        </w:rPr>
        <w:t>С 2-3 лет у малыша начинает формироваться представление о правой и левой стороне своего тела. В этом возрасте ребенок воспринимает предметы без пространственной взаимосвязи между собой. Например, не видит разницы между картинками, где одни и те же предметы расположены по-разному в пространстве. К 3 годам ребенок ориентируется в направлениях вперед-назад, вверх-вниз, вправо-влево. Очень важно именно в этом возрасте помочь своему малышу разобраться, что к чему. Ведь умение ориентироваться тесно связано с развитием мышления и речи. Плохо или неточно сформированные пространственные представления влияют на уровень интеллектуального развития ребенка. У него могут возникать сложности с конструированием, проблемы в овладении счетом и письмом, что, в свою очередь, будет мешать успешному обучению в школе.</w:t>
      </w:r>
    </w:p>
    <w:p w:rsidR="00774F54" w:rsidRDefault="00774F54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5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пяти годам площадь, на которой ребенок способен ориентироваться увеличивается.</w:t>
      </w:r>
    </w:p>
    <w:p w:rsidR="00093398" w:rsidRDefault="001511EA" w:rsidP="00782FC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EA">
        <w:rPr>
          <w:rFonts w:ascii="Arial" w:hAnsi="Arial" w:cs="Arial"/>
          <w:b/>
          <w:bCs/>
          <w:noProof/>
          <w:color w:val="000000" w:themeColor="text1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DCD21F0" wp14:editId="019BBD19">
            <wp:simplePos x="0" y="0"/>
            <wp:positionH relativeFrom="column">
              <wp:posOffset>4848225</wp:posOffset>
            </wp:positionH>
            <wp:positionV relativeFrom="paragraph">
              <wp:posOffset>742950</wp:posOffset>
            </wp:positionV>
            <wp:extent cx="2139950" cy="1981200"/>
            <wp:effectExtent l="0" t="0" r="0" b="0"/>
            <wp:wrapTight wrapText="bothSides">
              <wp:wrapPolygon edited="0">
                <wp:start x="0" y="0"/>
                <wp:lineTo x="0" y="21392"/>
                <wp:lineTo x="21344" y="21392"/>
                <wp:lineTo x="21344" y="0"/>
                <wp:lineTo x="0" y="0"/>
              </wp:wrapPolygon>
            </wp:wrapTight>
            <wp:docPr id="4" name="Рисунок 4" descr="C:\Users\пользыватель\Desktop\лево-право\0b387c2bbd16e6a5e3cdd23a477a7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ыватель\Desktop\лево-право\0b387c2bbd16e6a5e3cdd23a477a70d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случае, если Вы заметили какие-либо проблемы с развитием пространственной ориентировки у своего ребёнка, предлагаем ряд упражнений, которые, надеемся, позволят решить данную проблему: </w:t>
      </w:r>
    </w:p>
    <w:p w:rsidR="00093398" w:rsidRPr="001511EA" w:rsidRDefault="00093398" w:rsidP="008E4709">
      <w:pPr>
        <w:pStyle w:val="2"/>
        <w:spacing w:before="0" w:line="360" w:lineRule="auto"/>
        <w:ind w:firstLine="567"/>
        <w:contextualSpacing/>
        <w:rPr>
          <w:rFonts w:ascii="Times New Roman" w:hAnsi="Times New Roman" w:cs="Times New Roman"/>
          <w:b/>
          <w:bCs/>
          <w:i/>
          <w:color w:val="1F4E79" w:themeColor="accent1" w:themeShade="80"/>
          <w:sz w:val="36"/>
          <w:szCs w:val="36"/>
        </w:rPr>
      </w:pPr>
      <w:r w:rsidRPr="001511EA">
        <w:rPr>
          <w:rFonts w:ascii="Times New Roman" w:hAnsi="Times New Roman" w:cs="Times New Roman"/>
          <w:b/>
          <w:bCs/>
          <w:i/>
          <w:color w:val="1F4E79" w:themeColor="accent1" w:themeShade="80"/>
          <w:sz w:val="36"/>
          <w:szCs w:val="36"/>
        </w:rPr>
        <w:t>Репка</w:t>
      </w:r>
    </w:p>
    <w:p w:rsidR="00093398" w:rsidRPr="00093398" w:rsidRDefault="00093398" w:rsidP="008E4709">
      <w:pPr>
        <w:pStyle w:val="2"/>
        <w:spacing w:before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398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Рассмотрите вместе с ребенком картинку к известной сказке «Репка». Расспросите ребенка, какое место на картинке занимает каждый из героев сказки по отношению к другим? Кто (что) находится впереди (позади) деда, бабки, внучки, жучки, кто между кем, кто к кому ближе, дальше.</w:t>
      </w:r>
    </w:p>
    <w:p w:rsidR="001A666C" w:rsidRDefault="00782FCA" w:rsidP="001A666C">
      <w:pPr>
        <w:pStyle w:val="2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511EA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5D7361A" wp14:editId="5C438119">
            <wp:simplePos x="0" y="0"/>
            <wp:positionH relativeFrom="column">
              <wp:posOffset>-457200</wp:posOffset>
            </wp:positionH>
            <wp:positionV relativeFrom="paragraph">
              <wp:posOffset>361950</wp:posOffset>
            </wp:positionV>
            <wp:extent cx="201930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5" name="Рисунок 5" descr="C:\Users\пользыватель\Desktop\лево-право\aldebaran_robotics_nao_academic_robot_vplus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ыватель\Desktop\лево-право\aldebaran_robotics_nao_academic_robot_vplus_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398" w:rsidRPr="001511EA">
        <w:rPr>
          <w:rFonts w:ascii="Times New Roman" w:hAnsi="Times New Roman" w:cs="Times New Roman"/>
          <w:b/>
          <w:bCs/>
          <w:i/>
          <w:color w:val="44546A" w:themeColor="text2"/>
          <w:sz w:val="36"/>
          <w:szCs w:val="36"/>
        </w:rPr>
        <w:t>Робот</w:t>
      </w:r>
    </w:p>
    <w:p w:rsidR="00093398" w:rsidRPr="001511EA" w:rsidRDefault="00782FCA" w:rsidP="008E4709">
      <w:pPr>
        <w:pStyle w:val="2"/>
        <w:spacing w:before="0" w:line="36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093398">
        <w:rPr>
          <w:rFonts w:ascii="Times New Roman" w:hAnsi="Times New Roman" w:cs="Times New Roman"/>
          <w:color w:val="auto"/>
          <w:sz w:val="28"/>
          <w:szCs w:val="28"/>
        </w:rPr>
        <w:t>редложите</w:t>
      </w:r>
      <w:r w:rsidR="00093398" w:rsidRPr="00093398">
        <w:rPr>
          <w:rFonts w:ascii="Times New Roman" w:hAnsi="Times New Roman" w:cs="Times New Roman"/>
          <w:color w:val="auto"/>
          <w:sz w:val="28"/>
          <w:szCs w:val="28"/>
        </w:rPr>
        <w:t xml:space="preserve"> ребенку представить, что он робот с дистанционным управлением. Вы будите подавать ему команды, которые он должен выполнять четко и дословно, </w:t>
      </w:r>
      <w:proofErr w:type="gramStart"/>
      <w:r w:rsidR="008E4709">
        <w:rPr>
          <w:rFonts w:ascii="Times New Roman" w:hAnsi="Times New Roman" w:cs="Times New Roman"/>
          <w:color w:val="auto"/>
          <w:sz w:val="28"/>
          <w:szCs w:val="28"/>
        </w:rPr>
        <w:t>например</w:t>
      </w:r>
      <w:proofErr w:type="gramEnd"/>
      <w:r w:rsidR="00093398" w:rsidRPr="00093398">
        <w:rPr>
          <w:rFonts w:ascii="Times New Roman" w:hAnsi="Times New Roman" w:cs="Times New Roman"/>
          <w:color w:val="auto"/>
          <w:sz w:val="28"/>
          <w:szCs w:val="28"/>
        </w:rPr>
        <w:t>: «Иди вперед, поверни вправо, подними левую руку, повернись налево». Поменяйтесь ролями, теперь вы робот, а ребенок пусть вами руководит.</w:t>
      </w:r>
    </w:p>
    <w:p w:rsidR="001A666C" w:rsidRDefault="001A666C" w:rsidP="00093398">
      <w:pPr>
        <w:pStyle w:val="2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493B78" w:rsidRDefault="00493B78" w:rsidP="00493B78"/>
    <w:p w:rsidR="00493B78" w:rsidRDefault="00493B78" w:rsidP="00493B78"/>
    <w:p w:rsidR="00493B78" w:rsidRDefault="00493B78" w:rsidP="00493B78"/>
    <w:p w:rsidR="00493B78" w:rsidRDefault="00493B78" w:rsidP="00493B78"/>
    <w:p w:rsidR="00493B78" w:rsidRDefault="00493B78" w:rsidP="00493B78"/>
    <w:p w:rsidR="00493B78" w:rsidRDefault="00493B78" w:rsidP="00493B78"/>
    <w:p w:rsidR="00493B78" w:rsidRDefault="00493B78" w:rsidP="00493B78"/>
    <w:p w:rsidR="00493B78" w:rsidRDefault="00493B78" w:rsidP="00493B78"/>
    <w:p w:rsidR="00493B78" w:rsidRDefault="00493B78" w:rsidP="00493B78"/>
    <w:p w:rsidR="00493B78" w:rsidRDefault="00493B78" w:rsidP="00493B78"/>
    <w:p w:rsidR="00493B78" w:rsidRDefault="00493B78" w:rsidP="00493B78"/>
    <w:p w:rsidR="00493B78" w:rsidRPr="00493B78" w:rsidRDefault="00493B78" w:rsidP="00493B78"/>
    <w:p w:rsidR="00093398" w:rsidRPr="001A666C" w:rsidRDefault="00093398" w:rsidP="008E4709">
      <w:pPr>
        <w:pStyle w:val="2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44546A" w:themeColor="text2"/>
          <w:sz w:val="36"/>
          <w:szCs w:val="36"/>
        </w:rPr>
      </w:pPr>
      <w:r w:rsidRPr="001A666C">
        <w:rPr>
          <w:rFonts w:ascii="Times New Roman" w:hAnsi="Times New Roman" w:cs="Times New Roman"/>
          <w:b/>
          <w:bCs/>
          <w:i/>
          <w:color w:val="44546A" w:themeColor="text2"/>
          <w:sz w:val="36"/>
          <w:szCs w:val="36"/>
        </w:rPr>
        <w:lastRenderedPageBreak/>
        <w:t>В</w:t>
      </w:r>
      <w:r w:rsidR="001A666C" w:rsidRPr="001A666C">
        <w:rPr>
          <w:rFonts w:ascii="Times New Roman" w:hAnsi="Times New Roman" w:cs="Times New Roman"/>
          <w:b/>
          <w:bCs/>
          <w:i/>
          <w:color w:val="44546A" w:themeColor="text2"/>
          <w:sz w:val="36"/>
          <w:szCs w:val="36"/>
        </w:rPr>
        <w:t>сё</w:t>
      </w:r>
      <w:r w:rsidRPr="001A666C">
        <w:rPr>
          <w:rFonts w:ascii="Times New Roman" w:hAnsi="Times New Roman" w:cs="Times New Roman"/>
          <w:b/>
          <w:bCs/>
          <w:i/>
          <w:color w:val="44546A" w:themeColor="text2"/>
          <w:sz w:val="36"/>
          <w:szCs w:val="36"/>
        </w:rPr>
        <w:t xml:space="preserve"> на месте</w:t>
      </w:r>
    </w:p>
    <w:p w:rsidR="00093398" w:rsidRDefault="00093398" w:rsidP="008E4709">
      <w:pPr>
        <w:pStyle w:val="big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93398">
        <w:rPr>
          <w:sz w:val="28"/>
          <w:szCs w:val="28"/>
        </w:rPr>
        <w:t>Попросите ребенка помочь вам навести порядок дома. Попросите его разложить вещи на места. Руководите его действиями: поставь слева, положи на верхнюю полку, убери в нижний ящик и т.п.</w:t>
      </w:r>
    </w:p>
    <w:p w:rsidR="00093398" w:rsidRPr="008E4709" w:rsidRDefault="00093398" w:rsidP="008E4709">
      <w:pPr>
        <w:pStyle w:val="2"/>
        <w:spacing w:before="0" w:line="360" w:lineRule="auto"/>
        <w:ind w:firstLine="567"/>
        <w:contextualSpacing/>
        <w:jc w:val="both"/>
        <w:rPr>
          <w:rFonts w:ascii="Times New Roman" w:hAnsi="Times New Roman" w:cs="Times New Roman"/>
          <w:i/>
          <w:color w:val="44546A" w:themeColor="text2"/>
          <w:sz w:val="36"/>
          <w:szCs w:val="36"/>
        </w:rPr>
      </w:pPr>
      <w:r w:rsidRPr="008E4709">
        <w:rPr>
          <w:rFonts w:ascii="Times New Roman" w:hAnsi="Times New Roman" w:cs="Times New Roman"/>
          <w:b/>
          <w:bCs/>
          <w:i/>
          <w:color w:val="44546A" w:themeColor="text2"/>
          <w:sz w:val="36"/>
          <w:szCs w:val="36"/>
        </w:rPr>
        <w:t>Поиски</w:t>
      </w:r>
    </w:p>
    <w:p w:rsidR="00093398" w:rsidRDefault="008E4709" w:rsidP="008E4709">
      <w:pPr>
        <w:pStyle w:val="big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AF501B9" wp14:editId="144FE0D7">
            <wp:simplePos x="0" y="0"/>
            <wp:positionH relativeFrom="column">
              <wp:posOffset>4236085</wp:posOffset>
            </wp:positionH>
            <wp:positionV relativeFrom="paragraph">
              <wp:posOffset>85725</wp:posOffset>
            </wp:positionV>
            <wp:extent cx="2570480" cy="2301875"/>
            <wp:effectExtent l="0" t="0" r="1270" b="3175"/>
            <wp:wrapTight wrapText="bothSides">
              <wp:wrapPolygon edited="0">
                <wp:start x="3682" y="0"/>
                <wp:lineTo x="2401" y="358"/>
                <wp:lineTo x="160" y="2145"/>
                <wp:lineTo x="0" y="3754"/>
                <wp:lineTo x="0" y="6972"/>
                <wp:lineTo x="960" y="8580"/>
                <wp:lineTo x="3362" y="11441"/>
                <wp:lineTo x="2561" y="11798"/>
                <wp:lineTo x="160" y="13764"/>
                <wp:lineTo x="0" y="16625"/>
                <wp:lineTo x="0" y="17697"/>
                <wp:lineTo x="960" y="20021"/>
                <wp:lineTo x="3202" y="21451"/>
                <wp:lineTo x="3522" y="21451"/>
                <wp:lineTo x="18089" y="21451"/>
                <wp:lineTo x="18409" y="21451"/>
                <wp:lineTo x="20490" y="20021"/>
                <wp:lineTo x="21451" y="18233"/>
                <wp:lineTo x="21451" y="13764"/>
                <wp:lineTo x="19690" y="12156"/>
                <wp:lineTo x="18409" y="11441"/>
                <wp:lineTo x="20490" y="8580"/>
                <wp:lineTo x="21451" y="6257"/>
                <wp:lineTo x="21451" y="4469"/>
                <wp:lineTo x="21291" y="2324"/>
                <wp:lineTo x="19530" y="715"/>
                <wp:lineTo x="18089" y="0"/>
                <wp:lineTo x="3682" y="0"/>
              </wp:wrapPolygon>
            </wp:wrapTight>
            <wp:docPr id="6" name="Рисунок 6" descr="http://i021.radikal.ru/0902/18/c36baeead6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021.radikal.ru/0902/18/c36baeead6c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398" w:rsidRPr="00093398">
        <w:rPr>
          <w:sz w:val="28"/>
          <w:szCs w:val="28"/>
        </w:rPr>
        <w:t>Спрячьте в комнате какую-либо игрушку или вещь, и попросите ребенка найти ее, строго следуя вашим словесным указаниям: иди вперед, поверни направо, сделай шаг назад, посмотри внизу, под столом, на полке, выше, ниже и т.д. заранее продумайте маршрут.</w:t>
      </w:r>
      <w:r w:rsidR="00093398" w:rsidRPr="00093398">
        <w:rPr>
          <w:sz w:val="28"/>
          <w:szCs w:val="28"/>
        </w:rPr>
        <w:br/>
        <w:t>В качестве варианта игру можно провести иначе: на полу разложить разноцветные стрелки в разных направлениях, а ребенок, следуя стрелкам, на каждый поворот должен говорить, куда он повернул: направо или налево.</w:t>
      </w:r>
    </w:p>
    <w:p w:rsidR="004F1048" w:rsidRPr="008E4709" w:rsidRDefault="004F1048" w:rsidP="008E4709">
      <w:pPr>
        <w:pStyle w:val="2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44546A" w:themeColor="text2"/>
          <w:sz w:val="36"/>
          <w:szCs w:val="36"/>
        </w:rPr>
      </w:pPr>
      <w:r w:rsidRPr="008E4709">
        <w:rPr>
          <w:rFonts w:ascii="Times New Roman" w:hAnsi="Times New Roman" w:cs="Times New Roman"/>
          <w:b/>
          <w:bCs/>
          <w:i/>
          <w:color w:val="44546A" w:themeColor="text2"/>
          <w:sz w:val="36"/>
          <w:szCs w:val="36"/>
        </w:rPr>
        <w:t>Далеко и близко, высоко и низко</w:t>
      </w:r>
    </w:p>
    <w:p w:rsidR="004F1048" w:rsidRDefault="004F1048" w:rsidP="00493B78">
      <w:pPr>
        <w:pStyle w:val="big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F1048">
        <w:rPr>
          <w:sz w:val="28"/>
          <w:szCs w:val="28"/>
        </w:rPr>
        <w:t>В эту игру можно играть дома и на прогулке. Попросите ребенка осмотреться и рассказать, что находится вокруг него. Помогайте ему наводящими вопросами: что перед ним, что сзади, что справа, что слева, что снизу, что вверху, что близко, что далеко. Попросите его развернуться на 90, 180 градусов. Что теперь находиться справа и слева, впереди и сзади?</w:t>
      </w:r>
    </w:p>
    <w:p w:rsidR="004F1048" w:rsidRPr="00493B78" w:rsidRDefault="004F1048" w:rsidP="00493B78">
      <w:pPr>
        <w:pStyle w:val="2"/>
        <w:spacing w:before="0" w:line="360" w:lineRule="auto"/>
        <w:ind w:firstLine="567"/>
        <w:contextualSpacing/>
        <w:jc w:val="both"/>
        <w:rPr>
          <w:rFonts w:ascii="Times New Roman" w:hAnsi="Times New Roman" w:cs="Times New Roman"/>
          <w:i/>
          <w:color w:val="44546A" w:themeColor="text2"/>
          <w:sz w:val="36"/>
          <w:szCs w:val="36"/>
        </w:rPr>
      </w:pPr>
      <w:r w:rsidRPr="00493B78">
        <w:rPr>
          <w:rFonts w:ascii="Times New Roman" w:hAnsi="Times New Roman" w:cs="Times New Roman"/>
          <w:b/>
          <w:bCs/>
          <w:i/>
          <w:color w:val="44546A" w:themeColor="text2"/>
          <w:sz w:val="36"/>
          <w:szCs w:val="36"/>
        </w:rPr>
        <w:t>Флажки</w:t>
      </w:r>
    </w:p>
    <w:p w:rsidR="004F1048" w:rsidRPr="004F1048" w:rsidRDefault="00EA30D0" w:rsidP="00493B78">
      <w:pPr>
        <w:pStyle w:val="big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262BF0F" wp14:editId="214865E3">
            <wp:simplePos x="0" y="0"/>
            <wp:positionH relativeFrom="column">
              <wp:posOffset>2095500</wp:posOffset>
            </wp:positionH>
            <wp:positionV relativeFrom="paragraph">
              <wp:posOffset>895985</wp:posOffset>
            </wp:positionV>
            <wp:extent cx="2143125" cy="2143125"/>
            <wp:effectExtent l="0" t="0" r="9525" b="9525"/>
            <wp:wrapNone/>
            <wp:docPr id="8" name="Рисунок 8" descr="https://encrypted-tbn1.gstatic.com/images?q=tbn:ANd9GcRz44iXVyUxYvLl59TikS36_ag9tWh1-OWgto-MSoQ6Iz-I6Etj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z44iXVyUxYvLl59TikS36_ag9tWh1-OWgto-MSoQ6Iz-I6EtjD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048" w:rsidRPr="004F1048">
        <w:rPr>
          <w:sz w:val="28"/>
          <w:szCs w:val="28"/>
        </w:rPr>
        <w:t>Дайте ребенку два ярких флажка – по флажку в каждую руку. Попросите его указывать направления по вашей команде, поочередно правой, левой или обеими руками.</w:t>
      </w:r>
      <w:r w:rsidRPr="00EA30D0">
        <w:rPr>
          <w:noProof/>
        </w:rPr>
        <w:t xml:space="preserve"> </w:t>
      </w:r>
    </w:p>
    <w:p w:rsidR="004F1048" w:rsidRPr="004F1048" w:rsidRDefault="004F1048" w:rsidP="004F1048">
      <w:pPr>
        <w:pStyle w:val="big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93398" w:rsidRDefault="00093398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398" w:rsidRDefault="00093398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398" w:rsidRDefault="00093398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398" w:rsidRDefault="00093398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398" w:rsidRDefault="00093398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398" w:rsidRDefault="00093398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398" w:rsidRDefault="00093398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F54" w:rsidRPr="00774F54" w:rsidRDefault="00774F54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«Справа - слева»</w:t>
      </w:r>
    </w:p>
    <w:p w:rsidR="00774F54" w:rsidRPr="00774F54" w:rsidRDefault="00774F54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пространственной ориентации, последовательности действий, мышления, речи, внимания.</w:t>
      </w:r>
    </w:p>
    <w:p w:rsidR="00774F54" w:rsidRPr="00774F54" w:rsidRDefault="00774F54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5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Попросите ребенка показать или назвать те предметы в комнате, которые в данный момент находятся СПРАВА от него, а затем – СЛЕВА от него. Повторите эти же самые вопросы после поворота ребенка на 180° и на 90°. Затем спросите его, с какой стороны от него находятся дверь, окно, стол и т. д., что поставит ребенка перед необходимостью самостоятельного.</w:t>
      </w:r>
    </w:p>
    <w:p w:rsidR="00774F54" w:rsidRPr="00774F54" w:rsidRDefault="00774F54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5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упражнения с использованием различных ориентиров</w:t>
      </w:r>
    </w:p>
    <w:p w:rsidR="00774F54" w:rsidRPr="00774F54" w:rsidRDefault="00774F54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54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Дойди до песочницы поверни на право. Расскажи, где находиться песочница?</w:t>
      </w:r>
    </w:p>
    <w:p w:rsidR="00774F54" w:rsidRPr="00774F54" w:rsidRDefault="00774F54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5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Пройди от скамейки до домика, от домика до песочницы, от песочницы до горки.</w:t>
      </w:r>
    </w:p>
    <w:p w:rsidR="00774F54" w:rsidRPr="00774F54" w:rsidRDefault="00774F54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5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Расскажи, как пройти от песочницы до качелей?</w:t>
      </w:r>
    </w:p>
    <w:p w:rsidR="00774F54" w:rsidRPr="00774F54" w:rsidRDefault="00774F54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54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Катаясь на велосипеде по дорожкам, расскажи в каком направлении ты ездил, что встречал на своем пути?</w:t>
      </w:r>
    </w:p>
    <w:p w:rsidR="00774F54" w:rsidRPr="00774F54" w:rsidRDefault="00774F54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54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Расскажи другу, как найти дорогу к своему подъезду, до горки, до песочницы.</w:t>
      </w:r>
    </w:p>
    <w:p w:rsidR="00774F54" w:rsidRDefault="00774F54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54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Покатай мишку в машине по дорожке. Расскажи, в каком направлении едет твоя машина?</w:t>
      </w:r>
    </w:p>
    <w:p w:rsidR="00DF0B9C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9C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9C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9C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9C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9C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9C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9C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9C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9C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9C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9C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9C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9C" w:rsidRPr="00774F54" w:rsidRDefault="00DF0B9C" w:rsidP="00774F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Учитель-дефектолог Пахомова Ю.В.</w:t>
      </w:r>
      <w:bookmarkStart w:id="0" w:name="_GoBack"/>
      <w:bookmarkEnd w:id="0"/>
    </w:p>
    <w:p w:rsidR="00A63674" w:rsidRPr="00774F54" w:rsidRDefault="00A63674" w:rsidP="00774F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63674" w:rsidRPr="00774F54" w:rsidSect="00774F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95"/>
    <w:rsid w:val="00093398"/>
    <w:rsid w:val="001511EA"/>
    <w:rsid w:val="001A666C"/>
    <w:rsid w:val="00491297"/>
    <w:rsid w:val="00493B78"/>
    <w:rsid w:val="004F1048"/>
    <w:rsid w:val="005B0063"/>
    <w:rsid w:val="00774F54"/>
    <w:rsid w:val="00782FCA"/>
    <w:rsid w:val="008E4709"/>
    <w:rsid w:val="00A63674"/>
    <w:rsid w:val="00CF1F9D"/>
    <w:rsid w:val="00DF0B9C"/>
    <w:rsid w:val="00EA30D0"/>
    <w:rsid w:val="00EE300F"/>
    <w:rsid w:val="00F0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ACA5"/>
  <w15:chartTrackingRefBased/>
  <w15:docId w15:val="{84767CD4-285C-46C4-A4F7-147FE17E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4F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33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F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4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33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093398"/>
    <w:rPr>
      <w:color w:val="0000FF"/>
      <w:u w:val="single"/>
    </w:rPr>
  </w:style>
  <w:style w:type="paragraph" w:customStyle="1" w:styleId="small">
    <w:name w:val="small"/>
    <w:basedOn w:val="a"/>
    <w:rsid w:val="0009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3398"/>
  </w:style>
  <w:style w:type="paragraph" w:customStyle="1" w:styleId="big">
    <w:name w:val="big"/>
    <w:basedOn w:val="a"/>
    <w:rsid w:val="0009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6972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966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8919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6927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0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43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53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пользыватель</dc:creator>
  <cp:keywords/>
  <dc:description/>
  <cp:lastModifiedBy>User</cp:lastModifiedBy>
  <cp:revision>11</cp:revision>
  <dcterms:created xsi:type="dcterms:W3CDTF">2015-10-30T08:09:00Z</dcterms:created>
  <dcterms:modified xsi:type="dcterms:W3CDTF">2019-10-08T10:44:00Z</dcterms:modified>
</cp:coreProperties>
</file>