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01" w:rsidRPr="007A7724" w:rsidRDefault="00EE1201" w:rsidP="005064FD">
      <w:pPr>
        <w:spacing w:line="360" w:lineRule="auto"/>
        <w:jc w:val="center"/>
        <w:rPr>
          <w:b/>
          <w:bCs/>
        </w:rPr>
      </w:pPr>
      <w:r w:rsidRPr="007A7724">
        <w:rPr>
          <w:b/>
          <w:bCs/>
        </w:rPr>
        <w:t>ДОГОВОР</w:t>
      </w:r>
    </w:p>
    <w:p w:rsidR="00EE1201" w:rsidRPr="007A7724" w:rsidRDefault="00EE1201" w:rsidP="005064FD">
      <w:pPr>
        <w:spacing w:line="360" w:lineRule="auto"/>
        <w:ind w:firstLine="720"/>
        <w:jc w:val="center"/>
        <w:rPr>
          <w:b/>
          <w:bCs/>
        </w:rPr>
      </w:pPr>
      <w:r w:rsidRPr="007A7724">
        <w:rPr>
          <w:b/>
          <w:bCs/>
        </w:rPr>
        <w:t>об образовании по образовательным программам дошкольного образования</w:t>
      </w:r>
    </w:p>
    <w:p w:rsidR="00EE1201" w:rsidRPr="007A7724" w:rsidRDefault="00EE1201" w:rsidP="00444FD0">
      <w:pPr>
        <w:jc w:val="both"/>
      </w:pPr>
      <w:r w:rsidRPr="007A7724">
        <w:t xml:space="preserve">г. Петрозаводск                                                                                                                 </w:t>
      </w:r>
      <w:r w:rsidR="009B354E" w:rsidRPr="007A7724">
        <w:t xml:space="preserve">            «___»____________202</w:t>
      </w:r>
      <w:bookmarkStart w:id="0" w:name="_GoBack"/>
      <w:bookmarkEnd w:id="0"/>
      <w:r w:rsidRPr="007A7724">
        <w:t>__г</w:t>
      </w:r>
    </w:p>
    <w:p w:rsidR="00EE1201" w:rsidRPr="007A7724" w:rsidRDefault="00EE1201" w:rsidP="00F306F1">
      <w:pPr>
        <w:ind w:firstLine="720"/>
        <w:jc w:val="both"/>
        <w:rPr>
          <w:i/>
          <w:iCs/>
        </w:rPr>
      </w:pPr>
      <w:r w:rsidRPr="007A7724">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физическому развитию детей № 112 «Лесная сказка», (далее – Образовательная организация), осуществляющее образовательную де</w:t>
      </w:r>
      <w:r w:rsidR="00717C36">
        <w:t xml:space="preserve">ятельность на основании выписки из реестра лицензий </w:t>
      </w:r>
      <w:r w:rsidRPr="007A7724">
        <w:t xml:space="preserve"> от "</w:t>
      </w:r>
      <w:r w:rsidR="00717C36">
        <w:t>31</w:t>
      </w:r>
      <w:r w:rsidRPr="007A7724">
        <w:t xml:space="preserve">" </w:t>
      </w:r>
      <w:r w:rsidR="00717C36">
        <w:t xml:space="preserve">мая </w:t>
      </w:r>
      <w:r w:rsidR="00F70BF0" w:rsidRPr="007A7724">
        <w:t xml:space="preserve"> </w:t>
      </w:r>
      <w:r w:rsidR="00717C36">
        <w:t xml:space="preserve">2022 </w:t>
      </w:r>
      <w:r w:rsidRPr="007A7724">
        <w:t xml:space="preserve">г. № </w:t>
      </w:r>
      <w:r w:rsidR="00717C36">
        <w:t>Л0</w:t>
      </w:r>
      <w:r w:rsidR="004328A6" w:rsidRPr="007A7724">
        <w:t>35-01219-10/00384894</w:t>
      </w:r>
      <w:r w:rsidRPr="007A7724">
        <w:t xml:space="preserve">, выданной </w:t>
      </w:r>
      <w:r w:rsidR="00DE3724" w:rsidRPr="007A7724">
        <w:t xml:space="preserve">Министерством </w:t>
      </w:r>
      <w:r w:rsidR="004328A6" w:rsidRPr="007A7724">
        <w:t xml:space="preserve"> </w:t>
      </w:r>
      <w:r w:rsidR="00DE3724" w:rsidRPr="007A7724">
        <w:t>образования и спорта Республики Карелия</w:t>
      </w:r>
      <w:proofErr w:type="gramStart"/>
      <w:r w:rsidR="004328A6" w:rsidRPr="007A7724">
        <w:t xml:space="preserve"> </w:t>
      </w:r>
      <w:r w:rsidRPr="007A7724">
        <w:rPr>
          <w:i/>
          <w:iCs/>
        </w:rPr>
        <w:t>,</w:t>
      </w:r>
      <w:proofErr w:type="gramEnd"/>
      <w:r w:rsidRPr="007A7724">
        <w:rPr>
          <w:i/>
          <w:iCs/>
        </w:rPr>
        <w:t xml:space="preserve"> </w:t>
      </w:r>
      <w:r w:rsidRPr="007A7724">
        <w:t>именуемое в дальнейшем «Исп</w:t>
      </w:r>
      <w:r w:rsidR="00717C36">
        <w:t xml:space="preserve">олнитель», в лице заведующего </w:t>
      </w:r>
      <w:r w:rsidR="0011291E" w:rsidRPr="007A7724">
        <w:t>Малафеевой Веры Николаевны</w:t>
      </w:r>
      <w:r w:rsidRPr="007A7724">
        <w:t xml:space="preserve">, назначенного на должность </w:t>
      </w:r>
      <w:r w:rsidR="00E07BEB" w:rsidRPr="007A7724">
        <w:t xml:space="preserve">Распоряжением </w:t>
      </w:r>
      <w:r w:rsidRPr="007A7724">
        <w:t xml:space="preserve"> </w:t>
      </w:r>
      <w:r w:rsidR="00E07BEB" w:rsidRPr="007A7724">
        <w:t>Главы Пет</w:t>
      </w:r>
      <w:r w:rsidR="00E83EB0" w:rsidRPr="007A7724">
        <w:t xml:space="preserve">розаводского городского округа </w:t>
      </w:r>
      <w:r w:rsidRPr="007A7724">
        <w:t xml:space="preserve">от 27 </w:t>
      </w:r>
      <w:r w:rsidR="00E07BEB" w:rsidRPr="007A7724">
        <w:t>февраля 2024</w:t>
      </w:r>
      <w:r w:rsidRPr="007A7724">
        <w:t xml:space="preserve"> г. № </w:t>
      </w:r>
      <w:r w:rsidR="00E07BEB" w:rsidRPr="007A7724">
        <w:t>50- л</w:t>
      </w:r>
      <w:r w:rsidRPr="007A7724">
        <w:t>, и действующего на   основании Устава, утверждённого постановлением Администрации Петрозав</w:t>
      </w:r>
      <w:r w:rsidR="00F70BF0" w:rsidRPr="007A7724">
        <w:t xml:space="preserve">одского городского округа № </w:t>
      </w:r>
      <w:r w:rsidR="004328A6" w:rsidRPr="007A7724">
        <w:t xml:space="preserve">2904 </w:t>
      </w:r>
      <w:r w:rsidRPr="007A7724">
        <w:t xml:space="preserve">от </w:t>
      </w:r>
      <w:r w:rsidR="004328A6" w:rsidRPr="007A7724">
        <w:t>22.09.2022</w:t>
      </w:r>
      <w:r w:rsidRPr="007A7724">
        <w:t xml:space="preserve"> г.</w:t>
      </w:r>
    </w:p>
    <w:p w:rsidR="00EE1201" w:rsidRPr="007A7724" w:rsidRDefault="00EE1201" w:rsidP="00444FD0">
      <w:pPr>
        <w:pStyle w:val="ConsPlusNonformat"/>
        <w:jc w:val="both"/>
        <w:rPr>
          <w:rFonts w:ascii="Times New Roman" w:hAnsi="Times New Roman" w:cs="Times New Roman"/>
          <w:i/>
          <w:iCs/>
        </w:rPr>
      </w:pPr>
      <w:r w:rsidRPr="007A7724">
        <w:rPr>
          <w:rFonts w:ascii="Times New Roman" w:hAnsi="Times New Roman" w:cs="Times New Roman"/>
        </w:rPr>
        <w:t>и_________________________________________________________________________________________________,</w:t>
      </w:r>
    </w:p>
    <w:p w:rsidR="00EE1201" w:rsidRPr="007A7724" w:rsidRDefault="00EE1201" w:rsidP="00444FD0">
      <w:pPr>
        <w:jc w:val="both"/>
        <w:rPr>
          <w:i/>
          <w:iCs/>
        </w:rPr>
      </w:pPr>
      <w:r w:rsidRPr="007A7724">
        <w:t xml:space="preserve">             </w:t>
      </w:r>
      <w:r w:rsidRPr="007A7724">
        <w:rPr>
          <w:i/>
          <w:iCs/>
        </w:rPr>
        <w:t xml:space="preserve">                                  (Ф.И.О. законного представителя несовершеннолетнего)</w:t>
      </w:r>
    </w:p>
    <w:p w:rsidR="00EE1201" w:rsidRPr="007A7724" w:rsidRDefault="00EE1201" w:rsidP="00444FD0">
      <w:pPr>
        <w:jc w:val="both"/>
      </w:pPr>
      <w:r w:rsidRPr="007A7724">
        <w:t>именуемый в дальнейшем «Заказчик», действующего на основании паспорта</w:t>
      </w:r>
      <w:proofErr w:type="gramStart"/>
      <w:r w:rsidRPr="007A7724">
        <w:t xml:space="preserve"> №_________________,</w:t>
      </w:r>
      <w:proofErr w:type="gramEnd"/>
      <w:r w:rsidRPr="007A7724">
        <w:t>выданного______________________________________________________________________</w:t>
      </w:r>
    </w:p>
    <w:p w:rsidR="00EE1201" w:rsidRPr="007A7724" w:rsidRDefault="00E83EB0" w:rsidP="00444FD0">
      <w:pPr>
        <w:jc w:val="both"/>
        <w:rPr>
          <w:i/>
          <w:iCs/>
        </w:rPr>
      </w:pPr>
      <w:r w:rsidRPr="007A7724">
        <w:rPr>
          <w:i/>
          <w:iCs/>
        </w:rPr>
        <w:t xml:space="preserve"> </w:t>
      </w:r>
      <w:r w:rsidR="00EE1201" w:rsidRPr="007A7724">
        <w:rPr>
          <w:i/>
          <w:iCs/>
        </w:rPr>
        <w:t xml:space="preserve">                                                                                                    (где и кем </w:t>
      </w:r>
      <w:proofErr w:type="gramStart"/>
      <w:r w:rsidR="00EE1201" w:rsidRPr="007A7724">
        <w:rPr>
          <w:i/>
          <w:iCs/>
        </w:rPr>
        <w:t>выдан</w:t>
      </w:r>
      <w:proofErr w:type="gramEnd"/>
      <w:r w:rsidR="00EE1201" w:rsidRPr="007A7724">
        <w:rPr>
          <w:i/>
          <w:iCs/>
        </w:rPr>
        <w:t>)</w:t>
      </w:r>
    </w:p>
    <w:p w:rsidR="00EE1201" w:rsidRPr="007A7724" w:rsidRDefault="00EE1201" w:rsidP="00444FD0">
      <w:pPr>
        <w:jc w:val="both"/>
      </w:pPr>
      <w:r w:rsidRPr="007A7724">
        <w:t>в интересах несовершеннолетнего_____________________________________________________________________</w:t>
      </w:r>
    </w:p>
    <w:p w:rsidR="00EE1201" w:rsidRPr="007A7724" w:rsidRDefault="00EE1201" w:rsidP="00444FD0">
      <w:pPr>
        <w:jc w:val="both"/>
      </w:pPr>
      <w:r w:rsidRPr="007A7724">
        <w:t>__________________________________________________________________________________________________,</w:t>
      </w:r>
    </w:p>
    <w:p w:rsidR="00EE1201" w:rsidRPr="007A7724" w:rsidRDefault="00EE1201" w:rsidP="00444FD0">
      <w:pPr>
        <w:jc w:val="both"/>
      </w:pPr>
      <w:r w:rsidRPr="007A7724">
        <w:rPr>
          <w:i/>
          <w:iCs/>
        </w:rPr>
        <w:t xml:space="preserve">                            </w:t>
      </w:r>
      <w:r w:rsidR="00A00890" w:rsidRPr="007A7724">
        <w:rPr>
          <w:i/>
          <w:iCs/>
        </w:rPr>
        <w:t xml:space="preserve">               </w:t>
      </w:r>
      <w:r w:rsidRPr="007A7724">
        <w:rPr>
          <w:i/>
          <w:iCs/>
        </w:rPr>
        <w:t xml:space="preserve">   (Ф.И.О., дата рождения несовершеннолетнего)</w:t>
      </w:r>
      <w:r w:rsidRPr="007A7724">
        <w:t xml:space="preserve">       </w:t>
      </w:r>
    </w:p>
    <w:p w:rsidR="00EE1201" w:rsidRPr="007A7724" w:rsidRDefault="00EE1201" w:rsidP="00444FD0">
      <w:pPr>
        <w:jc w:val="both"/>
      </w:pPr>
      <w:proofErr w:type="gramStart"/>
      <w:r w:rsidRPr="007A7724">
        <w:t>проживающего</w:t>
      </w:r>
      <w:proofErr w:type="gramEnd"/>
      <w:r w:rsidRPr="007A7724">
        <w:t xml:space="preserve"> по адресу____________________________________________________________________________,                                        </w:t>
      </w:r>
    </w:p>
    <w:p w:rsidR="00EE1201" w:rsidRPr="007A7724" w:rsidRDefault="00EE1201" w:rsidP="00444FD0">
      <w:pPr>
        <w:jc w:val="both"/>
        <w:rPr>
          <w:i/>
          <w:iCs/>
        </w:rPr>
      </w:pPr>
      <w:r w:rsidRPr="007A7724">
        <w:rPr>
          <w:i/>
          <w:iCs/>
        </w:rPr>
        <w:t xml:space="preserve">                                                      (адрес местожительства ребенка с указанием индекса)</w:t>
      </w:r>
    </w:p>
    <w:p w:rsidR="00EE1201" w:rsidRPr="007A7724" w:rsidRDefault="00EE1201" w:rsidP="00444FD0">
      <w:pPr>
        <w:jc w:val="both"/>
        <w:rPr>
          <w:i/>
          <w:iCs/>
        </w:rPr>
      </w:pPr>
      <w:proofErr w:type="gramStart"/>
      <w:r w:rsidRPr="007A7724">
        <w:t>именуемого в дальнейшем «Воспитанник», совместно именуемые «Стороны», заключили настоящий договор (далее – Договор) о нижеследующем:</w:t>
      </w:r>
      <w:proofErr w:type="gramEnd"/>
    </w:p>
    <w:p w:rsidR="00EE1201" w:rsidRPr="007A7724" w:rsidRDefault="00EE1201" w:rsidP="00A33AEE">
      <w:pPr>
        <w:jc w:val="center"/>
        <w:rPr>
          <w:b/>
          <w:bCs/>
        </w:rPr>
      </w:pPr>
      <w:r w:rsidRPr="007A7724">
        <w:rPr>
          <w:b/>
          <w:bCs/>
        </w:rPr>
        <w:t>I. Предмет договора</w:t>
      </w:r>
    </w:p>
    <w:p w:rsidR="00FE187B" w:rsidRPr="007A7724" w:rsidRDefault="00E83EB0" w:rsidP="00444FD0">
      <w:pPr>
        <w:jc w:val="both"/>
      </w:pPr>
      <w:proofErr w:type="gramStart"/>
      <w:r w:rsidRPr="007A7724">
        <w:t>1..</w:t>
      </w:r>
      <w:r w:rsidR="00FE187B" w:rsidRPr="007A7724">
        <w:t xml:space="preserve">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EE1201" w:rsidRPr="00717C36" w:rsidRDefault="00EE1201" w:rsidP="00444FD0">
      <w:pPr>
        <w:jc w:val="both"/>
        <w:rPr>
          <w:i/>
        </w:rPr>
      </w:pPr>
      <w:r w:rsidRPr="007A7724">
        <w:t xml:space="preserve">1.2. Форма обучения </w:t>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r>
      <w:r w:rsidRPr="007A7724">
        <w:softHyphen/>
        <w:t xml:space="preserve"> - </w:t>
      </w:r>
      <w:r w:rsidRPr="007A7724">
        <w:rPr>
          <w:i/>
          <w:iCs/>
        </w:rPr>
        <w:t>очная</w:t>
      </w:r>
      <w:r w:rsidR="00717C36">
        <w:t>, язык образования (обучения</w:t>
      </w:r>
      <w:proofErr w:type="gramStart"/>
      <w:r w:rsidR="00717C36">
        <w:t>)-</w:t>
      </w:r>
      <w:proofErr w:type="gramEnd"/>
      <w:r w:rsidR="00717C36" w:rsidRPr="00717C36">
        <w:rPr>
          <w:i/>
        </w:rPr>
        <w:t>русский</w:t>
      </w:r>
    </w:p>
    <w:p w:rsidR="00EE1201" w:rsidRPr="007A7724" w:rsidRDefault="00EE1201" w:rsidP="00444FD0">
      <w:pPr>
        <w:jc w:val="both"/>
        <w:rPr>
          <w:i/>
          <w:iCs/>
        </w:rPr>
      </w:pPr>
      <w:r w:rsidRPr="007A7724">
        <w:t>1.3. Наименова</w:t>
      </w:r>
      <w:r w:rsidR="00F26344">
        <w:t>ние образовательной программы –</w:t>
      </w:r>
      <w:r w:rsidR="00322282">
        <w:t xml:space="preserve"> </w:t>
      </w:r>
      <w:r w:rsidR="00322282" w:rsidRPr="00322282">
        <w:rPr>
          <w:i/>
        </w:rPr>
        <w:t xml:space="preserve">основная </w:t>
      </w:r>
      <w:r w:rsidR="00717C36" w:rsidRPr="00322282">
        <w:rPr>
          <w:i/>
        </w:rPr>
        <w:t>образовательная программа дошкольного образования</w:t>
      </w:r>
      <w:r w:rsidR="00717C36">
        <w:t xml:space="preserve">. </w:t>
      </w:r>
      <w:r w:rsidR="00F26344">
        <w:t xml:space="preserve"> </w:t>
      </w:r>
    </w:p>
    <w:p w:rsidR="00EE1201" w:rsidRPr="007A7724" w:rsidRDefault="00EE1201" w:rsidP="00444FD0">
      <w:pPr>
        <w:jc w:val="both"/>
      </w:pPr>
      <w:r w:rsidRPr="007A7724">
        <w:t>1.4. Срок освоения Образовательной программы (продолжительность обучения) на момент подписания настоящего Договора составляет __________календарных лет (года).</w:t>
      </w:r>
    </w:p>
    <w:p w:rsidR="00BE5870" w:rsidRPr="007A7724" w:rsidRDefault="00EE1201" w:rsidP="00444FD0">
      <w:pPr>
        <w:jc w:val="both"/>
        <w:rPr>
          <w:i/>
          <w:iCs/>
        </w:rPr>
      </w:pPr>
      <w:r w:rsidRPr="007A7724">
        <w:t xml:space="preserve">1.5. Режим пребывания Воспитанника </w:t>
      </w:r>
      <w:r w:rsidR="00DE18DC">
        <w:t>в образовательной организации –</w:t>
      </w:r>
      <w:r w:rsidR="00BE5870" w:rsidRPr="007A7724">
        <w:rPr>
          <w:i/>
          <w:iCs/>
        </w:rPr>
        <w:t xml:space="preserve"> с 7.30 до18.00</w:t>
      </w:r>
      <w:r w:rsidR="00DE18DC">
        <w:rPr>
          <w:i/>
          <w:iCs/>
        </w:rPr>
        <w:t xml:space="preserve"> ,(</w:t>
      </w:r>
      <w:r w:rsidR="00DE18DC" w:rsidRPr="007A7724">
        <w:rPr>
          <w:i/>
          <w:iCs/>
        </w:rPr>
        <w:t>10,5 часов</w:t>
      </w:r>
      <w:r w:rsidR="00DE18DC">
        <w:rPr>
          <w:i/>
          <w:iCs/>
        </w:rPr>
        <w:t>)</w:t>
      </w:r>
    </w:p>
    <w:p w:rsidR="00EE1201" w:rsidRPr="007A7724" w:rsidRDefault="00EE1201" w:rsidP="00E83EB0">
      <w:pPr>
        <w:jc w:val="both"/>
        <w:rPr>
          <w:i/>
          <w:iCs/>
        </w:rPr>
      </w:pPr>
      <w:r w:rsidRPr="007A7724">
        <w:t xml:space="preserve">1.6. Воспитанник зачисляется в группу  </w:t>
      </w:r>
      <w:proofErr w:type="spellStart"/>
      <w:r w:rsidRPr="007A7724">
        <w:rPr>
          <w:i/>
          <w:iCs/>
        </w:rPr>
        <w:t>общеразвивающей</w:t>
      </w:r>
      <w:proofErr w:type="spellEnd"/>
      <w:r w:rsidRPr="007A7724">
        <w:rPr>
          <w:i/>
          <w:iCs/>
        </w:rPr>
        <w:t xml:space="preserve"> направленности.</w:t>
      </w:r>
    </w:p>
    <w:p w:rsidR="00EE1201" w:rsidRPr="007A7724" w:rsidRDefault="00EE1201" w:rsidP="007A7724">
      <w:pPr>
        <w:pStyle w:val="ConsPlusNormal"/>
        <w:jc w:val="center"/>
        <w:outlineLvl w:val="1"/>
        <w:rPr>
          <w:rFonts w:ascii="Times New Roman" w:hAnsi="Times New Roman" w:cs="Times New Roman"/>
          <w:b/>
          <w:bCs/>
        </w:rPr>
      </w:pPr>
      <w:r w:rsidRPr="007A7724">
        <w:rPr>
          <w:rFonts w:ascii="Times New Roman" w:hAnsi="Times New Roman" w:cs="Times New Roman"/>
          <w:b/>
          <w:bCs/>
        </w:rPr>
        <w:t>II. Взаимодействие Сторон</w:t>
      </w:r>
    </w:p>
    <w:p w:rsidR="00EE1201" w:rsidRPr="007A7724" w:rsidRDefault="00EE1201" w:rsidP="00444FD0">
      <w:pPr>
        <w:pStyle w:val="ConsPlusNormal"/>
        <w:jc w:val="both"/>
        <w:rPr>
          <w:rFonts w:ascii="Times New Roman" w:hAnsi="Times New Roman" w:cs="Times New Roman"/>
          <w:u w:val="single"/>
        </w:rPr>
      </w:pPr>
      <w:r w:rsidRPr="007A7724">
        <w:rPr>
          <w:rFonts w:ascii="Times New Roman" w:hAnsi="Times New Roman" w:cs="Times New Roman"/>
          <w:u w:val="single"/>
        </w:rPr>
        <w:t>2.1. Исполнитель вправе:</w:t>
      </w:r>
    </w:p>
    <w:p w:rsidR="00296CB0" w:rsidRPr="007A7724" w:rsidRDefault="00296CB0" w:rsidP="008F23C0">
      <w:pPr>
        <w:pStyle w:val="ConsPlusNormal"/>
        <w:jc w:val="both"/>
        <w:rPr>
          <w:rFonts w:ascii="Times New Roman" w:hAnsi="Times New Roman" w:cs="Times New Roman"/>
        </w:rPr>
      </w:pPr>
      <w:r w:rsidRPr="007A7724">
        <w:rPr>
          <w:rFonts w:ascii="Times New Roman" w:hAnsi="Times New Roman" w:cs="Times New Roman"/>
        </w:rPr>
        <w:t>2.1.1. Самостоятельно осуществлять образовательную деятельность.</w:t>
      </w:r>
    </w:p>
    <w:p w:rsidR="00296CB0" w:rsidRPr="007A7724" w:rsidRDefault="00296CB0" w:rsidP="008F23C0">
      <w:pPr>
        <w:pStyle w:val="ConsPlusNormal"/>
        <w:jc w:val="both"/>
        <w:rPr>
          <w:rFonts w:ascii="Times New Roman" w:hAnsi="Times New Roman" w:cs="Times New Roman"/>
        </w:rPr>
      </w:pPr>
      <w:r w:rsidRPr="007A7724">
        <w:rPr>
          <w:rFonts w:ascii="Times New Roman" w:hAnsi="Times New Roman" w:cs="Times New Roman"/>
        </w:rPr>
        <w:t>2.1.2. Предоставлять Воспитаннику дополнительные образовательные услуги (за рамками образовательной деятельности) (далее - дополнительные образовательные услуги).</w:t>
      </w:r>
    </w:p>
    <w:p w:rsidR="00296CB0" w:rsidRPr="007A7724" w:rsidRDefault="00296CB0" w:rsidP="008F23C0">
      <w:pPr>
        <w:pStyle w:val="ConsPlusNormal"/>
        <w:jc w:val="both"/>
        <w:rPr>
          <w:rFonts w:ascii="Times New Roman" w:hAnsi="Times New Roman" w:cs="Times New Roman"/>
        </w:rPr>
      </w:pPr>
      <w:r w:rsidRPr="007A7724">
        <w:rPr>
          <w:rFonts w:ascii="Times New Roman" w:hAnsi="Times New Roman" w:cs="Times New Roman"/>
        </w:rPr>
        <w:t>2.1.3. Устанавливать и взимать с Заказчика плату за дополнительные образовательные услуги.</w:t>
      </w:r>
    </w:p>
    <w:p w:rsidR="00FE187B" w:rsidRPr="007A7724" w:rsidRDefault="00296CB0" w:rsidP="00FE187B">
      <w:pPr>
        <w:pStyle w:val="a3"/>
        <w:jc w:val="both"/>
        <w:rPr>
          <w:sz w:val="20"/>
          <w:szCs w:val="20"/>
        </w:rPr>
      </w:pPr>
      <w:r w:rsidRPr="007A7724">
        <w:rPr>
          <w:sz w:val="20"/>
          <w:szCs w:val="20"/>
        </w:rPr>
        <w:t>2.1.4. Вносить предложения по совершенствованию воспитания Воспитанника в семье.</w:t>
      </w:r>
      <w:r w:rsidR="00FE187B" w:rsidRPr="007A7724">
        <w:rPr>
          <w:sz w:val="20"/>
          <w:szCs w:val="20"/>
        </w:rPr>
        <w:t xml:space="preserve"> </w:t>
      </w:r>
    </w:p>
    <w:p w:rsidR="006C5F36" w:rsidRPr="007A7724" w:rsidRDefault="006C5F36" w:rsidP="008F23C0">
      <w:pPr>
        <w:pStyle w:val="a3"/>
        <w:ind w:left="0" w:firstLine="0"/>
        <w:jc w:val="both"/>
        <w:rPr>
          <w:sz w:val="20"/>
          <w:szCs w:val="20"/>
        </w:rPr>
      </w:pPr>
      <w:r w:rsidRPr="007A7724">
        <w:rPr>
          <w:sz w:val="20"/>
          <w:szCs w:val="20"/>
          <w:u w:val="single"/>
        </w:rPr>
        <w:t>Иные права Исполнителя:</w:t>
      </w:r>
      <w:r w:rsidRPr="007A7724">
        <w:rPr>
          <w:sz w:val="20"/>
          <w:szCs w:val="20"/>
        </w:rPr>
        <w:t> </w:t>
      </w:r>
    </w:p>
    <w:p w:rsidR="00296CB0" w:rsidRPr="007A7724" w:rsidRDefault="006C5F36" w:rsidP="008F23C0">
      <w:pPr>
        <w:pStyle w:val="a3"/>
        <w:ind w:left="0" w:firstLine="0"/>
        <w:jc w:val="both"/>
        <w:rPr>
          <w:sz w:val="20"/>
          <w:szCs w:val="20"/>
        </w:rPr>
      </w:pPr>
      <w:r w:rsidRPr="007A7724">
        <w:rPr>
          <w:sz w:val="20"/>
          <w:szCs w:val="20"/>
        </w:rPr>
        <w:t>2.1.5. </w:t>
      </w:r>
      <w:r w:rsidR="00296CB0" w:rsidRPr="007A7724">
        <w:rPr>
          <w:sz w:val="20"/>
          <w:szCs w:val="20"/>
        </w:rPr>
        <w:t>В установленном действующим законодательством Российской Федерации порядке обращаться с соответствующим иском в суд в случае невнесения, неполного или несвоевременного внесения Заявителем платы за присмотр и уход за Воспитанником в Учреждении.</w:t>
      </w:r>
    </w:p>
    <w:p w:rsidR="00296CB0" w:rsidRPr="007A7724" w:rsidRDefault="00296CB0" w:rsidP="008F23C0">
      <w:pPr>
        <w:pStyle w:val="a3"/>
        <w:jc w:val="both"/>
        <w:rPr>
          <w:sz w:val="20"/>
          <w:szCs w:val="20"/>
        </w:rPr>
      </w:pPr>
      <w:r w:rsidRPr="007A7724">
        <w:rPr>
          <w:sz w:val="20"/>
          <w:szCs w:val="20"/>
        </w:rPr>
        <w:t xml:space="preserve"> </w:t>
      </w:r>
      <w:r w:rsidR="006C5F36" w:rsidRPr="007A7724">
        <w:rPr>
          <w:sz w:val="20"/>
          <w:szCs w:val="20"/>
        </w:rPr>
        <w:t xml:space="preserve">2.1.6. </w:t>
      </w:r>
      <w:r w:rsidRPr="007A7724">
        <w:rPr>
          <w:sz w:val="20"/>
          <w:szCs w:val="20"/>
        </w:rPr>
        <w:t>Требовать у Заказчика подтверждающие документы по оплате за предоставленные услуги.</w:t>
      </w:r>
    </w:p>
    <w:p w:rsidR="00296CB0" w:rsidRPr="007A7724" w:rsidRDefault="006C5F36" w:rsidP="008F23C0">
      <w:pPr>
        <w:jc w:val="both"/>
      </w:pPr>
      <w:r w:rsidRPr="007A7724">
        <w:t xml:space="preserve">2.1.7. </w:t>
      </w:r>
      <w:proofErr w:type="gramStart"/>
      <w:r w:rsidR="00296CB0" w:rsidRPr="007A7724">
        <w:t xml:space="preserve">Сохранять место за Воспитанником в случаях его отсутствия по уважительным причинам в соответствии с </w:t>
      </w:r>
      <w:r w:rsidRPr="007A7724">
        <w:t xml:space="preserve"> </w:t>
      </w:r>
      <w:r w:rsidR="00296CB0" w:rsidRPr="007A7724">
        <w:t>Положением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 утвержденным постановлением Администрации Петрозаводского городского округа от 28.08.2013 № 4428 (далее – Положение), а также в других случаях, при условии предварительного уведомления (заявления).</w:t>
      </w:r>
      <w:proofErr w:type="gramEnd"/>
    </w:p>
    <w:p w:rsidR="00296CB0" w:rsidRPr="007A7724" w:rsidRDefault="006C5F36" w:rsidP="00D4355D">
      <w:pPr>
        <w:pStyle w:val="a3"/>
        <w:ind w:left="0" w:firstLine="0"/>
        <w:jc w:val="both"/>
        <w:rPr>
          <w:sz w:val="20"/>
          <w:szCs w:val="20"/>
        </w:rPr>
      </w:pPr>
      <w:r w:rsidRPr="007A7724">
        <w:rPr>
          <w:sz w:val="20"/>
          <w:szCs w:val="20"/>
        </w:rPr>
        <w:t>2.1.</w:t>
      </w:r>
      <w:r w:rsidR="002F1B3A">
        <w:rPr>
          <w:sz w:val="20"/>
          <w:szCs w:val="20"/>
        </w:rPr>
        <w:t>8</w:t>
      </w:r>
      <w:r w:rsidRPr="007A7724">
        <w:rPr>
          <w:sz w:val="20"/>
          <w:szCs w:val="20"/>
        </w:rPr>
        <w:t>.</w:t>
      </w:r>
      <w:r w:rsidR="00296CB0" w:rsidRPr="007A7724">
        <w:rPr>
          <w:sz w:val="20"/>
          <w:szCs w:val="20"/>
        </w:rPr>
        <w:t>Отчислить Воспитанника из Учреждения по основаниям и в порядке, предусмотренным действующим законодательством Российской Федерации и Уставом Учреждения.</w:t>
      </w:r>
    </w:p>
    <w:p w:rsidR="00B4720D" w:rsidRDefault="006C5F36" w:rsidP="00D4355D">
      <w:pPr>
        <w:pStyle w:val="a3"/>
        <w:ind w:left="0" w:firstLine="0"/>
        <w:jc w:val="both"/>
        <w:rPr>
          <w:sz w:val="20"/>
          <w:szCs w:val="20"/>
        </w:rPr>
      </w:pPr>
      <w:r w:rsidRPr="007A7724">
        <w:rPr>
          <w:sz w:val="20"/>
          <w:szCs w:val="20"/>
        </w:rPr>
        <w:t>2.1.</w:t>
      </w:r>
      <w:r w:rsidR="002F1B3A">
        <w:rPr>
          <w:sz w:val="20"/>
          <w:szCs w:val="20"/>
        </w:rPr>
        <w:t>9</w:t>
      </w:r>
      <w:r w:rsidRPr="007A7724">
        <w:rPr>
          <w:sz w:val="20"/>
          <w:szCs w:val="20"/>
        </w:rPr>
        <w:t>.</w:t>
      </w:r>
      <w:r w:rsidR="00B4720D" w:rsidRPr="007A7724">
        <w:rPr>
          <w:sz w:val="20"/>
          <w:szCs w:val="20"/>
        </w:rPr>
        <w:t>Предоставлять по просьбе Заказчика письменное ходатайство в комиссию, образуемую при Администрации Петрозаводского городского округа, для предоставления временной льготы по плате за присмотр и уход за Воспитанником в организации, если семья оказалась в трудной жизненной ситуации.</w:t>
      </w:r>
    </w:p>
    <w:p w:rsidR="00322282" w:rsidRPr="00322282" w:rsidRDefault="002F1B3A" w:rsidP="005264ED">
      <w:pPr>
        <w:shd w:val="clear" w:color="auto" w:fill="FFFFFF"/>
        <w:rPr>
          <w:color w:val="2C2D2E"/>
        </w:rPr>
      </w:pPr>
      <w:r>
        <w:rPr>
          <w:color w:val="2C2D2E"/>
        </w:rPr>
        <w:t>2.1.10.</w:t>
      </w:r>
      <w:r w:rsidRPr="002F1B3A">
        <w:rPr>
          <w:color w:val="2C2D2E"/>
        </w:rPr>
        <w:t>Разобщать привитых и не привитых от полиомиелита воспитанников сроком на 60 дней с момента</w:t>
      </w:r>
      <w:r w:rsidRPr="002F1B3A">
        <w:rPr>
          <w:color w:val="2C2D2E"/>
        </w:rPr>
        <w:br/>
        <w:t>получения детьми, подлежащих вакцинации, последней прививки ОПВ, в соответствии с требованиями Санитарного</w:t>
      </w:r>
      <w:r w:rsidR="005264ED">
        <w:rPr>
          <w:color w:val="2C2D2E"/>
        </w:rPr>
        <w:t xml:space="preserve"> </w:t>
      </w:r>
      <w:r>
        <w:rPr>
          <w:color w:val="2C2D2E"/>
        </w:rPr>
        <w:t xml:space="preserve">законодательства </w:t>
      </w:r>
      <w:r w:rsidRPr="002F1B3A">
        <w:rPr>
          <w:color w:val="2C2D2E"/>
        </w:rPr>
        <w:t>РФ.</w:t>
      </w:r>
      <w:r w:rsidRPr="002F1B3A">
        <w:rPr>
          <w:color w:val="2C2D2E"/>
        </w:rPr>
        <w:br/>
      </w:r>
      <w:r>
        <w:rPr>
          <w:color w:val="2C2D2E"/>
        </w:rPr>
        <w:t>2.1.11.</w:t>
      </w:r>
      <w:r w:rsidRPr="002F1B3A">
        <w:rPr>
          <w:color w:val="2C2D2E"/>
        </w:rPr>
        <w:t> Не допускать/отстранять о</w:t>
      </w:r>
      <w:r>
        <w:rPr>
          <w:color w:val="2C2D2E"/>
        </w:rPr>
        <w:t>т посещения МДОУ «Детский сад №</w:t>
      </w:r>
      <w:r w:rsidRPr="002F1B3A">
        <w:rPr>
          <w:color w:val="2C2D2E"/>
        </w:rPr>
        <w:t xml:space="preserve"> 112» Воспитанников, не</w:t>
      </w:r>
      <w:r w:rsidRPr="002F1B3A">
        <w:rPr>
          <w:color w:val="2C2D2E"/>
        </w:rPr>
        <w:br/>
        <w:t>подтвердивших в установленном порядке отсутствия заболевания</w:t>
      </w:r>
      <w:r>
        <w:rPr>
          <w:color w:val="2C2D2E"/>
        </w:rPr>
        <w:t>.</w:t>
      </w:r>
    </w:p>
    <w:p w:rsidR="00EE1201" w:rsidRPr="007A7724" w:rsidRDefault="00EE1201" w:rsidP="00444FD0">
      <w:pPr>
        <w:pStyle w:val="ConsPlusNormal"/>
        <w:jc w:val="both"/>
        <w:rPr>
          <w:rFonts w:ascii="Times New Roman" w:hAnsi="Times New Roman" w:cs="Times New Roman"/>
          <w:u w:val="single"/>
        </w:rPr>
      </w:pPr>
      <w:r w:rsidRPr="007A7724">
        <w:rPr>
          <w:rFonts w:ascii="Times New Roman" w:hAnsi="Times New Roman" w:cs="Times New Roman"/>
          <w:u w:val="single"/>
        </w:rPr>
        <w:t>2.2. Заказчик вправе:</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2.2.2. Получать от Исполнителя информацию:</w:t>
      </w:r>
    </w:p>
    <w:p w:rsidR="00EE1201" w:rsidRPr="007A7724" w:rsidRDefault="003D2454" w:rsidP="00444FD0">
      <w:pPr>
        <w:pStyle w:val="ConsPlusNormal"/>
        <w:ind w:firstLine="540"/>
        <w:jc w:val="both"/>
        <w:rPr>
          <w:rFonts w:ascii="Times New Roman" w:hAnsi="Times New Roman" w:cs="Times New Roman"/>
        </w:rPr>
      </w:pPr>
      <w:r>
        <w:rPr>
          <w:rFonts w:ascii="Times New Roman" w:hAnsi="Times New Roman" w:cs="Times New Roman"/>
        </w:rPr>
        <w:lastRenderedPageBreak/>
        <w:t xml:space="preserve">- </w:t>
      </w:r>
      <w:r w:rsidR="00EE1201" w:rsidRPr="007A7724">
        <w:rPr>
          <w:rFonts w:ascii="Times New Roman" w:hAnsi="Times New Roman" w:cs="Times New Roman"/>
        </w:rPr>
        <w:t xml:space="preserve">по вопросам организации и обеспечения надлежащего исполнения услуг, предусмотренных </w:t>
      </w:r>
      <w:hyperlink w:anchor="Par70" w:history="1">
        <w:r w:rsidR="00EE1201" w:rsidRPr="007A7724">
          <w:rPr>
            <w:rFonts w:ascii="Times New Roman" w:hAnsi="Times New Roman" w:cs="Times New Roman"/>
          </w:rPr>
          <w:t>разделом I</w:t>
        </w:r>
      </w:hyperlink>
      <w:r w:rsidR="00EE1201" w:rsidRPr="007A7724">
        <w:rPr>
          <w:rFonts w:ascii="Times New Roman" w:hAnsi="Times New Roman" w:cs="Times New Roman"/>
        </w:rPr>
        <w:t xml:space="preserve"> настоящего Договора;</w:t>
      </w:r>
    </w:p>
    <w:p w:rsidR="00EE1201" w:rsidRPr="007A7724" w:rsidRDefault="003D2454" w:rsidP="00444FD0">
      <w:pPr>
        <w:pStyle w:val="ConsPlusNormal"/>
        <w:ind w:firstLine="540"/>
        <w:jc w:val="both"/>
        <w:rPr>
          <w:rFonts w:ascii="Times New Roman" w:hAnsi="Times New Roman" w:cs="Times New Roman"/>
        </w:rPr>
      </w:pPr>
      <w:r>
        <w:rPr>
          <w:rFonts w:ascii="Times New Roman" w:hAnsi="Times New Roman" w:cs="Times New Roman"/>
        </w:rPr>
        <w:t xml:space="preserve">- </w:t>
      </w:r>
      <w:r w:rsidR="00EE1201" w:rsidRPr="007A7724">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w:t>
      </w:r>
      <w:r w:rsidR="00B275D9" w:rsidRPr="007A7724">
        <w:rPr>
          <w:rFonts w:ascii="Times New Roman" w:hAnsi="Times New Roman" w:cs="Times New Roman"/>
        </w:rPr>
        <w:t>5</w:t>
      </w:r>
      <w:r w:rsidRPr="007A7724">
        <w:rPr>
          <w:rFonts w:ascii="Times New Roman" w:hAnsi="Times New Roman" w:cs="Times New Roman"/>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2.2.</w:t>
      </w:r>
      <w:r w:rsidR="00B275D9" w:rsidRPr="007A7724">
        <w:rPr>
          <w:rFonts w:ascii="Times New Roman" w:hAnsi="Times New Roman" w:cs="Times New Roman"/>
        </w:rPr>
        <w:t>6</w:t>
      </w:r>
      <w:r w:rsidRPr="007A7724">
        <w:rPr>
          <w:rFonts w:ascii="Times New Roman" w:hAnsi="Times New Roman" w:cs="Times New Roman"/>
        </w:rPr>
        <w:t>. Создавать (принимать участие в деятельности) коллегиальных органов управления, предусмотренных Уставом Образовательной организации.</w:t>
      </w:r>
    </w:p>
    <w:p w:rsidR="00EE1201" w:rsidRPr="007A7724" w:rsidRDefault="00EE1201" w:rsidP="00444FD0">
      <w:pPr>
        <w:pStyle w:val="a3"/>
        <w:ind w:left="0" w:firstLine="0"/>
        <w:jc w:val="both"/>
        <w:rPr>
          <w:sz w:val="20"/>
          <w:szCs w:val="20"/>
        </w:rPr>
      </w:pPr>
      <w:r w:rsidRPr="007A7724">
        <w:rPr>
          <w:sz w:val="20"/>
          <w:szCs w:val="20"/>
        </w:rPr>
        <w:t>2.2.</w:t>
      </w:r>
      <w:r w:rsidR="00B275D9" w:rsidRPr="007A7724">
        <w:rPr>
          <w:sz w:val="20"/>
          <w:szCs w:val="20"/>
        </w:rPr>
        <w:t>7</w:t>
      </w:r>
      <w:r w:rsidRPr="007A7724">
        <w:rPr>
          <w:sz w:val="20"/>
          <w:szCs w:val="20"/>
        </w:rPr>
        <w:t xml:space="preserve">. Вносить добровольно безвозмездные или благотворительные взносы (пожертвования) в Образовательную организацию </w:t>
      </w:r>
      <w:r w:rsidRPr="007A7724">
        <w:rPr>
          <w:sz w:val="20"/>
          <w:szCs w:val="20"/>
          <w:lang w:eastAsia="en-US"/>
        </w:rPr>
        <w:t>посредством безналичных</w:t>
      </w:r>
      <w:r w:rsidRPr="007A7724">
        <w:rPr>
          <w:sz w:val="20"/>
          <w:szCs w:val="20"/>
        </w:rPr>
        <w:t xml:space="preserve"> </w:t>
      </w:r>
      <w:r w:rsidRPr="007A7724">
        <w:rPr>
          <w:sz w:val="20"/>
          <w:szCs w:val="20"/>
          <w:lang w:eastAsia="en-US"/>
        </w:rPr>
        <w:t xml:space="preserve">расчетов на лицевой счет Образовательной организации </w:t>
      </w:r>
      <w:r w:rsidRPr="007A7724">
        <w:rPr>
          <w:sz w:val="20"/>
          <w:szCs w:val="20"/>
        </w:rPr>
        <w:t>в соответствии с положением о порядке привлечения и расходования добровольных пожертвований и целевых взносов от физических и (или) юридических лиц.</w:t>
      </w:r>
    </w:p>
    <w:p w:rsidR="00B4720D" w:rsidRPr="007A7724" w:rsidRDefault="00EE1201" w:rsidP="00444FD0">
      <w:pPr>
        <w:pStyle w:val="a3"/>
        <w:ind w:left="0" w:firstLine="0"/>
        <w:jc w:val="both"/>
        <w:rPr>
          <w:sz w:val="20"/>
          <w:szCs w:val="20"/>
        </w:rPr>
      </w:pPr>
      <w:r w:rsidRPr="007A7724">
        <w:rPr>
          <w:sz w:val="20"/>
          <w:szCs w:val="20"/>
        </w:rPr>
        <w:t>2.2.</w:t>
      </w:r>
      <w:r w:rsidR="00B275D9" w:rsidRPr="007A7724">
        <w:rPr>
          <w:sz w:val="20"/>
          <w:szCs w:val="20"/>
        </w:rPr>
        <w:t>8</w:t>
      </w:r>
      <w:r w:rsidRPr="007A7724">
        <w:rPr>
          <w:sz w:val="20"/>
          <w:szCs w:val="20"/>
        </w:rPr>
        <w:t>.</w:t>
      </w:r>
      <w:r w:rsidR="00B4720D" w:rsidRPr="007A7724">
        <w:rPr>
          <w:sz w:val="20"/>
          <w:szCs w:val="20"/>
        </w:rPr>
        <w:t xml:space="preserve"> Получать компенсацию части родительской платы за присмотр и уход за ребёнком в образовательной организации, реализующей образовательную программу, в порядке и размере, определённом законодательством Российской Федерации об образовании.</w:t>
      </w:r>
    </w:p>
    <w:p w:rsidR="00B4720D" w:rsidRPr="007A7724" w:rsidRDefault="00B4720D" w:rsidP="00444FD0">
      <w:pPr>
        <w:pStyle w:val="a3"/>
        <w:ind w:left="0" w:firstLine="0"/>
        <w:jc w:val="both"/>
        <w:rPr>
          <w:sz w:val="20"/>
          <w:szCs w:val="20"/>
        </w:rPr>
      </w:pPr>
      <w:r w:rsidRPr="007A7724">
        <w:rPr>
          <w:sz w:val="20"/>
          <w:szCs w:val="20"/>
        </w:rPr>
        <w:t xml:space="preserve"> Иные права заказчика</w:t>
      </w:r>
    </w:p>
    <w:p w:rsidR="00EE1201" w:rsidRPr="007A7724" w:rsidRDefault="006C5F36" w:rsidP="00444FD0">
      <w:pPr>
        <w:pStyle w:val="a3"/>
        <w:ind w:left="0" w:firstLine="0"/>
        <w:jc w:val="both"/>
        <w:rPr>
          <w:sz w:val="20"/>
          <w:szCs w:val="20"/>
        </w:rPr>
      </w:pPr>
      <w:r w:rsidRPr="007A7724">
        <w:rPr>
          <w:sz w:val="20"/>
          <w:szCs w:val="20"/>
        </w:rPr>
        <w:t>2.2.9.</w:t>
      </w:r>
      <w:r w:rsidR="00EE1201" w:rsidRPr="007A7724">
        <w:rPr>
          <w:sz w:val="20"/>
          <w:szCs w:val="20"/>
        </w:rPr>
        <w:t xml:space="preserve"> </w:t>
      </w:r>
      <w:proofErr w:type="gramStart"/>
      <w:r w:rsidR="00EE1201" w:rsidRPr="007A7724">
        <w:rPr>
          <w:sz w:val="20"/>
          <w:szCs w:val="20"/>
        </w:rPr>
        <w:t>На перерасчет платы за присмотр и уход за Воспитанником в Образовательной организации в следующем за расчетным месяцем, за дни, когда Воспитанник не посещал группу, а также на предоставление им льгот по плате за присмотр и уход за Воспитанником в Образовательной организации, установленных действующим законодательством Российской Федерации и нормативными правовыми актами Петрозаводского городского округа.</w:t>
      </w:r>
      <w:proofErr w:type="gramEnd"/>
    </w:p>
    <w:p w:rsidR="00EE1201" w:rsidRPr="007A7724" w:rsidRDefault="00EE1201" w:rsidP="00965F03">
      <w:pPr>
        <w:pStyle w:val="a3"/>
        <w:jc w:val="both"/>
        <w:rPr>
          <w:sz w:val="20"/>
          <w:szCs w:val="20"/>
        </w:rPr>
      </w:pPr>
      <w:r w:rsidRPr="007A7724">
        <w:rPr>
          <w:sz w:val="20"/>
          <w:szCs w:val="20"/>
        </w:rPr>
        <w:t>2.2.1</w:t>
      </w:r>
      <w:r w:rsidR="00B275D9" w:rsidRPr="007A7724">
        <w:rPr>
          <w:sz w:val="20"/>
          <w:szCs w:val="20"/>
        </w:rPr>
        <w:t>0</w:t>
      </w:r>
      <w:r w:rsidRPr="007A7724">
        <w:rPr>
          <w:sz w:val="20"/>
          <w:szCs w:val="20"/>
        </w:rPr>
        <w:t>. Производить оплату за содержание Воспитанника в Образовательной организации средствами</w:t>
      </w:r>
    </w:p>
    <w:p w:rsidR="00EE1201" w:rsidRPr="007A7724" w:rsidRDefault="00EE1201" w:rsidP="00965F03">
      <w:pPr>
        <w:pStyle w:val="a3"/>
        <w:jc w:val="both"/>
        <w:rPr>
          <w:sz w:val="20"/>
          <w:szCs w:val="20"/>
        </w:rPr>
      </w:pPr>
      <w:r w:rsidRPr="007A7724">
        <w:rPr>
          <w:sz w:val="20"/>
          <w:szCs w:val="20"/>
        </w:rPr>
        <w:t>материнского капитала.</w:t>
      </w:r>
    </w:p>
    <w:p w:rsidR="00EE1201" w:rsidRPr="007A7724" w:rsidRDefault="00EE1201" w:rsidP="00444FD0">
      <w:pPr>
        <w:widowControl w:val="0"/>
        <w:tabs>
          <w:tab w:val="left" w:pos="720"/>
          <w:tab w:val="left" w:pos="900"/>
        </w:tabs>
        <w:autoSpaceDE w:val="0"/>
        <w:autoSpaceDN w:val="0"/>
        <w:adjustRightInd w:val="0"/>
        <w:jc w:val="both"/>
      </w:pPr>
      <w:r w:rsidRPr="007A7724">
        <w:t>2.2.1</w:t>
      </w:r>
      <w:r w:rsidR="00B275D9" w:rsidRPr="007A7724">
        <w:t>1</w:t>
      </w:r>
      <w:r w:rsidRPr="007A7724">
        <w:t xml:space="preserve">.Получать информацию </w:t>
      </w:r>
      <w:proofErr w:type="gramStart"/>
      <w:r w:rsidRPr="007A7724">
        <w:t>о</w:t>
      </w:r>
      <w:proofErr w:type="gramEnd"/>
      <w:r w:rsidRPr="007A7724">
        <w:t xml:space="preserve">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EE1201" w:rsidRPr="007A7724" w:rsidRDefault="00EE1201" w:rsidP="00444FD0">
      <w:pPr>
        <w:widowControl w:val="0"/>
        <w:tabs>
          <w:tab w:val="left" w:pos="720"/>
          <w:tab w:val="left" w:pos="900"/>
        </w:tabs>
        <w:autoSpaceDE w:val="0"/>
        <w:autoSpaceDN w:val="0"/>
        <w:adjustRightInd w:val="0"/>
        <w:jc w:val="both"/>
      </w:pPr>
      <w:r w:rsidRPr="007A7724">
        <w:t>2.2.1</w:t>
      </w:r>
      <w:r w:rsidR="00B275D9" w:rsidRPr="007A7724">
        <w:t>2</w:t>
      </w:r>
      <w:r w:rsidRPr="007A7724">
        <w:t>.</w:t>
      </w:r>
      <w:r w:rsidR="00B275D9" w:rsidRPr="007A7724">
        <w:t xml:space="preserve"> </w:t>
      </w:r>
      <w:r w:rsidRPr="007A7724">
        <w:t>Присутствовать при обследовании Воспитанника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воспитания и обучения Воспитанника.</w:t>
      </w:r>
    </w:p>
    <w:p w:rsidR="00EE1201" w:rsidRPr="007A7724" w:rsidRDefault="00EE1201" w:rsidP="00444FD0">
      <w:pPr>
        <w:pStyle w:val="ConsPlusNormal"/>
        <w:jc w:val="both"/>
        <w:rPr>
          <w:rFonts w:ascii="Times New Roman" w:hAnsi="Times New Roman" w:cs="Times New Roman"/>
          <w:u w:val="single"/>
        </w:rPr>
      </w:pPr>
      <w:r w:rsidRPr="007A7724">
        <w:rPr>
          <w:rFonts w:ascii="Times New Roman" w:hAnsi="Times New Roman" w:cs="Times New Roman"/>
          <w:u w:val="single"/>
        </w:rPr>
        <w:t>2.3. Исполнитель обязан:</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D5782"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2.3.2. Обеспечить надлежащее предоставление услуг, предусмотренных </w:t>
      </w:r>
      <w:hyperlink w:anchor="Par70" w:history="1">
        <w:r w:rsidRPr="007A7724">
          <w:rPr>
            <w:rFonts w:ascii="Times New Roman" w:hAnsi="Times New Roman" w:cs="Times New Roman"/>
          </w:rPr>
          <w:t>разделом I</w:t>
        </w:r>
      </w:hyperlink>
      <w:r w:rsidRPr="007A7724">
        <w:rPr>
          <w:rFonts w:ascii="Times New Roman" w:hAnsi="Times New Roman" w:cs="Times New Roman"/>
        </w:rPr>
        <w:t xml:space="preserve"> настоящего Договора, в полном объеме в соответствии с </w:t>
      </w:r>
      <w:r w:rsidR="00DD5782" w:rsidRPr="007A7724">
        <w:rPr>
          <w:rFonts w:ascii="Times New Roman" w:hAnsi="Times New Roman" w:cs="Times New Roman"/>
        </w:rPr>
        <w:t xml:space="preserve"> ФГОС дошкольного образования, ФОП </w:t>
      </w:r>
      <w:proofErr w:type="gramStart"/>
      <w:r w:rsidR="00DD5782" w:rsidRPr="007A7724">
        <w:rPr>
          <w:rFonts w:ascii="Times New Roman" w:hAnsi="Times New Roman" w:cs="Times New Roman"/>
        </w:rPr>
        <w:t>ДО</w:t>
      </w:r>
      <w:proofErr w:type="gramEnd"/>
      <w:r w:rsidR="00DD5782" w:rsidRPr="007A7724">
        <w:rPr>
          <w:rFonts w:ascii="Times New Roman" w:hAnsi="Times New Roman" w:cs="Times New Roman"/>
        </w:rPr>
        <w:t>.</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7A7724">
          <w:rPr>
            <w:rFonts w:ascii="Times New Roman" w:hAnsi="Times New Roman" w:cs="Times New Roman"/>
          </w:rPr>
          <w:t>Законом</w:t>
        </w:r>
      </w:hyperlink>
      <w:r w:rsidRPr="007A7724">
        <w:rPr>
          <w:rFonts w:ascii="Times New Roman" w:hAnsi="Times New Roman" w:cs="Times New Roman"/>
        </w:rPr>
        <w:t xml:space="preserve"> Российской Федерации от 07.02. 1992 № 2300-1 «О защите прав потребителей» и Федеральным </w:t>
      </w:r>
      <w:hyperlink r:id="rId7" w:history="1">
        <w:r w:rsidRPr="007A7724">
          <w:rPr>
            <w:rFonts w:ascii="Times New Roman" w:hAnsi="Times New Roman" w:cs="Times New Roman"/>
          </w:rPr>
          <w:t>законом</w:t>
        </w:r>
      </w:hyperlink>
      <w:r w:rsidRPr="007A7724">
        <w:rPr>
          <w:rFonts w:ascii="Times New Roman" w:hAnsi="Times New Roman" w:cs="Times New Roman"/>
        </w:rPr>
        <w:t xml:space="preserve"> от 29.12.2012 № 273-ФЗ «Об образовании в Российской Федерации».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2.3.8. Обучать Воспитанника по образовательной программе, предусмотренной </w:t>
      </w:r>
      <w:hyperlink w:anchor="Par74" w:history="1">
        <w:r w:rsidRPr="007A7724">
          <w:rPr>
            <w:rFonts w:ascii="Times New Roman" w:hAnsi="Times New Roman" w:cs="Times New Roman"/>
          </w:rPr>
          <w:t>пунктом 1.3</w:t>
        </w:r>
      </w:hyperlink>
      <w:r w:rsidRPr="007A7724">
        <w:rPr>
          <w:rFonts w:ascii="Times New Roman" w:hAnsi="Times New Roman" w:cs="Times New Roman"/>
        </w:rPr>
        <w:t xml:space="preserve"> настоящего Договора.</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EE1201" w:rsidRPr="007A7724" w:rsidRDefault="00EE1201" w:rsidP="00965F03">
      <w:pPr>
        <w:pStyle w:val="ConsPlusNormal"/>
        <w:jc w:val="both"/>
        <w:rPr>
          <w:rFonts w:ascii="Times New Roman" w:hAnsi="Times New Roman" w:cs="Times New Roman"/>
          <w:i/>
          <w:iCs/>
        </w:rPr>
      </w:pPr>
      <w:r w:rsidRPr="007A7724">
        <w:rPr>
          <w:rFonts w:ascii="Times New Roman" w:hAnsi="Times New Roman" w:cs="Times New Roman"/>
        </w:rPr>
        <w:t>2.3.10. Обеспечивать    Воспитанника    нео</w:t>
      </w:r>
      <w:r w:rsidR="00DD5782" w:rsidRPr="007A7724">
        <w:rPr>
          <w:rFonts w:ascii="Times New Roman" w:hAnsi="Times New Roman" w:cs="Times New Roman"/>
        </w:rPr>
        <w:t xml:space="preserve">бходимым    сбалансированным 5-ти </w:t>
      </w:r>
      <w:r w:rsidRPr="007A7724">
        <w:rPr>
          <w:rFonts w:ascii="Times New Roman" w:hAnsi="Times New Roman" w:cs="Times New Roman"/>
        </w:rPr>
        <w:t xml:space="preserve"> разовым питанием </w:t>
      </w:r>
      <w:r w:rsidR="00DD5782" w:rsidRPr="007A7724">
        <w:rPr>
          <w:rFonts w:ascii="Times New Roman" w:hAnsi="Times New Roman" w:cs="Times New Roman"/>
        </w:rPr>
        <w:t>(завтрак, второй завтрак, обед, полдник, ужин) на основе примерного десятидневного меню с учетом рекомендуемых среднесуточных норм питания, необходимым для его нормального роста, оздоровления и развития в соответствии с установленными нормами питания детей и режимом дня.</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2.3.11. Переводить Воспитанника в следующую возрастную группу.</w:t>
      </w:r>
    </w:p>
    <w:p w:rsidR="00EE1201" w:rsidRPr="007A7724" w:rsidRDefault="00335CD1" w:rsidP="00965F03">
      <w:pPr>
        <w:pStyle w:val="ConsPlusNormal"/>
        <w:jc w:val="both"/>
        <w:rPr>
          <w:rFonts w:ascii="Times New Roman" w:hAnsi="Times New Roman" w:cs="Times New Roman"/>
        </w:rPr>
      </w:pPr>
      <w:r w:rsidRPr="007A7724">
        <w:rPr>
          <w:rFonts w:ascii="Times New Roman" w:hAnsi="Times New Roman" w:cs="Times New Roman"/>
        </w:rPr>
        <w:lastRenderedPageBreak/>
        <w:t>2.3.12.</w:t>
      </w:r>
      <w:r w:rsidR="00EE1201" w:rsidRPr="007A7724">
        <w:rPr>
          <w:rFonts w:ascii="Times New Roman" w:hAnsi="Times New Roman" w:cs="Times New Roman"/>
        </w:rPr>
        <w:t xml:space="preserve">Уведомить Заказчика в тридцатидневный срок о нецелесообразности оказания Воспитаннику образовательной услуги в объеме, предусмотренном    </w:t>
      </w:r>
      <w:hyperlink w:anchor="Par70" w:history="1">
        <w:r w:rsidR="00EE1201" w:rsidRPr="007A7724">
          <w:rPr>
            <w:rFonts w:ascii="Times New Roman" w:hAnsi="Times New Roman" w:cs="Times New Roman"/>
          </w:rPr>
          <w:t>разделом   I</w:t>
        </w:r>
      </w:hyperlink>
      <w:r w:rsidR="00EE1201" w:rsidRPr="007A7724">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2.3.13. Обеспечить соблюдение требований Федерального </w:t>
      </w:r>
      <w:hyperlink r:id="rId8" w:history="1">
        <w:r w:rsidRPr="007A7724">
          <w:rPr>
            <w:rFonts w:ascii="Times New Roman" w:hAnsi="Times New Roman" w:cs="Times New Roman"/>
          </w:rPr>
          <w:t>закона</w:t>
        </w:r>
      </w:hyperlink>
      <w:r w:rsidRPr="007A7724">
        <w:rPr>
          <w:rFonts w:ascii="Times New Roman" w:hAnsi="Times New Roman" w:cs="Times New Roman"/>
        </w:rPr>
        <w:t xml:space="preserve"> 27 июля 2006 г. № 152-ФЗ "О персональных данных" в части сбора, хранения и обработки персональных данных Заказчика и Воспитанника.</w:t>
      </w:r>
    </w:p>
    <w:p w:rsidR="00EE1201" w:rsidRPr="007A7724" w:rsidRDefault="00EE1201" w:rsidP="00444FD0">
      <w:pPr>
        <w:pStyle w:val="ConsPlusNormal"/>
        <w:jc w:val="both"/>
        <w:rPr>
          <w:rFonts w:ascii="Times New Roman" w:hAnsi="Times New Roman" w:cs="Times New Roman"/>
          <w:u w:val="single"/>
        </w:rPr>
      </w:pPr>
      <w:r w:rsidRPr="007A7724">
        <w:rPr>
          <w:rFonts w:ascii="Times New Roman" w:hAnsi="Times New Roman" w:cs="Times New Roman"/>
          <w:u w:val="single"/>
        </w:rPr>
        <w:t>2.4. Заказчик обязан:</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982D42"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2.4.2. </w:t>
      </w:r>
      <w:r w:rsidR="00982D42" w:rsidRPr="007A7724">
        <w:rPr>
          <w:rFonts w:ascii="Times New Roman" w:hAnsi="Times New Roman" w:cs="Times New Roman"/>
        </w:rPr>
        <w:t xml:space="preserve">Своевременно вносить плату за предоставляемые Воспитаннику дополнительные образовательные услуги, указанные в разделе IV настоящего договора, а также плату за присмотр и уход за воспитанником в размере и порядке, </w:t>
      </w:r>
      <w:proofErr w:type="gramStart"/>
      <w:r w:rsidR="00982D42" w:rsidRPr="007A7724">
        <w:rPr>
          <w:rFonts w:ascii="Times New Roman" w:hAnsi="Times New Roman" w:cs="Times New Roman"/>
        </w:rPr>
        <w:t>определенными</w:t>
      </w:r>
      <w:proofErr w:type="gramEnd"/>
      <w:r w:rsidR="00982D42" w:rsidRPr="007A7724">
        <w:rPr>
          <w:rFonts w:ascii="Times New Roman" w:hAnsi="Times New Roman" w:cs="Times New Roman"/>
        </w:rPr>
        <w:t xml:space="preserve"> в разделе III настоящего договора</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7A7724">
        <w:rPr>
          <w:rFonts w:ascii="Times New Roman" w:hAnsi="Times New Roman" w:cs="Times New Roman"/>
        </w:rPr>
        <w:t>предоставлять Исполнителю все необходимые документы</w:t>
      </w:r>
      <w:proofErr w:type="gramEnd"/>
      <w:r w:rsidRPr="007A7724">
        <w:rPr>
          <w:rFonts w:ascii="Times New Roman" w:hAnsi="Times New Roman" w:cs="Times New Roman"/>
        </w:rPr>
        <w:t>, предусмотренные Уставом Образовательной организации.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2.4.4. Незамедлительно сообщать Исполнителю об изменении контактного телефона и места жительства.</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 накануне до 10 часов утра.</w:t>
      </w:r>
    </w:p>
    <w:p w:rsidR="00EE1201" w:rsidRPr="007A7724" w:rsidRDefault="00EE1201" w:rsidP="00444FD0">
      <w:pPr>
        <w:pStyle w:val="ConsPlusNormal"/>
        <w:ind w:firstLine="540"/>
        <w:jc w:val="both"/>
        <w:rPr>
          <w:rFonts w:ascii="Times New Roman" w:hAnsi="Times New Roman" w:cs="Times New Roman"/>
        </w:rPr>
      </w:pPr>
      <w:r w:rsidRPr="007A7724">
        <w:rPr>
          <w:rFonts w:ascii="Times New Roman" w:hAnsi="Times New Roman" w:cs="Times New Roman"/>
        </w:rPr>
        <w:t xml:space="preserve">В случае заболевания Воспитанника, подтвержденного </w:t>
      </w:r>
      <w:r w:rsidR="00982D42" w:rsidRPr="007A7724">
        <w:rPr>
          <w:rFonts w:ascii="Times New Roman" w:hAnsi="Times New Roman" w:cs="Times New Roman"/>
        </w:rPr>
        <w:t>медицинским заключением (медицинской справкой)</w:t>
      </w:r>
      <w:proofErr w:type="gramStart"/>
      <w:r w:rsidR="00982D42" w:rsidRPr="007A7724">
        <w:rPr>
          <w:rFonts w:ascii="Times New Roman" w:hAnsi="Times New Roman" w:cs="Times New Roman"/>
        </w:rPr>
        <w:t>,</w:t>
      </w:r>
      <w:r w:rsidRPr="007A7724">
        <w:rPr>
          <w:rFonts w:ascii="Times New Roman" w:hAnsi="Times New Roman" w:cs="Times New Roman"/>
        </w:rPr>
        <w:t>л</w:t>
      </w:r>
      <w:proofErr w:type="gramEnd"/>
      <w:r w:rsidRPr="007A7724">
        <w:rPr>
          <w:rFonts w:ascii="Times New Roman" w:hAnsi="Times New Roman" w:cs="Times New Roman"/>
        </w:rPr>
        <w:t>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982D42"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2.4.7. Предоставлять </w:t>
      </w:r>
      <w:r w:rsidR="00982D42" w:rsidRPr="007A7724">
        <w:rPr>
          <w:rFonts w:ascii="Times New Roman" w:hAnsi="Times New Roman" w:cs="Times New Roman"/>
        </w:rPr>
        <w:t xml:space="preserve">медицинское заключение (медицинскую справку </w:t>
      </w:r>
      <w:proofErr w:type="gramStart"/>
      <w:r w:rsidR="00982D42" w:rsidRPr="007A7724">
        <w:rPr>
          <w:rFonts w:ascii="Times New Roman" w:hAnsi="Times New Roman" w:cs="Times New Roman"/>
        </w:rPr>
        <w:t>)</w:t>
      </w:r>
      <w:r w:rsidRPr="007A7724">
        <w:rPr>
          <w:rFonts w:ascii="Times New Roman" w:hAnsi="Times New Roman" w:cs="Times New Roman"/>
        </w:rPr>
        <w:t>п</w:t>
      </w:r>
      <w:proofErr w:type="gramEnd"/>
      <w:r w:rsidRPr="007A7724">
        <w:rPr>
          <w:rFonts w:ascii="Times New Roman" w:hAnsi="Times New Roman" w:cs="Times New Roman"/>
        </w:rPr>
        <w:t>осле перенесенного заболевания, а также отсутствия Воспитанника более 5 календарных дней (за исключение</w:t>
      </w:r>
      <w:r w:rsidR="00982D42" w:rsidRPr="007A7724">
        <w:rPr>
          <w:rFonts w:ascii="Times New Roman" w:hAnsi="Times New Roman" w:cs="Times New Roman"/>
        </w:rPr>
        <w:t xml:space="preserve">м выходных и праздничных дней). </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E1201" w:rsidRPr="007A7724" w:rsidRDefault="00EE1201" w:rsidP="00444FD0">
      <w:pPr>
        <w:jc w:val="both"/>
      </w:pPr>
      <w:r w:rsidRPr="007A7724">
        <w:t xml:space="preserve">2.4.9. Лично доставлять Воспитанника в Образовательную организацию с передачей воспитателю и забирать Воспитанника из Образовательной организации у воспитателя, не передоверяя Воспитанника иным лицам </w:t>
      </w:r>
      <w:proofErr w:type="gramStart"/>
      <w:r w:rsidRPr="007A7724">
        <w:t>кроме</w:t>
      </w:r>
      <w:proofErr w:type="gramEnd"/>
      <w:r w:rsidRPr="007A7724">
        <w:t>:</w:t>
      </w:r>
    </w:p>
    <w:p w:rsidR="00EE1201" w:rsidRPr="007A7724" w:rsidRDefault="00EE1201" w:rsidP="00444FD0">
      <w:pPr>
        <w:jc w:val="both"/>
      </w:pPr>
      <w:r w:rsidRPr="007A7724">
        <w:t xml:space="preserve"> (ФИО)____________________________________________________________________________________________,</w:t>
      </w:r>
    </w:p>
    <w:p w:rsidR="00EE1201" w:rsidRPr="007A7724" w:rsidRDefault="00EE1201" w:rsidP="00444FD0">
      <w:pPr>
        <w:jc w:val="both"/>
      </w:pPr>
      <w:r w:rsidRPr="007A7724">
        <w:t>являющемуся Воспитаннику _________________________________________________________________________;</w:t>
      </w:r>
    </w:p>
    <w:p w:rsidR="00EE1201" w:rsidRPr="007A7724" w:rsidRDefault="00EE1201" w:rsidP="00444FD0">
      <w:pPr>
        <w:jc w:val="both"/>
      </w:pPr>
      <w:r w:rsidRPr="007A7724">
        <w:t>(ФИО)____________________________________________________________________________________________,</w:t>
      </w:r>
    </w:p>
    <w:p w:rsidR="00EE1201" w:rsidRPr="007A7724" w:rsidRDefault="00EE1201" w:rsidP="00444FD0">
      <w:pPr>
        <w:jc w:val="both"/>
      </w:pPr>
      <w:r w:rsidRPr="007A7724">
        <w:t>являющемуся Воспитаннику _________________________________________________________________________;</w:t>
      </w:r>
    </w:p>
    <w:p w:rsidR="00EE1201" w:rsidRPr="007A7724" w:rsidRDefault="00EE1201" w:rsidP="00444FD0">
      <w:pPr>
        <w:jc w:val="both"/>
      </w:pPr>
      <w:r w:rsidRPr="007A7724">
        <w:t>(ФИО)____________________________________________________________________________________________,</w:t>
      </w:r>
    </w:p>
    <w:p w:rsidR="00EE1201" w:rsidRPr="007A7724" w:rsidRDefault="00EE1201" w:rsidP="00444FD0">
      <w:pPr>
        <w:jc w:val="both"/>
      </w:pPr>
      <w:r w:rsidRPr="007A7724">
        <w:t>являющемуся Воспитаннику _________________________________________________________________________.</w:t>
      </w:r>
    </w:p>
    <w:p w:rsidR="00EE1201" w:rsidRPr="007A7724" w:rsidRDefault="00EE1201" w:rsidP="00444FD0">
      <w:pPr>
        <w:jc w:val="both"/>
      </w:pPr>
      <w:r w:rsidRPr="007A7724">
        <w:t xml:space="preserve">          Не допускается передача Воспитанника лицам, находящимся в состоянии алкогольного, наркотического или токсического опьянения, лицам, не достигшим 18-ти лет.</w:t>
      </w:r>
    </w:p>
    <w:p w:rsidR="00EE1201" w:rsidRPr="007A7724" w:rsidRDefault="00EE1201" w:rsidP="007A7724">
      <w:pPr>
        <w:pStyle w:val="a6"/>
        <w:tabs>
          <w:tab w:val="left" w:pos="720"/>
        </w:tabs>
        <w:spacing w:after="0"/>
        <w:jc w:val="both"/>
      </w:pPr>
      <w:r w:rsidRPr="007A7724">
        <w:t>2.4.10. Приводить Воспитанника в Образовательную организацию в опрятном виде, чистой одежде и обуви в соответствии с погодными условиями.</w:t>
      </w:r>
    </w:p>
    <w:p w:rsidR="00002D4B" w:rsidRPr="007A7724" w:rsidRDefault="00EE1201" w:rsidP="00002D4B">
      <w:pPr>
        <w:pStyle w:val="ConsPlusNormal"/>
        <w:jc w:val="center"/>
        <w:outlineLvl w:val="1"/>
        <w:rPr>
          <w:rFonts w:ascii="Times New Roman" w:hAnsi="Times New Roman" w:cs="Times New Roman"/>
          <w:b/>
        </w:rPr>
      </w:pPr>
      <w:r w:rsidRPr="007A7724">
        <w:rPr>
          <w:rFonts w:ascii="Times New Roman" w:hAnsi="Times New Roman" w:cs="Times New Roman"/>
          <w:b/>
          <w:bCs/>
        </w:rPr>
        <w:t xml:space="preserve">III. </w:t>
      </w:r>
      <w:r w:rsidR="00002D4B" w:rsidRPr="007A7724">
        <w:rPr>
          <w:rFonts w:ascii="Times New Roman" w:hAnsi="Times New Roman" w:cs="Times New Roman"/>
          <w:b/>
        </w:rPr>
        <w:t xml:space="preserve">Размер, сроки и порядок оплаты за </w:t>
      </w:r>
      <w:proofErr w:type="gramStart"/>
      <w:r w:rsidR="00002D4B" w:rsidRPr="007A7724">
        <w:rPr>
          <w:rFonts w:ascii="Times New Roman" w:hAnsi="Times New Roman" w:cs="Times New Roman"/>
          <w:b/>
        </w:rPr>
        <w:t>присмотр</w:t>
      </w:r>
      <w:proofErr w:type="gramEnd"/>
      <w:r w:rsidR="00002D4B" w:rsidRPr="007A7724">
        <w:rPr>
          <w:rFonts w:ascii="Times New Roman" w:hAnsi="Times New Roman" w:cs="Times New Roman"/>
          <w:b/>
        </w:rPr>
        <w:t xml:space="preserve"> и уход за Воспитанником</w:t>
      </w:r>
    </w:p>
    <w:p w:rsidR="00EE1201" w:rsidRPr="007A7724" w:rsidRDefault="00002D4B" w:rsidP="007A7724">
      <w:pPr>
        <w:pStyle w:val="ConsPlusNormal"/>
        <w:jc w:val="center"/>
        <w:outlineLvl w:val="1"/>
        <w:rPr>
          <w:rFonts w:ascii="Times New Roman" w:hAnsi="Times New Roman" w:cs="Times New Roman"/>
          <w:b/>
          <w:bCs/>
        </w:rPr>
      </w:pPr>
      <w:r w:rsidRPr="007A7724">
        <w:rPr>
          <w:rFonts w:ascii="Times New Roman" w:hAnsi="Times New Roman" w:cs="Times New Roman"/>
          <w:b/>
        </w:rPr>
        <w:t xml:space="preserve"> (в случае оказания таких услуг)</w:t>
      </w:r>
      <w:bookmarkStart w:id="1" w:name="Par140"/>
      <w:bookmarkEnd w:id="1"/>
    </w:p>
    <w:p w:rsidR="00EE1201" w:rsidRPr="007A7724" w:rsidRDefault="00EE1201" w:rsidP="00444FD0">
      <w:pPr>
        <w:autoSpaceDE w:val="0"/>
        <w:autoSpaceDN w:val="0"/>
        <w:adjustRightInd w:val="0"/>
        <w:jc w:val="both"/>
        <w:rPr>
          <w:lang w:eastAsia="en-US"/>
        </w:rPr>
      </w:pPr>
      <w:r w:rsidRPr="007A7724">
        <w:rPr>
          <w:lang w:eastAsia="en-US"/>
        </w:rPr>
        <w:t>3.1. Размеры родительской платы за день посещения Воспитанником Образовательной организации, а также за день непосещения Воспитанником Образовательн</w:t>
      </w:r>
      <w:r w:rsidR="00002D4B" w:rsidRPr="007A7724">
        <w:rPr>
          <w:lang w:eastAsia="en-US"/>
        </w:rPr>
        <w:t>ой организации устанавливаются П</w:t>
      </w:r>
      <w:r w:rsidRPr="007A7724">
        <w:rPr>
          <w:lang w:eastAsia="en-US"/>
        </w:rPr>
        <w:t>остановлением Администрации Петрозаводского городского округа.</w:t>
      </w:r>
    </w:p>
    <w:p w:rsidR="00EE1201" w:rsidRPr="007A7724" w:rsidRDefault="00EE1201" w:rsidP="00444FD0">
      <w:pPr>
        <w:pStyle w:val="ConsPlusNonformat"/>
        <w:jc w:val="both"/>
        <w:rPr>
          <w:rFonts w:ascii="Times New Roman" w:hAnsi="Times New Roman" w:cs="Times New Roman"/>
        </w:rPr>
      </w:pPr>
      <w:r w:rsidRPr="007A7724">
        <w:rPr>
          <w:rFonts w:ascii="Times New Roman" w:hAnsi="Times New Roman" w:cs="Times New Roman"/>
        </w:rPr>
        <w:t xml:space="preserve"> 3.2. Стоимость услуг Исполнителя по присмотру и уходу за Воспитанником (далее - родительская плата)  устанавливается в соответствии с </w:t>
      </w:r>
      <w:r w:rsidRPr="007A7724">
        <w:rPr>
          <w:rStyle w:val="docaccesstitle"/>
          <w:rFonts w:ascii="Times New Roman" w:hAnsi="Times New Roman" w:cs="Times New Roman"/>
        </w:rPr>
        <w:t>Положением о плате за присмотр и уход за детьми в муниципальных образовательных учреждениях Петрозаводского городского округа, реализующих основную общеобразовательную программу дошкольного образования</w:t>
      </w:r>
      <w:r w:rsidRPr="007A7724">
        <w:rPr>
          <w:rStyle w:val="blk"/>
          <w:rFonts w:ascii="Times New Roman" w:hAnsi="Times New Roman" w:cs="Times New Roman"/>
        </w:rPr>
        <w:t xml:space="preserve"> от 28.08.2013 № 4428</w:t>
      </w:r>
      <w:r w:rsidRPr="007A7724">
        <w:rPr>
          <w:rStyle w:val="docaccesstitle"/>
          <w:rFonts w:ascii="Times New Roman" w:hAnsi="Times New Roman" w:cs="Times New Roman"/>
        </w:rPr>
        <w:t xml:space="preserve">, утвержденного </w:t>
      </w:r>
      <w:r w:rsidRPr="007A7724">
        <w:rPr>
          <w:rStyle w:val="blk"/>
          <w:rFonts w:ascii="Times New Roman" w:hAnsi="Times New Roman" w:cs="Times New Roman"/>
        </w:rPr>
        <w:t>Постановлением Администрации Петрозаводского городского округа</w:t>
      </w:r>
      <w:r w:rsidRPr="007A7724">
        <w:rPr>
          <w:rFonts w:ascii="Times New Roman" w:hAnsi="Times New Roman" w:cs="Times New Roman"/>
        </w:rPr>
        <w:t xml:space="preserve"> (далее – Положение).</w:t>
      </w:r>
    </w:p>
    <w:p w:rsidR="00EE1201" w:rsidRPr="007A7724" w:rsidRDefault="00EE1201" w:rsidP="00444FD0">
      <w:pPr>
        <w:pStyle w:val="ConsPlusNormal"/>
        <w:ind w:firstLine="540"/>
        <w:jc w:val="both"/>
        <w:rPr>
          <w:rFonts w:ascii="Times New Roman" w:hAnsi="Times New Roman" w:cs="Times New Roman"/>
        </w:rPr>
      </w:pPr>
      <w:r w:rsidRPr="007A7724">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 xml:space="preserve">3.3. </w:t>
      </w:r>
      <w:proofErr w:type="gramStart"/>
      <w:r w:rsidRPr="007A7724">
        <w:rPr>
          <w:rFonts w:ascii="Times New Roman" w:hAnsi="Times New Roman" w:cs="Times New Roman"/>
        </w:rPr>
        <w:t>Заказчик ежемесячно вносит родительскую плату за присмотр и уход за Воспитанником в сумме, рассчитанной Образовательной организацией совместно с муниципальным бюджетным учреждением «Централизованная бухгалтерия № 2» в соответствии с Положением из расчета фактически оказанной услуги по присмотру и уходу, соразмерно количеству календарных дней, в течение которых оказывалась услуга и с учетом льгот, предоставленных Заказчику.</w:t>
      </w:r>
      <w:proofErr w:type="gramEnd"/>
      <w:r w:rsidR="00002D4B" w:rsidRPr="007A7724">
        <w:rPr>
          <w:rFonts w:ascii="Times New Roman" w:hAnsi="Times New Roman" w:cs="Times New Roman"/>
        </w:rPr>
        <w:t xml:space="preserve"> </w:t>
      </w:r>
      <w:r w:rsidRPr="007A7724">
        <w:rPr>
          <w:rFonts w:ascii="Times New Roman" w:hAnsi="Times New Roman" w:cs="Times New Roman"/>
        </w:rPr>
        <w:t>За дни непосещения Воспитанником Образовательной организации при предъявлении Заказчиком подтверждающих документов плата за присмотр и уход за Воспитанником не взимается в случаях, предусмотренных в Положении.</w:t>
      </w:r>
    </w:p>
    <w:p w:rsidR="00EE1201" w:rsidRPr="007A7724" w:rsidRDefault="00002D4B" w:rsidP="00444FD0">
      <w:pPr>
        <w:pStyle w:val="ConsPlusNonformat"/>
        <w:jc w:val="both"/>
        <w:rPr>
          <w:rFonts w:ascii="Times New Roman" w:hAnsi="Times New Roman" w:cs="Times New Roman"/>
        </w:rPr>
      </w:pPr>
      <w:r w:rsidRPr="007A7724">
        <w:rPr>
          <w:rFonts w:ascii="Times New Roman" w:hAnsi="Times New Roman" w:cs="Times New Roman"/>
        </w:rPr>
        <w:t>3.4</w:t>
      </w:r>
      <w:r w:rsidR="00EE1201" w:rsidRPr="007A7724">
        <w:rPr>
          <w:rFonts w:ascii="Times New Roman" w:hAnsi="Times New Roman" w:cs="Times New Roman"/>
        </w:rPr>
        <w:t xml:space="preserve">. Оплата производится в срок до </w:t>
      </w:r>
      <w:r w:rsidR="00F70BF0" w:rsidRPr="007A7724">
        <w:rPr>
          <w:rFonts w:ascii="Times New Roman" w:hAnsi="Times New Roman" w:cs="Times New Roman"/>
          <w:b/>
        </w:rPr>
        <w:t>25</w:t>
      </w:r>
      <w:r w:rsidR="00EE1201" w:rsidRPr="007A7724">
        <w:rPr>
          <w:rFonts w:ascii="Times New Roman" w:hAnsi="Times New Roman" w:cs="Times New Roman"/>
        </w:rPr>
        <w:t xml:space="preserve"> числа каждого месяца за текущий месяц через банки (их филиалы, отделения), в порядке и на условиях, установленных банками. Льготы предоставляются по письменному заявлению родителей с предоставлением необходимых документов.</w:t>
      </w:r>
    </w:p>
    <w:p w:rsidR="00002D4B" w:rsidRPr="007A7724" w:rsidRDefault="00002D4B" w:rsidP="00444FD0">
      <w:pPr>
        <w:pStyle w:val="ConsPlusNonformat"/>
        <w:jc w:val="both"/>
        <w:rPr>
          <w:rFonts w:ascii="Times New Roman" w:hAnsi="Times New Roman" w:cs="Times New Roman"/>
        </w:rPr>
      </w:pPr>
      <w:r w:rsidRPr="007A7724">
        <w:rPr>
          <w:rFonts w:ascii="Times New Roman" w:hAnsi="Times New Roman" w:cs="Times New Roman"/>
        </w:rPr>
        <w:t xml:space="preserve">3.5.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 </w:t>
      </w:r>
    </w:p>
    <w:p w:rsidR="00002D4B" w:rsidRPr="007A7724" w:rsidRDefault="00002D4B" w:rsidP="00444FD0">
      <w:pPr>
        <w:pStyle w:val="ConsPlusNonformat"/>
        <w:jc w:val="both"/>
        <w:rPr>
          <w:rFonts w:ascii="Times New Roman" w:hAnsi="Times New Roman" w:cs="Times New Roman"/>
        </w:rPr>
      </w:pPr>
      <w:r w:rsidRPr="007A7724">
        <w:rPr>
          <w:rFonts w:ascii="Times New Roman" w:hAnsi="Times New Roman" w:cs="Times New Roman"/>
        </w:rPr>
        <w:lastRenderedPageBreak/>
        <w:t>3.6. Оплата родительской платы за присмотр и уход за Воспитанником может осуществляться за счёт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EE1201" w:rsidRPr="007A7724" w:rsidRDefault="00002D4B" w:rsidP="00E83EB0">
      <w:pPr>
        <w:pStyle w:val="ConsPlusNonformat"/>
        <w:rPr>
          <w:rFonts w:ascii="Times New Roman" w:hAnsi="Times New Roman" w:cs="Times New Roman"/>
        </w:rPr>
      </w:pPr>
      <w:r w:rsidRPr="007A7724">
        <w:rPr>
          <w:rFonts w:ascii="Times New Roman" w:hAnsi="Times New Roman" w:cs="Times New Roman"/>
        </w:rPr>
        <w:t>Возврат родительской платы за присмотр и уход, оплаченной за счёт средств (части средств) материнского (семейного)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w:t>
      </w:r>
    </w:p>
    <w:p w:rsidR="00C767A8" w:rsidRPr="007A7724" w:rsidRDefault="00EE1201" w:rsidP="007A7724">
      <w:pPr>
        <w:pStyle w:val="ConsPlusNormal"/>
        <w:jc w:val="center"/>
        <w:outlineLvl w:val="1"/>
        <w:rPr>
          <w:rFonts w:ascii="Times New Roman" w:hAnsi="Times New Roman" w:cs="Times New Roman"/>
          <w:b/>
          <w:bCs/>
        </w:rPr>
      </w:pPr>
      <w:r w:rsidRPr="007A7724">
        <w:rPr>
          <w:rFonts w:ascii="Times New Roman" w:hAnsi="Times New Roman" w:cs="Times New Roman"/>
          <w:b/>
          <w:bCs/>
        </w:rPr>
        <w:t>IV.</w:t>
      </w:r>
      <w:r w:rsidR="00C767A8" w:rsidRPr="007A7724">
        <w:rPr>
          <w:rFonts w:ascii="Times New Roman" w:hAnsi="Times New Roman" w:cs="Times New Roman"/>
        </w:rPr>
        <w:t xml:space="preserve"> </w:t>
      </w:r>
      <w:r w:rsidR="00335CD1" w:rsidRPr="007A7724">
        <w:rPr>
          <w:rFonts w:ascii="Times New Roman" w:hAnsi="Times New Roman" w:cs="Times New Roman"/>
          <w:b/>
        </w:rPr>
        <w:t xml:space="preserve"> П</w:t>
      </w:r>
      <w:r w:rsidR="00C767A8" w:rsidRPr="007A7724">
        <w:rPr>
          <w:rFonts w:ascii="Times New Roman" w:hAnsi="Times New Roman" w:cs="Times New Roman"/>
          <w:b/>
        </w:rPr>
        <w:t>орядок оплаты дополнительных образовательных услуг</w:t>
      </w:r>
      <w:r w:rsidRPr="007A7724">
        <w:rPr>
          <w:rFonts w:ascii="Times New Roman" w:hAnsi="Times New Roman" w:cs="Times New Roman"/>
          <w:b/>
          <w:bCs/>
        </w:rPr>
        <w:t xml:space="preserve"> </w:t>
      </w:r>
    </w:p>
    <w:p w:rsidR="00C767A8" w:rsidRPr="007A7724" w:rsidRDefault="00C767A8" w:rsidP="00444FD0">
      <w:pPr>
        <w:pStyle w:val="ConsPlusNormal"/>
        <w:jc w:val="both"/>
        <w:outlineLvl w:val="1"/>
        <w:rPr>
          <w:rFonts w:ascii="Times New Roman" w:hAnsi="Times New Roman" w:cs="Times New Roman"/>
        </w:rPr>
      </w:pPr>
      <w:r w:rsidRPr="007A7724">
        <w:rPr>
          <w:rFonts w:ascii="Times New Roman" w:hAnsi="Times New Roman" w:cs="Times New Roman"/>
        </w:rPr>
        <w:t>4.1. В случае оказания дополнительных платных образовательных услуг их полная стоимость, наименование, перечень и форма предоставления, определяется договором об оказании платных образовательных услуг в соответствии с Порядком оформления возникновения, приостановления и прекращения отношений, а также прейскурантом на платные дополнительные образовательные услуги, оказываемые Исполнителем, утверждаемым Постановлением Администрации Петрозаводского городского округа. Увеличение стоимости платных дополнительных образовательных услуг после заключения договора об оказании платных образовательных услуг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C767A8" w:rsidRPr="007A7724" w:rsidRDefault="00C767A8" w:rsidP="00444FD0">
      <w:pPr>
        <w:pStyle w:val="ConsPlusNormal"/>
        <w:jc w:val="both"/>
        <w:outlineLvl w:val="1"/>
        <w:rPr>
          <w:rFonts w:ascii="Times New Roman" w:hAnsi="Times New Roman" w:cs="Times New Roman"/>
        </w:rPr>
      </w:pPr>
      <w:r w:rsidRPr="007A7724">
        <w:rPr>
          <w:rFonts w:ascii="Times New Roman" w:hAnsi="Times New Roman" w:cs="Times New Roman"/>
        </w:rPr>
        <w:t xml:space="preserve"> 4.2. Заказчик ежемесячно оплачивает дополнительные образовательные услуги в сумме, предусмотренной договором об оказании платных образовательных услуг. </w:t>
      </w:r>
    </w:p>
    <w:p w:rsidR="00C767A8" w:rsidRPr="007A7724" w:rsidRDefault="00C767A8" w:rsidP="00444FD0">
      <w:pPr>
        <w:pStyle w:val="ConsPlusNormal"/>
        <w:jc w:val="both"/>
        <w:outlineLvl w:val="1"/>
        <w:rPr>
          <w:rFonts w:ascii="Times New Roman" w:hAnsi="Times New Roman" w:cs="Times New Roman"/>
        </w:rPr>
      </w:pPr>
      <w:r w:rsidRPr="007A7724">
        <w:rPr>
          <w:rFonts w:ascii="Times New Roman" w:hAnsi="Times New Roman" w:cs="Times New Roman"/>
        </w:rPr>
        <w:t xml:space="preserve">4.3. Оплата производится в сроки и в порядке, </w:t>
      </w:r>
      <w:proofErr w:type="gramStart"/>
      <w:r w:rsidRPr="007A7724">
        <w:rPr>
          <w:rFonts w:ascii="Times New Roman" w:hAnsi="Times New Roman" w:cs="Times New Roman"/>
        </w:rPr>
        <w:t>определёнными</w:t>
      </w:r>
      <w:proofErr w:type="gramEnd"/>
      <w:r w:rsidRPr="007A7724">
        <w:rPr>
          <w:rFonts w:ascii="Times New Roman" w:hAnsi="Times New Roman" w:cs="Times New Roman"/>
        </w:rPr>
        <w:t xml:space="preserve"> договором об оказании платных образовательных услуг. </w:t>
      </w:r>
    </w:p>
    <w:p w:rsidR="00C767A8" w:rsidRPr="007A7724" w:rsidRDefault="00C767A8" w:rsidP="00444FD0">
      <w:pPr>
        <w:pStyle w:val="ConsPlusNormal"/>
        <w:jc w:val="both"/>
        <w:outlineLvl w:val="1"/>
        <w:rPr>
          <w:rFonts w:ascii="Times New Roman" w:hAnsi="Times New Roman" w:cs="Times New Roman"/>
        </w:rPr>
      </w:pPr>
      <w:r w:rsidRPr="007A7724">
        <w:rPr>
          <w:rFonts w:ascii="Times New Roman" w:hAnsi="Times New Roman" w:cs="Times New Roman"/>
        </w:rPr>
        <w:t>4.3.1. 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 Исполнителя.</w:t>
      </w:r>
    </w:p>
    <w:p w:rsidR="00C767A8" w:rsidRPr="007A7724" w:rsidRDefault="00C767A8" w:rsidP="00444FD0">
      <w:pPr>
        <w:pStyle w:val="ConsPlusNormal"/>
        <w:jc w:val="both"/>
        <w:outlineLvl w:val="1"/>
        <w:rPr>
          <w:rFonts w:ascii="Times New Roman" w:hAnsi="Times New Roman" w:cs="Times New Roman"/>
        </w:rPr>
      </w:pPr>
      <w:r w:rsidRPr="007A7724">
        <w:rPr>
          <w:rFonts w:ascii="Times New Roman" w:hAnsi="Times New Roman" w:cs="Times New Roman"/>
        </w:rPr>
        <w:t xml:space="preserve"> 4.3.2. Оплата стоимости платных дополнительных образовательных услуг может осуществляться за счёт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EE1201" w:rsidRPr="007A7724" w:rsidRDefault="00C767A8" w:rsidP="00444FD0">
      <w:pPr>
        <w:pStyle w:val="ConsPlusNormal"/>
        <w:jc w:val="both"/>
        <w:outlineLvl w:val="1"/>
        <w:rPr>
          <w:rFonts w:ascii="Times New Roman" w:hAnsi="Times New Roman" w:cs="Times New Roman"/>
          <w:b/>
          <w:bCs/>
        </w:rPr>
      </w:pPr>
      <w:r w:rsidRPr="007A7724">
        <w:rPr>
          <w:rFonts w:ascii="Times New Roman" w:hAnsi="Times New Roman" w:cs="Times New Roman"/>
        </w:rPr>
        <w:t>Возврат стоимости платных дополнительных образовательных услуг, оплаченных за счёт средств (части средств) материнского (семейного) капитала, в случае отчисления Воспитанника осуществляется с учётом фактически оказанных платных дополнительных образовательных услуг Воспитаннику на основании распорядительного акта Исполнителя на счёт территориального органа Фонда пенсионного и социального страхования Российской Федерации</w:t>
      </w:r>
    </w:p>
    <w:p w:rsidR="00EE1201" w:rsidRPr="007A7724" w:rsidRDefault="00EE1201" w:rsidP="007A7724">
      <w:pPr>
        <w:pStyle w:val="ConsPlusNormal"/>
        <w:jc w:val="center"/>
        <w:outlineLvl w:val="1"/>
        <w:rPr>
          <w:rFonts w:ascii="Times New Roman" w:hAnsi="Times New Roman" w:cs="Times New Roman"/>
          <w:b/>
          <w:bCs/>
        </w:rPr>
      </w:pPr>
      <w:r w:rsidRPr="007A7724">
        <w:rPr>
          <w:rFonts w:ascii="Times New Roman" w:hAnsi="Times New Roman" w:cs="Times New Roman"/>
          <w:b/>
          <w:bCs/>
        </w:rPr>
        <w:t>V. Ответственность сторон</w:t>
      </w:r>
    </w:p>
    <w:p w:rsidR="00EE1201" w:rsidRPr="007A7724" w:rsidRDefault="00EE1201" w:rsidP="00444FD0">
      <w:pPr>
        <w:widowControl w:val="0"/>
        <w:tabs>
          <w:tab w:val="left" w:pos="540"/>
        </w:tabs>
        <w:autoSpaceDE w:val="0"/>
        <w:autoSpaceDN w:val="0"/>
        <w:adjustRightInd w:val="0"/>
        <w:jc w:val="both"/>
      </w:pPr>
      <w:proofErr w:type="gramStart"/>
      <w:r w:rsidRPr="007A7724">
        <w:t xml:space="preserve">5.1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детей дошкольного возраста, работников Образовательной организации. </w:t>
      </w:r>
      <w:proofErr w:type="gramEnd"/>
    </w:p>
    <w:p w:rsidR="00EE1201" w:rsidRPr="007A7724" w:rsidRDefault="00EE1201" w:rsidP="00444FD0">
      <w:pPr>
        <w:widowControl w:val="0"/>
        <w:tabs>
          <w:tab w:val="left" w:pos="540"/>
        </w:tabs>
        <w:autoSpaceDE w:val="0"/>
        <w:autoSpaceDN w:val="0"/>
        <w:adjustRightInd w:val="0"/>
        <w:jc w:val="both"/>
      </w:pPr>
      <w:r w:rsidRPr="007A7724">
        <w:t>5.2</w:t>
      </w:r>
      <w:proofErr w:type="gramStart"/>
      <w:r w:rsidRPr="007A7724">
        <w:t xml:space="preserve"> З</w:t>
      </w:r>
      <w:proofErr w:type="gramEnd"/>
      <w:r w:rsidRPr="007A7724">
        <w:t xml:space="preserve">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 их родителей </w:t>
      </w:r>
      <w:hyperlink r:id="rId9" w:history="1">
        <w:r w:rsidRPr="007A7724">
          <w:t>(законных представителей)</w:t>
        </w:r>
      </w:hyperlink>
      <w:r w:rsidRPr="007A7724">
        <w:t xml:space="preserve">,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w:t>
      </w:r>
      <w:r w:rsidRPr="007A7724">
        <w:rPr>
          <w:lang w:eastAsia="en-US"/>
        </w:rPr>
        <w:t>Кодексом Российской Федерации об административных правонарушениях от 30.12.2001 № 195-ФЗ.</w:t>
      </w:r>
    </w:p>
    <w:p w:rsidR="00EE1201" w:rsidRPr="007A7724" w:rsidRDefault="00EE1201" w:rsidP="00444FD0">
      <w:pPr>
        <w:widowControl w:val="0"/>
        <w:tabs>
          <w:tab w:val="left" w:pos="540"/>
        </w:tabs>
        <w:autoSpaceDE w:val="0"/>
        <w:autoSpaceDN w:val="0"/>
        <w:adjustRightInd w:val="0"/>
        <w:jc w:val="both"/>
      </w:pPr>
      <w:r w:rsidRPr="007A7724">
        <w:t>5.3. Образовательная организация несет ответственность за здоровье и физическое развитие детей, проведение профилактических мероприятий, направленных на сохранение и укрепление здоровья Воспитанников, соблюдение санитарно-гигиенических норм, режима и качества питания.</w:t>
      </w:r>
    </w:p>
    <w:p w:rsidR="00EE1201" w:rsidRPr="007A7724" w:rsidRDefault="00EE1201" w:rsidP="00444FD0">
      <w:pPr>
        <w:widowControl w:val="0"/>
        <w:tabs>
          <w:tab w:val="left" w:pos="540"/>
        </w:tabs>
        <w:autoSpaceDE w:val="0"/>
        <w:autoSpaceDN w:val="0"/>
        <w:adjustRightInd w:val="0"/>
        <w:jc w:val="both"/>
      </w:pPr>
      <w:r w:rsidRPr="007A7724">
        <w:t>5.4. Заказчик несет ответственность, предусмотренную законодательством Российской Федерации, за неисполнение или ненадлежащее исполнение обязанностей, установленных Федеральным законом от 29.12.2012 № 273-ФЗ «Об образовании в Российской Федерации», иными нормативными правовыми актами Российской Федерации, локальными нормативными актами Образовательной организации.</w:t>
      </w:r>
    </w:p>
    <w:p w:rsidR="00EE1201" w:rsidRPr="007A7724" w:rsidRDefault="00EE1201" w:rsidP="00444FD0">
      <w:pPr>
        <w:widowControl w:val="0"/>
        <w:tabs>
          <w:tab w:val="left" w:pos="540"/>
        </w:tabs>
        <w:autoSpaceDE w:val="0"/>
        <w:autoSpaceDN w:val="0"/>
        <w:adjustRightInd w:val="0"/>
        <w:jc w:val="both"/>
      </w:pPr>
      <w:r w:rsidRPr="007A7724">
        <w:t>5.5.За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E1201" w:rsidRDefault="007200A4" w:rsidP="00E83EB0">
      <w:pPr>
        <w:widowControl w:val="0"/>
        <w:tabs>
          <w:tab w:val="left" w:pos="540"/>
        </w:tabs>
        <w:autoSpaceDE w:val="0"/>
        <w:autoSpaceDN w:val="0"/>
        <w:adjustRightInd w:val="0"/>
        <w:jc w:val="both"/>
      </w:pPr>
      <w:r w:rsidRPr="007A7724">
        <w:t>5.6.Исполнитель не несет ответственности за сохранность личных вещей,</w:t>
      </w:r>
      <w:r w:rsidR="00324299" w:rsidRPr="007A7724">
        <w:t xml:space="preserve"> </w:t>
      </w:r>
      <w:r w:rsidRPr="007A7724">
        <w:t>оставленных на территории детского сада,</w:t>
      </w:r>
      <w:r w:rsidR="00324299" w:rsidRPr="007A7724">
        <w:t xml:space="preserve"> </w:t>
      </w:r>
      <w:r w:rsidRPr="007A7724">
        <w:t>в группах в летний период, за порчу украшений,</w:t>
      </w:r>
      <w:r w:rsidR="00324299" w:rsidRPr="007A7724">
        <w:t xml:space="preserve"> </w:t>
      </w:r>
      <w:r w:rsidRPr="007A7724">
        <w:t xml:space="preserve">очков, личных игр </w:t>
      </w:r>
      <w:r w:rsidR="00324299" w:rsidRPr="007A7724">
        <w:t xml:space="preserve">и  игрушек как самим </w:t>
      </w:r>
      <w:proofErr w:type="spellStart"/>
      <w:r w:rsidR="00324299" w:rsidRPr="007A7724">
        <w:t>ребенком</w:t>
      </w:r>
      <w:proofErr w:type="gramStart"/>
      <w:r w:rsidRPr="007A7724">
        <w:t>,т</w:t>
      </w:r>
      <w:proofErr w:type="gramEnd"/>
      <w:r w:rsidRPr="007A7724">
        <w:t>ак</w:t>
      </w:r>
      <w:proofErr w:type="spellEnd"/>
      <w:r w:rsidRPr="007A7724">
        <w:t xml:space="preserve"> и третьими лицами. </w:t>
      </w:r>
    </w:p>
    <w:p w:rsidR="007A7724" w:rsidRPr="007A7724" w:rsidRDefault="007A7724" w:rsidP="00E83EB0">
      <w:pPr>
        <w:widowControl w:val="0"/>
        <w:tabs>
          <w:tab w:val="left" w:pos="540"/>
        </w:tabs>
        <w:autoSpaceDE w:val="0"/>
        <w:autoSpaceDN w:val="0"/>
        <w:adjustRightInd w:val="0"/>
        <w:jc w:val="both"/>
      </w:pPr>
    </w:p>
    <w:p w:rsidR="00EE1201" w:rsidRPr="007A7724" w:rsidRDefault="00EE1201" w:rsidP="00781BE9">
      <w:pPr>
        <w:pStyle w:val="ConsPlusNormal"/>
        <w:jc w:val="center"/>
        <w:outlineLvl w:val="1"/>
        <w:rPr>
          <w:rFonts w:ascii="Times New Roman" w:hAnsi="Times New Roman" w:cs="Times New Roman"/>
          <w:b/>
          <w:bCs/>
        </w:rPr>
      </w:pPr>
      <w:r w:rsidRPr="007A7724">
        <w:rPr>
          <w:rFonts w:ascii="Times New Roman" w:hAnsi="Times New Roman" w:cs="Times New Roman"/>
          <w:b/>
          <w:bCs/>
        </w:rPr>
        <w:t xml:space="preserve">VI. </w:t>
      </w:r>
      <w:r w:rsidR="00D4355D" w:rsidRPr="007A7724">
        <w:rPr>
          <w:rFonts w:ascii="Times New Roman" w:hAnsi="Times New Roman" w:cs="Times New Roman"/>
          <w:b/>
          <w:bCs/>
        </w:rPr>
        <w:t>Порядок, основания изменения и расторжения договора</w:t>
      </w:r>
    </w:p>
    <w:p w:rsidR="007200A4" w:rsidRPr="007A7724" w:rsidRDefault="007200A4" w:rsidP="007200A4">
      <w:pPr>
        <w:pStyle w:val="ConsPlusNormal"/>
        <w:jc w:val="both"/>
        <w:rPr>
          <w:rFonts w:ascii="Times New Roman" w:hAnsi="Times New Roman" w:cs="Times New Roman"/>
        </w:rPr>
      </w:pPr>
      <w:r w:rsidRPr="007A7724">
        <w:rPr>
          <w:rFonts w:ascii="Times New Roman" w:hAnsi="Times New Roman" w:cs="Times New Roman"/>
        </w:rPr>
        <w:t>6.1. Условия, на которых заключен настоящий Договор, могут быть изменены по соглашению сторон.</w:t>
      </w:r>
    </w:p>
    <w:p w:rsidR="007200A4" w:rsidRPr="007A7724" w:rsidRDefault="007200A4" w:rsidP="007200A4">
      <w:pPr>
        <w:pStyle w:val="ConsPlusNormal"/>
        <w:jc w:val="both"/>
        <w:rPr>
          <w:rFonts w:ascii="Times New Roman" w:hAnsi="Times New Roman" w:cs="Times New Roman"/>
        </w:rPr>
      </w:pPr>
      <w:r w:rsidRPr="007A7724">
        <w:rPr>
          <w:rFonts w:ascii="Times New Roman" w:hAnsi="Times New Roman" w:cs="Times New Roman"/>
        </w:rPr>
        <w:t xml:space="preserve">6.2.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EE1201" w:rsidRDefault="007200A4" w:rsidP="007200A4">
      <w:pPr>
        <w:pStyle w:val="ConsPlusNormal"/>
        <w:jc w:val="both"/>
        <w:rPr>
          <w:rFonts w:ascii="Times New Roman" w:hAnsi="Times New Roman" w:cs="Times New Roman"/>
        </w:rPr>
      </w:pPr>
      <w:r w:rsidRPr="007A7724">
        <w:rPr>
          <w:rFonts w:ascii="Times New Roman" w:hAnsi="Times New Roman" w:cs="Times New Roman"/>
        </w:rPr>
        <w:t xml:space="preserve">6.3. Настоящий </w:t>
      </w:r>
      <w:proofErr w:type="gramStart"/>
      <w:r w:rsidRPr="007A7724">
        <w:rPr>
          <w:rFonts w:ascii="Times New Roman" w:hAnsi="Times New Roman" w:cs="Times New Roman"/>
        </w:rPr>
        <w:t>Договор</w:t>
      </w:r>
      <w:proofErr w:type="gramEnd"/>
      <w:r w:rsidRPr="007A7724">
        <w:rPr>
          <w:rFonts w:ascii="Times New Roman" w:hAnsi="Times New Roman" w:cs="Times New Roman"/>
        </w:rPr>
        <w:t xml:space="preserve"> может быть расторгнут по соглашению Сторон. По инициативе одной из Сторон настоящий </w:t>
      </w:r>
      <w:proofErr w:type="gramStart"/>
      <w:r w:rsidRPr="007A7724">
        <w:rPr>
          <w:rFonts w:ascii="Times New Roman" w:hAnsi="Times New Roman" w:cs="Times New Roman"/>
        </w:rPr>
        <w:t>Договор</w:t>
      </w:r>
      <w:proofErr w:type="gramEnd"/>
      <w:r w:rsidRPr="007A7724">
        <w:rPr>
          <w:rFonts w:ascii="Times New Roman" w:hAnsi="Times New Roman" w:cs="Times New Roman"/>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5064FD" w:rsidRDefault="005064FD" w:rsidP="007200A4">
      <w:pPr>
        <w:pStyle w:val="ConsPlusNormal"/>
        <w:jc w:val="both"/>
        <w:rPr>
          <w:rFonts w:ascii="Times New Roman" w:hAnsi="Times New Roman" w:cs="Times New Roman"/>
        </w:rPr>
      </w:pPr>
    </w:p>
    <w:p w:rsidR="005064FD" w:rsidRDefault="005064FD" w:rsidP="007200A4">
      <w:pPr>
        <w:pStyle w:val="ConsPlusNormal"/>
        <w:jc w:val="both"/>
        <w:rPr>
          <w:rFonts w:ascii="Times New Roman" w:hAnsi="Times New Roman" w:cs="Times New Roman"/>
        </w:rPr>
      </w:pPr>
    </w:p>
    <w:p w:rsidR="005064FD" w:rsidRDefault="005064FD" w:rsidP="007200A4">
      <w:pPr>
        <w:pStyle w:val="ConsPlusNormal"/>
        <w:jc w:val="both"/>
        <w:rPr>
          <w:rFonts w:ascii="Times New Roman" w:hAnsi="Times New Roman" w:cs="Times New Roman"/>
        </w:rPr>
      </w:pPr>
    </w:p>
    <w:p w:rsidR="005064FD" w:rsidRDefault="005064FD" w:rsidP="007200A4">
      <w:pPr>
        <w:pStyle w:val="ConsPlusNormal"/>
        <w:jc w:val="both"/>
        <w:rPr>
          <w:rFonts w:ascii="Times New Roman" w:hAnsi="Times New Roman" w:cs="Times New Roman"/>
        </w:rPr>
      </w:pPr>
    </w:p>
    <w:p w:rsidR="005064FD" w:rsidRPr="007A7724" w:rsidRDefault="005064FD" w:rsidP="007200A4">
      <w:pPr>
        <w:pStyle w:val="ConsPlusNormal"/>
        <w:jc w:val="both"/>
        <w:rPr>
          <w:rFonts w:ascii="Times New Roman" w:hAnsi="Times New Roman" w:cs="Times New Roman"/>
        </w:rPr>
      </w:pPr>
    </w:p>
    <w:p w:rsidR="00EE1201" w:rsidRPr="007A7724" w:rsidRDefault="00EE1201" w:rsidP="00781BE9">
      <w:pPr>
        <w:pStyle w:val="ConsPlusNormal"/>
        <w:jc w:val="center"/>
        <w:outlineLvl w:val="1"/>
        <w:rPr>
          <w:rFonts w:ascii="Times New Roman" w:hAnsi="Times New Roman" w:cs="Times New Roman"/>
          <w:b/>
          <w:bCs/>
        </w:rPr>
      </w:pPr>
      <w:r w:rsidRPr="007A7724">
        <w:rPr>
          <w:rFonts w:ascii="Times New Roman" w:hAnsi="Times New Roman" w:cs="Times New Roman"/>
          <w:b/>
          <w:bCs/>
        </w:rPr>
        <w:t>VII. Заключительные положения</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7.1. Настоящий договор вступает в силу</w:t>
      </w:r>
      <w:r w:rsidR="00271D18" w:rsidRPr="007A7724">
        <w:rPr>
          <w:rFonts w:ascii="Times New Roman" w:hAnsi="Times New Roman" w:cs="Times New Roman"/>
        </w:rPr>
        <w:t xml:space="preserve"> с</w:t>
      </w:r>
      <w:r w:rsidR="00B93BBB" w:rsidRPr="007A7724">
        <w:rPr>
          <w:rFonts w:ascii="Times New Roman" w:hAnsi="Times New Roman" w:cs="Times New Roman"/>
        </w:rPr>
        <w:t xml:space="preserve"> </w:t>
      </w:r>
      <w:r w:rsidR="006B4F0A">
        <w:rPr>
          <w:rFonts w:ascii="Times New Roman" w:hAnsi="Times New Roman" w:cs="Times New Roman"/>
        </w:rPr>
        <w:t>«_____» _________</w:t>
      </w:r>
      <w:r w:rsidR="001C26E5" w:rsidRPr="007A7724">
        <w:rPr>
          <w:rFonts w:ascii="Times New Roman" w:hAnsi="Times New Roman" w:cs="Times New Roman"/>
        </w:rPr>
        <w:t xml:space="preserve"> 202_г. и д</w:t>
      </w:r>
      <w:r w:rsidR="006B4F0A">
        <w:rPr>
          <w:rFonts w:ascii="Times New Roman" w:hAnsi="Times New Roman" w:cs="Times New Roman"/>
        </w:rPr>
        <w:t>ействует по «___» ____________</w:t>
      </w:r>
      <w:r w:rsidR="001C26E5" w:rsidRPr="007A7724">
        <w:rPr>
          <w:rFonts w:ascii="Times New Roman" w:hAnsi="Times New Roman" w:cs="Times New Roman"/>
        </w:rPr>
        <w:t>202_г.</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7.2. Настоящий Договор составлен в</w:t>
      </w:r>
      <w:r w:rsidR="001C26E5" w:rsidRPr="007A7724">
        <w:rPr>
          <w:rFonts w:ascii="Times New Roman" w:hAnsi="Times New Roman" w:cs="Times New Roman"/>
        </w:rPr>
        <w:t xml:space="preserve"> двух</w:t>
      </w:r>
      <w:r w:rsidRPr="007A7724">
        <w:rPr>
          <w:rFonts w:ascii="Times New Roman" w:hAnsi="Times New Roman" w:cs="Times New Roman"/>
        </w:rPr>
        <w:t xml:space="preserve"> экземплярах, имеющих равную юридическую силу, по одному для каждой из Сторон.</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EE1201" w:rsidRPr="007A7724" w:rsidRDefault="00EE1201" w:rsidP="00444FD0">
      <w:pPr>
        <w:pStyle w:val="ConsPlusNormal"/>
        <w:jc w:val="both"/>
        <w:rPr>
          <w:rFonts w:ascii="Times New Roman" w:hAnsi="Times New Roman" w:cs="Times New Roman"/>
        </w:rPr>
      </w:pPr>
      <w:r w:rsidRPr="007A7724">
        <w:rPr>
          <w:rFonts w:ascii="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83EB0" w:rsidRPr="007A7724" w:rsidRDefault="00EE1201" w:rsidP="00E83EB0">
      <w:pPr>
        <w:pStyle w:val="ConsPlusNormal"/>
        <w:jc w:val="both"/>
        <w:rPr>
          <w:rFonts w:ascii="Times New Roman" w:hAnsi="Times New Roman" w:cs="Times New Roman"/>
        </w:rPr>
      </w:pPr>
      <w:r w:rsidRPr="007A7724">
        <w:rPr>
          <w:rFonts w:ascii="Times New Roman" w:hAnsi="Times New Roman" w:cs="Times New Roman"/>
        </w:rPr>
        <w:t>7.7. При выполнении условий настоящего Договора Стороны руководствуются законод</w:t>
      </w:r>
      <w:r w:rsidR="00E83EB0" w:rsidRPr="007A7724">
        <w:rPr>
          <w:rFonts w:ascii="Times New Roman" w:hAnsi="Times New Roman" w:cs="Times New Roman"/>
        </w:rPr>
        <w:t>ательством Российской Федерации.</w:t>
      </w:r>
    </w:p>
    <w:p w:rsidR="005064FD" w:rsidRDefault="005064FD" w:rsidP="005264ED">
      <w:pPr>
        <w:pStyle w:val="ConsPlusNormal"/>
        <w:jc w:val="center"/>
        <w:outlineLvl w:val="1"/>
        <w:rPr>
          <w:rFonts w:ascii="Times New Roman" w:hAnsi="Times New Roman" w:cs="Times New Roman"/>
          <w:b/>
          <w:bCs/>
        </w:rPr>
      </w:pPr>
    </w:p>
    <w:p w:rsidR="007C7A87" w:rsidRDefault="00EE1201" w:rsidP="005264ED">
      <w:pPr>
        <w:pStyle w:val="ConsPlusNormal"/>
        <w:jc w:val="center"/>
        <w:outlineLvl w:val="1"/>
        <w:rPr>
          <w:rFonts w:ascii="Times New Roman" w:hAnsi="Times New Roman" w:cs="Times New Roman"/>
          <w:b/>
          <w:bCs/>
        </w:rPr>
      </w:pPr>
      <w:r w:rsidRPr="007A7724">
        <w:rPr>
          <w:rFonts w:ascii="Times New Roman" w:hAnsi="Times New Roman" w:cs="Times New Roman"/>
          <w:b/>
          <w:bCs/>
        </w:rPr>
        <w:t>VIII. Реквизиты и подписи сторон</w:t>
      </w:r>
    </w:p>
    <w:p w:rsidR="005064FD" w:rsidRPr="007A7724" w:rsidRDefault="005064FD" w:rsidP="005264ED">
      <w:pPr>
        <w:pStyle w:val="ConsPlusNormal"/>
        <w:jc w:val="center"/>
        <w:outlineLvl w:val="1"/>
        <w:rPr>
          <w:rFonts w:ascii="Times New Roman" w:hAnsi="Times New Roman" w:cs="Times New Roman"/>
          <w:b/>
          <w:bCs/>
        </w:rPr>
      </w:pPr>
    </w:p>
    <w:tbl>
      <w:tblPr>
        <w:tblW w:w="103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3"/>
        <w:gridCol w:w="4875"/>
      </w:tblGrid>
      <w:tr w:rsidR="00EE1201" w:rsidRPr="007A7724" w:rsidTr="007C7A87">
        <w:trPr>
          <w:trHeight w:val="5904"/>
        </w:trPr>
        <w:tc>
          <w:tcPr>
            <w:tcW w:w="5493" w:type="dxa"/>
            <w:tcBorders>
              <w:top w:val="nil"/>
              <w:left w:val="nil"/>
              <w:bottom w:val="nil"/>
            </w:tcBorders>
          </w:tcPr>
          <w:p w:rsidR="005064FD" w:rsidRPr="008E71CD" w:rsidRDefault="005064FD" w:rsidP="006B4F0A">
            <w:pPr>
              <w:pStyle w:val="2"/>
              <w:spacing w:after="0" w:line="240" w:lineRule="auto"/>
              <w:jc w:val="both"/>
              <w:rPr>
                <w:b/>
                <w:sz w:val="18"/>
                <w:szCs w:val="18"/>
                <w:shd w:val="clear" w:color="auto" w:fill="FFFFFF"/>
                <w:lang w:val="ru-RU"/>
              </w:rPr>
            </w:pPr>
          </w:p>
          <w:p w:rsidR="005064FD" w:rsidRPr="008E71CD" w:rsidRDefault="00A71BA8" w:rsidP="006B4F0A">
            <w:pPr>
              <w:pStyle w:val="2"/>
              <w:spacing w:after="0" w:line="240" w:lineRule="auto"/>
              <w:jc w:val="both"/>
              <w:rPr>
                <w:b/>
                <w:sz w:val="18"/>
                <w:szCs w:val="18"/>
                <w:shd w:val="clear" w:color="auto" w:fill="FFFFFF"/>
                <w:lang w:val="ru-RU"/>
              </w:rPr>
            </w:pPr>
            <w:r w:rsidRPr="007C7A87">
              <w:rPr>
                <w:b/>
                <w:sz w:val="18"/>
                <w:szCs w:val="18"/>
                <w:shd w:val="clear" w:color="auto" w:fill="FFFFFF"/>
                <w:lang w:val="ru-RU"/>
              </w:rPr>
              <w:t>Исполнитель:</w:t>
            </w:r>
            <w:r w:rsidR="006B4F0A" w:rsidRPr="007C7A87">
              <w:rPr>
                <w:b/>
                <w:sz w:val="18"/>
                <w:szCs w:val="18"/>
                <w:shd w:val="clear" w:color="auto" w:fill="FFFFFF"/>
                <w:lang w:val="ru-RU"/>
              </w:rPr>
              <w:t xml:space="preserve"> </w:t>
            </w:r>
          </w:p>
          <w:p w:rsidR="006B4F0A" w:rsidRPr="008E71CD" w:rsidRDefault="00A71BA8" w:rsidP="006B4F0A">
            <w:pPr>
              <w:pStyle w:val="2"/>
              <w:spacing w:after="0" w:line="240" w:lineRule="auto"/>
              <w:jc w:val="both"/>
              <w:rPr>
                <w:sz w:val="18"/>
                <w:szCs w:val="18"/>
                <w:lang w:val="ru-RU"/>
              </w:rPr>
            </w:pPr>
            <w:proofErr w:type="gramStart"/>
            <w:r w:rsidRPr="007C7A87">
              <w:rPr>
                <w:b/>
                <w:sz w:val="18"/>
                <w:szCs w:val="18"/>
                <w:shd w:val="clear" w:color="auto" w:fill="FFFFFF"/>
                <w:lang w:val="ru-RU"/>
              </w:rPr>
              <w:t>Муниципальное бюджетное дошкольное образовательное учреждение Петрозаводского городского округа "</w:t>
            </w:r>
            <w:r w:rsidR="003D2454" w:rsidRPr="007C7A87">
              <w:rPr>
                <w:b/>
                <w:sz w:val="18"/>
                <w:szCs w:val="18"/>
                <w:shd w:val="clear" w:color="auto" w:fill="FFFFFF"/>
                <w:lang w:val="ru-RU"/>
              </w:rPr>
              <w:t>Д</w:t>
            </w:r>
            <w:r w:rsidRPr="007C7A87">
              <w:rPr>
                <w:b/>
                <w:sz w:val="18"/>
                <w:szCs w:val="18"/>
                <w:shd w:val="clear" w:color="auto" w:fill="FFFFFF"/>
                <w:lang w:val="ru-RU"/>
              </w:rPr>
              <w:t xml:space="preserve">етский сад </w:t>
            </w:r>
            <w:proofErr w:type="spellStart"/>
            <w:r w:rsidRPr="007C7A87">
              <w:rPr>
                <w:b/>
                <w:sz w:val="18"/>
                <w:szCs w:val="18"/>
                <w:shd w:val="clear" w:color="auto" w:fill="FFFFFF"/>
                <w:lang w:val="ru-RU"/>
              </w:rPr>
              <w:t>общеразвивающего</w:t>
            </w:r>
            <w:proofErr w:type="spellEnd"/>
            <w:r w:rsidRPr="007C7A87">
              <w:rPr>
                <w:b/>
                <w:sz w:val="18"/>
                <w:szCs w:val="18"/>
                <w:shd w:val="clear" w:color="auto" w:fill="FFFFFF"/>
                <w:lang w:val="ru-RU"/>
              </w:rPr>
              <w:t xml:space="preserve"> вида с приоритетным осуществлением деятельности по физическому развитию детей № 112 "Лесная сказка"</w:t>
            </w:r>
            <w:r w:rsidRPr="007C7A87">
              <w:rPr>
                <w:sz w:val="18"/>
                <w:szCs w:val="18"/>
                <w:lang w:val="ru-RU"/>
              </w:rPr>
              <w:t xml:space="preserve"> (сокращенное наименование:</w:t>
            </w:r>
            <w:proofErr w:type="gramEnd"/>
            <w:r w:rsidRPr="007C7A87">
              <w:rPr>
                <w:sz w:val="18"/>
                <w:szCs w:val="18"/>
                <w:lang w:val="ru-RU"/>
              </w:rPr>
              <w:t xml:space="preserve">  МДОУ</w:t>
            </w:r>
            <w:proofErr w:type="gramStart"/>
            <w:r w:rsidRPr="007C7A87">
              <w:rPr>
                <w:sz w:val="18"/>
                <w:szCs w:val="18"/>
                <w:lang w:val="ru-RU"/>
              </w:rPr>
              <w:t>«Д</w:t>
            </w:r>
            <w:proofErr w:type="gramEnd"/>
            <w:r w:rsidRPr="007C7A87">
              <w:rPr>
                <w:sz w:val="18"/>
                <w:szCs w:val="18"/>
                <w:lang w:val="ru-RU"/>
              </w:rPr>
              <w:t xml:space="preserve">етский сад № 112») ИНН </w:t>
            </w:r>
            <w:r w:rsidRPr="007C7A87">
              <w:rPr>
                <w:sz w:val="18"/>
                <w:szCs w:val="18"/>
                <w:shd w:val="clear" w:color="auto" w:fill="FFFFFF"/>
                <w:lang w:val="ru-RU"/>
              </w:rPr>
              <w:t>1001035752</w:t>
            </w:r>
            <w:r w:rsidR="006B4F0A" w:rsidRPr="007C7A87">
              <w:rPr>
                <w:sz w:val="18"/>
                <w:szCs w:val="18"/>
                <w:lang w:val="ru-RU"/>
              </w:rPr>
              <w:t xml:space="preserve">  </w:t>
            </w:r>
            <w:r w:rsidR="007A7724" w:rsidRPr="007C7A87">
              <w:rPr>
                <w:sz w:val="18"/>
                <w:szCs w:val="18"/>
                <w:lang w:val="ru-RU"/>
              </w:rPr>
              <w:t>КПП 100101001</w:t>
            </w:r>
          </w:p>
          <w:p w:rsidR="00A71BA8" w:rsidRPr="008E71CD" w:rsidRDefault="00A71BA8" w:rsidP="006B4F0A">
            <w:pPr>
              <w:pStyle w:val="2"/>
              <w:spacing w:after="0" w:line="240" w:lineRule="auto"/>
              <w:jc w:val="both"/>
              <w:rPr>
                <w:sz w:val="18"/>
                <w:szCs w:val="18"/>
                <w:lang w:val="ru-RU"/>
              </w:rPr>
            </w:pPr>
            <w:r w:rsidRPr="007C7A87">
              <w:rPr>
                <w:sz w:val="18"/>
                <w:szCs w:val="18"/>
                <w:lang w:val="ru-RU"/>
              </w:rPr>
              <w:t xml:space="preserve"> ОКТМО: 86701000 (Муниципальные образования Республики Карелия </w:t>
            </w:r>
            <w:proofErr w:type="gramStart"/>
            <w:r w:rsidRPr="007C7A87">
              <w:rPr>
                <w:sz w:val="18"/>
                <w:szCs w:val="18"/>
                <w:lang w:val="ru-RU"/>
              </w:rPr>
              <w:t>Петрозаводский</w:t>
            </w:r>
            <w:proofErr w:type="gramEnd"/>
            <w:r w:rsidRPr="007C7A87">
              <w:rPr>
                <w:sz w:val="18"/>
                <w:szCs w:val="18"/>
                <w:lang w:val="ru-RU"/>
              </w:rPr>
              <w:t xml:space="preserve">) </w:t>
            </w:r>
          </w:p>
          <w:p w:rsidR="00A71BA8" w:rsidRPr="008E71CD" w:rsidRDefault="00A71BA8" w:rsidP="006B4F0A">
            <w:pPr>
              <w:pStyle w:val="2"/>
              <w:spacing w:after="0" w:line="240" w:lineRule="auto"/>
              <w:jc w:val="both"/>
              <w:rPr>
                <w:sz w:val="18"/>
                <w:szCs w:val="18"/>
                <w:lang w:val="ru-RU"/>
              </w:rPr>
            </w:pPr>
            <w:r w:rsidRPr="007C7A87">
              <w:rPr>
                <w:sz w:val="18"/>
                <w:szCs w:val="18"/>
                <w:lang w:val="ru-RU"/>
              </w:rPr>
              <w:t xml:space="preserve">ОКПО </w:t>
            </w:r>
            <w:r w:rsidRPr="007C7A87">
              <w:rPr>
                <w:sz w:val="18"/>
                <w:szCs w:val="18"/>
                <w:shd w:val="clear" w:color="auto" w:fill="FFFFFF"/>
                <w:lang w:val="ru-RU"/>
              </w:rPr>
              <w:t>51327659</w:t>
            </w:r>
          </w:p>
          <w:p w:rsidR="00A71BA8" w:rsidRPr="008E71CD" w:rsidRDefault="007A7724" w:rsidP="006B4F0A">
            <w:pPr>
              <w:pStyle w:val="2"/>
              <w:spacing w:after="0" w:line="240" w:lineRule="auto"/>
              <w:jc w:val="both"/>
              <w:rPr>
                <w:sz w:val="18"/>
                <w:szCs w:val="18"/>
                <w:lang w:val="ru-RU"/>
              </w:rPr>
            </w:pPr>
            <w:r w:rsidRPr="007C7A87">
              <w:rPr>
                <w:sz w:val="18"/>
                <w:szCs w:val="18"/>
                <w:lang w:val="ru-RU"/>
              </w:rPr>
              <w:t xml:space="preserve">ОКВЭД </w:t>
            </w:r>
            <w:r w:rsidR="00A71BA8" w:rsidRPr="007C7A87">
              <w:rPr>
                <w:sz w:val="18"/>
                <w:szCs w:val="18"/>
                <w:lang w:val="ru-RU"/>
              </w:rPr>
              <w:t xml:space="preserve">85.11 </w:t>
            </w:r>
            <w:r w:rsidR="00A71BA8" w:rsidRPr="007C7A87">
              <w:rPr>
                <w:sz w:val="18"/>
                <w:szCs w:val="18"/>
                <w:shd w:val="clear" w:color="auto" w:fill="FFFFFF"/>
                <w:lang w:val="ru-RU"/>
              </w:rPr>
              <w:t>Дошкольное образование (предшествующее начальному общему образованию)</w:t>
            </w:r>
            <w:r w:rsidR="00A71BA8" w:rsidRPr="007C7A87">
              <w:rPr>
                <w:sz w:val="18"/>
                <w:szCs w:val="18"/>
                <w:lang w:val="ru-RU"/>
              </w:rPr>
              <w:t xml:space="preserve"> </w:t>
            </w:r>
          </w:p>
          <w:p w:rsidR="00A71BA8" w:rsidRPr="008E71CD" w:rsidRDefault="00A71BA8" w:rsidP="00817C17">
            <w:pPr>
              <w:pStyle w:val="2"/>
              <w:spacing w:after="0" w:line="240" w:lineRule="auto"/>
              <w:jc w:val="both"/>
              <w:rPr>
                <w:sz w:val="18"/>
                <w:szCs w:val="18"/>
                <w:lang w:val="ru-RU"/>
              </w:rPr>
            </w:pPr>
            <w:r w:rsidRPr="007C7A87">
              <w:rPr>
                <w:sz w:val="18"/>
                <w:szCs w:val="18"/>
                <w:lang w:val="ru-RU"/>
              </w:rPr>
              <w:t xml:space="preserve">ОКАТО 86401000000 (Республика Карелия, </w:t>
            </w:r>
            <w:proofErr w:type="gramStart"/>
            <w:r w:rsidRPr="007C7A87">
              <w:rPr>
                <w:sz w:val="18"/>
                <w:szCs w:val="18"/>
                <w:lang w:val="ru-RU"/>
              </w:rPr>
              <w:t>г</w:t>
            </w:r>
            <w:proofErr w:type="gramEnd"/>
            <w:r w:rsidRPr="007C7A87">
              <w:rPr>
                <w:sz w:val="18"/>
                <w:szCs w:val="18"/>
                <w:lang w:val="ru-RU"/>
              </w:rPr>
              <w:t xml:space="preserve">. Петрозаводск) </w:t>
            </w:r>
          </w:p>
          <w:p w:rsidR="00A71BA8" w:rsidRPr="008E71CD" w:rsidRDefault="00A71BA8" w:rsidP="00817C17">
            <w:pPr>
              <w:pStyle w:val="2"/>
              <w:spacing w:after="0" w:line="240" w:lineRule="auto"/>
              <w:jc w:val="both"/>
              <w:rPr>
                <w:sz w:val="18"/>
                <w:szCs w:val="18"/>
                <w:lang w:val="ru-RU"/>
              </w:rPr>
            </w:pPr>
            <w:r w:rsidRPr="007C7A87">
              <w:rPr>
                <w:sz w:val="18"/>
                <w:szCs w:val="18"/>
                <w:lang w:val="ru-RU"/>
              </w:rPr>
              <w:t xml:space="preserve">ОГРН </w:t>
            </w:r>
            <w:r w:rsidRPr="007C7A87">
              <w:rPr>
                <w:sz w:val="18"/>
                <w:szCs w:val="18"/>
                <w:shd w:val="clear" w:color="auto" w:fill="FFFFFF"/>
                <w:lang w:val="ru-RU"/>
              </w:rPr>
              <w:t>1031000001890</w:t>
            </w:r>
          </w:p>
          <w:p w:rsidR="00817C17" w:rsidRPr="008E71CD" w:rsidRDefault="00A71BA8" w:rsidP="00817C17">
            <w:pPr>
              <w:pStyle w:val="2"/>
              <w:spacing w:after="0" w:line="240" w:lineRule="auto"/>
              <w:jc w:val="both"/>
              <w:rPr>
                <w:sz w:val="18"/>
                <w:szCs w:val="18"/>
                <w:shd w:val="clear" w:color="auto" w:fill="FFFFFF"/>
                <w:lang w:val="ru-RU"/>
              </w:rPr>
            </w:pPr>
            <w:r w:rsidRPr="007C7A87">
              <w:rPr>
                <w:sz w:val="18"/>
                <w:szCs w:val="18"/>
                <w:lang w:val="ru-RU"/>
              </w:rPr>
              <w:t xml:space="preserve">Российская Федерация, </w:t>
            </w:r>
            <w:r w:rsidR="00817C17" w:rsidRPr="007C7A87">
              <w:rPr>
                <w:sz w:val="18"/>
                <w:szCs w:val="18"/>
                <w:lang w:val="ru-RU"/>
              </w:rPr>
              <w:t xml:space="preserve">185014 </w:t>
            </w:r>
            <w:r w:rsidR="00817C17" w:rsidRPr="007C7A87">
              <w:rPr>
                <w:sz w:val="18"/>
                <w:szCs w:val="18"/>
                <w:shd w:val="clear" w:color="auto" w:fill="FFFFFF"/>
                <w:lang w:val="ru-RU"/>
              </w:rPr>
              <w:t xml:space="preserve">Республика Карелия, город Петрозаводск, </w:t>
            </w:r>
            <w:proofErr w:type="spellStart"/>
            <w:r w:rsidR="00817C17" w:rsidRPr="007C7A87">
              <w:rPr>
                <w:sz w:val="18"/>
                <w:szCs w:val="18"/>
                <w:shd w:val="clear" w:color="auto" w:fill="FFFFFF"/>
                <w:lang w:val="ru-RU"/>
              </w:rPr>
              <w:t>Лососинское</w:t>
            </w:r>
            <w:proofErr w:type="spellEnd"/>
            <w:r w:rsidR="00817C17" w:rsidRPr="007C7A87">
              <w:rPr>
                <w:sz w:val="18"/>
                <w:szCs w:val="18"/>
                <w:shd w:val="clear" w:color="auto" w:fill="FFFFFF"/>
                <w:lang w:val="ru-RU"/>
              </w:rPr>
              <w:t xml:space="preserve"> шоссе, д.32</w:t>
            </w:r>
          </w:p>
          <w:p w:rsidR="00817C17" w:rsidRPr="008E71CD" w:rsidRDefault="00A71BA8" w:rsidP="00817C17">
            <w:pPr>
              <w:pStyle w:val="2"/>
              <w:spacing w:after="0" w:line="240" w:lineRule="auto"/>
              <w:jc w:val="both"/>
              <w:rPr>
                <w:sz w:val="18"/>
                <w:szCs w:val="18"/>
                <w:lang w:val="ru-RU"/>
              </w:rPr>
            </w:pPr>
            <w:r w:rsidRPr="007C7A87">
              <w:rPr>
                <w:sz w:val="18"/>
                <w:szCs w:val="18"/>
                <w:lang w:val="ru-RU"/>
              </w:rPr>
              <w:t xml:space="preserve"> № </w:t>
            </w:r>
            <w:proofErr w:type="gramStart"/>
            <w:r w:rsidRPr="007C7A87">
              <w:rPr>
                <w:sz w:val="18"/>
                <w:szCs w:val="18"/>
                <w:lang w:val="ru-RU"/>
              </w:rPr>
              <w:t>л</w:t>
            </w:r>
            <w:proofErr w:type="gramEnd"/>
            <w:r w:rsidRPr="007C7A87">
              <w:rPr>
                <w:sz w:val="18"/>
                <w:szCs w:val="18"/>
                <w:lang w:val="ru-RU"/>
              </w:rPr>
              <w:t>/</w:t>
            </w:r>
            <w:r w:rsidR="006B4F0A" w:rsidRPr="007C7A87">
              <w:rPr>
                <w:sz w:val="18"/>
                <w:szCs w:val="18"/>
                <w:lang w:val="ru-RU"/>
              </w:rPr>
              <w:t>с 20066Ю10740</w:t>
            </w:r>
          </w:p>
          <w:p w:rsidR="00817C17" w:rsidRPr="008E71CD" w:rsidRDefault="00A71BA8" w:rsidP="00817C17">
            <w:pPr>
              <w:pStyle w:val="2"/>
              <w:spacing w:after="0" w:line="240" w:lineRule="auto"/>
              <w:jc w:val="both"/>
              <w:rPr>
                <w:sz w:val="18"/>
                <w:szCs w:val="18"/>
                <w:lang w:val="ru-RU"/>
              </w:rPr>
            </w:pPr>
            <w:r w:rsidRPr="007C7A87">
              <w:rPr>
                <w:sz w:val="18"/>
                <w:szCs w:val="18"/>
                <w:lang w:val="ru-RU"/>
              </w:rPr>
              <w:t xml:space="preserve">Единый казначейский счет 03234643867010000600, Корреспондентский счет: 40102810945370000073. </w:t>
            </w:r>
          </w:p>
          <w:p w:rsidR="00817C17" w:rsidRPr="008E71CD" w:rsidRDefault="00A71BA8" w:rsidP="00817C17">
            <w:pPr>
              <w:pStyle w:val="2"/>
              <w:spacing w:after="0" w:line="240" w:lineRule="auto"/>
              <w:jc w:val="both"/>
              <w:rPr>
                <w:color w:val="FF0000"/>
                <w:sz w:val="18"/>
                <w:szCs w:val="18"/>
                <w:lang w:val="ru-RU"/>
              </w:rPr>
            </w:pPr>
            <w:r w:rsidRPr="007C7A87">
              <w:rPr>
                <w:sz w:val="18"/>
                <w:szCs w:val="18"/>
                <w:lang w:val="ru-RU"/>
              </w:rPr>
              <w:t xml:space="preserve">Банк получателя: ОТДЕЛЕНИЕ - НБ РЕСПУБЛИКА КАРЕЛИЯ БАНКА РОССИИ//УФК по Республике Карелия </w:t>
            </w:r>
            <w:proofErr w:type="gramStart"/>
            <w:r w:rsidRPr="007C7A87">
              <w:rPr>
                <w:sz w:val="18"/>
                <w:szCs w:val="18"/>
                <w:lang w:val="ru-RU"/>
              </w:rPr>
              <w:t>г</w:t>
            </w:r>
            <w:proofErr w:type="gramEnd"/>
            <w:r w:rsidRPr="007C7A87">
              <w:rPr>
                <w:sz w:val="18"/>
                <w:szCs w:val="18"/>
                <w:lang w:val="ru-RU"/>
              </w:rPr>
              <w:t>. Петрозаводск, БИК 018602104</w:t>
            </w:r>
            <w:r w:rsidRPr="007C7A87">
              <w:rPr>
                <w:color w:val="FF0000"/>
                <w:sz w:val="18"/>
                <w:szCs w:val="18"/>
                <w:lang w:val="ru-RU"/>
              </w:rPr>
              <w:t xml:space="preserve">. </w:t>
            </w:r>
          </w:p>
          <w:p w:rsidR="00817C17" w:rsidRPr="008E71CD" w:rsidRDefault="00817C17" w:rsidP="00817C17">
            <w:pPr>
              <w:pStyle w:val="2"/>
              <w:spacing w:after="0" w:line="240" w:lineRule="auto"/>
              <w:jc w:val="both"/>
              <w:rPr>
                <w:sz w:val="18"/>
                <w:szCs w:val="18"/>
                <w:lang w:val="ru-RU"/>
              </w:rPr>
            </w:pPr>
            <w:r w:rsidRPr="007C7A87">
              <w:rPr>
                <w:sz w:val="18"/>
                <w:szCs w:val="18"/>
                <w:lang w:val="ru-RU"/>
              </w:rPr>
              <w:t>Тел: 8 (8142) 750880</w:t>
            </w:r>
            <w:r w:rsidR="00A71BA8" w:rsidRPr="007C7A87">
              <w:rPr>
                <w:sz w:val="18"/>
                <w:szCs w:val="18"/>
                <w:lang w:val="ru-RU"/>
              </w:rPr>
              <w:t xml:space="preserve"> – заведующий </w:t>
            </w:r>
          </w:p>
          <w:p w:rsidR="00817C17" w:rsidRPr="008E71CD" w:rsidRDefault="00A71BA8" w:rsidP="00817C17">
            <w:pPr>
              <w:pStyle w:val="2"/>
              <w:spacing w:after="0" w:line="240" w:lineRule="auto"/>
              <w:jc w:val="both"/>
              <w:rPr>
                <w:color w:val="000000" w:themeColor="text1"/>
                <w:sz w:val="18"/>
                <w:szCs w:val="18"/>
                <w:lang w:val="ru-RU"/>
              </w:rPr>
            </w:pPr>
            <w:proofErr w:type="spellStart"/>
            <w:r w:rsidRPr="007C7A87">
              <w:rPr>
                <w:sz w:val="18"/>
                <w:szCs w:val="18"/>
                <w:lang w:val="ru-RU"/>
              </w:rPr>
              <w:t>E-mail</w:t>
            </w:r>
            <w:proofErr w:type="spellEnd"/>
            <w:r w:rsidRPr="007C7A87">
              <w:rPr>
                <w:sz w:val="18"/>
                <w:szCs w:val="18"/>
                <w:lang w:val="ru-RU"/>
              </w:rPr>
              <w:t xml:space="preserve">: </w:t>
            </w:r>
            <w:r w:rsidR="00817C17" w:rsidRPr="007C7A87">
              <w:rPr>
                <w:color w:val="000000" w:themeColor="text1"/>
                <w:sz w:val="18"/>
                <w:szCs w:val="18"/>
                <w:shd w:val="clear" w:color="auto" w:fill="FFFFFF"/>
                <w:lang w:val="ru-RU"/>
              </w:rPr>
              <w:t>lesnayaskazka112@mail.ru</w:t>
            </w:r>
          </w:p>
          <w:p w:rsidR="00817C17" w:rsidRPr="008E71CD" w:rsidRDefault="00A71BA8" w:rsidP="00817C17">
            <w:pPr>
              <w:pStyle w:val="2"/>
              <w:spacing w:after="0" w:line="240" w:lineRule="auto"/>
              <w:jc w:val="both"/>
              <w:rPr>
                <w:sz w:val="18"/>
                <w:szCs w:val="18"/>
                <w:lang w:val="ru-RU"/>
              </w:rPr>
            </w:pPr>
            <w:r w:rsidRPr="007C7A87">
              <w:rPr>
                <w:sz w:val="18"/>
                <w:szCs w:val="18"/>
                <w:lang w:val="ru-RU"/>
              </w:rPr>
              <w:t xml:space="preserve">Адрес сайта: </w:t>
            </w:r>
            <w:r w:rsidR="00817C17" w:rsidRPr="007C7A87">
              <w:rPr>
                <w:sz w:val="18"/>
                <w:szCs w:val="18"/>
                <w:lang w:val="ru-RU"/>
              </w:rPr>
              <w:t>https://ls112.nubex.ru/</w:t>
            </w:r>
          </w:p>
          <w:p w:rsidR="00817C17" w:rsidRPr="008E71CD" w:rsidRDefault="00A71BA8" w:rsidP="00817C17">
            <w:pPr>
              <w:pStyle w:val="2"/>
              <w:spacing w:after="0" w:line="240" w:lineRule="auto"/>
              <w:jc w:val="both"/>
              <w:rPr>
                <w:sz w:val="18"/>
                <w:szCs w:val="18"/>
                <w:lang w:val="ru-RU"/>
              </w:rPr>
            </w:pPr>
            <w:r w:rsidRPr="007C7A87">
              <w:rPr>
                <w:sz w:val="18"/>
                <w:szCs w:val="18"/>
                <w:lang w:val="ru-RU"/>
              </w:rPr>
              <w:t>Официальная группа в ВК</w:t>
            </w:r>
            <w:r w:rsidR="00817C17" w:rsidRPr="007C7A87">
              <w:rPr>
                <w:sz w:val="18"/>
                <w:szCs w:val="18"/>
                <w:lang w:val="ru-RU"/>
              </w:rPr>
              <w:t xml:space="preserve">: </w:t>
            </w:r>
            <w:hyperlink r:id="rId10" w:history="1">
              <w:r w:rsidR="00817C17" w:rsidRPr="007C7A87">
                <w:rPr>
                  <w:rStyle w:val="ab"/>
                  <w:color w:val="0000FF" w:themeColor="hyperlink"/>
                  <w:sz w:val="18"/>
                  <w:szCs w:val="18"/>
                  <w:lang w:val="ru-RU"/>
                </w:rPr>
                <w:t>https://vk.com/club184883468</w:t>
              </w:r>
            </w:hyperlink>
          </w:p>
          <w:p w:rsidR="007C7A87" w:rsidRPr="008E71CD" w:rsidRDefault="007C7A87" w:rsidP="00817C17">
            <w:pPr>
              <w:pStyle w:val="2"/>
              <w:spacing w:after="0" w:line="240" w:lineRule="auto"/>
              <w:jc w:val="both"/>
              <w:rPr>
                <w:sz w:val="18"/>
                <w:szCs w:val="18"/>
                <w:lang w:val="ru-RU"/>
              </w:rPr>
            </w:pPr>
          </w:p>
          <w:p w:rsidR="00A71BA8" w:rsidRPr="008E71CD" w:rsidRDefault="00A71BA8" w:rsidP="00817C17">
            <w:pPr>
              <w:pStyle w:val="2"/>
              <w:spacing w:after="0" w:line="240" w:lineRule="auto"/>
              <w:jc w:val="both"/>
              <w:rPr>
                <w:b/>
                <w:sz w:val="18"/>
                <w:szCs w:val="18"/>
                <w:lang w:val="ru-RU"/>
              </w:rPr>
            </w:pPr>
            <w:r w:rsidRPr="007C7A87">
              <w:rPr>
                <w:sz w:val="18"/>
                <w:szCs w:val="18"/>
                <w:lang w:val="ru-RU"/>
              </w:rPr>
              <w:t xml:space="preserve"> Руководитель (</w:t>
            </w:r>
            <w:proofErr w:type="gramStart"/>
            <w:r w:rsidRPr="007C7A87">
              <w:rPr>
                <w:sz w:val="18"/>
                <w:szCs w:val="18"/>
                <w:lang w:val="ru-RU"/>
              </w:rPr>
              <w:t xml:space="preserve">заведующий) </w:t>
            </w:r>
            <w:proofErr w:type="spellStart"/>
            <w:r w:rsidRPr="007C7A87">
              <w:rPr>
                <w:sz w:val="18"/>
                <w:szCs w:val="18"/>
                <w:lang w:val="ru-RU"/>
              </w:rPr>
              <w:t>___</w:t>
            </w:r>
            <w:r w:rsidR="006B4F0A" w:rsidRPr="007C7A87">
              <w:rPr>
                <w:sz w:val="18"/>
                <w:szCs w:val="18"/>
                <w:lang w:val="ru-RU"/>
              </w:rPr>
              <w:t>_____</w:t>
            </w:r>
            <w:r w:rsidR="008E71CD" w:rsidRPr="008E71CD">
              <w:rPr>
                <w:sz w:val="18"/>
                <w:szCs w:val="18"/>
                <w:lang w:val="ru-RU"/>
              </w:rPr>
              <w:t>_______</w:t>
            </w:r>
            <w:r w:rsidR="00817C17" w:rsidRPr="007C7A87">
              <w:rPr>
                <w:sz w:val="18"/>
                <w:szCs w:val="18"/>
                <w:lang w:val="ru-RU"/>
              </w:rPr>
              <w:t>Малафеева</w:t>
            </w:r>
            <w:proofErr w:type="spellEnd"/>
            <w:proofErr w:type="gramEnd"/>
            <w:r w:rsidR="00817C17" w:rsidRPr="007C7A87">
              <w:rPr>
                <w:sz w:val="18"/>
                <w:szCs w:val="18"/>
                <w:lang w:val="ru-RU"/>
              </w:rPr>
              <w:t xml:space="preserve"> В.Н.</w:t>
            </w:r>
          </w:p>
          <w:p w:rsidR="00893416" w:rsidRPr="008E71CD" w:rsidRDefault="00893416" w:rsidP="00817C17">
            <w:pPr>
              <w:pStyle w:val="2"/>
              <w:spacing w:after="0" w:line="240" w:lineRule="auto"/>
              <w:jc w:val="both"/>
              <w:rPr>
                <w:b/>
                <w:sz w:val="18"/>
                <w:szCs w:val="18"/>
                <w:lang w:val="ru-RU"/>
              </w:rPr>
            </w:pPr>
          </w:p>
          <w:p w:rsidR="00DE18DC" w:rsidRPr="008E71CD" w:rsidRDefault="00DE18DC" w:rsidP="005264ED">
            <w:pPr>
              <w:pStyle w:val="2"/>
              <w:spacing w:line="240" w:lineRule="auto"/>
              <w:jc w:val="both"/>
              <w:rPr>
                <w:b/>
                <w:sz w:val="18"/>
                <w:szCs w:val="18"/>
                <w:lang w:val="ru-RU"/>
              </w:rPr>
            </w:pPr>
          </w:p>
          <w:p w:rsidR="00DE18DC" w:rsidRPr="008E71CD" w:rsidRDefault="00DE18DC" w:rsidP="005264ED">
            <w:pPr>
              <w:pStyle w:val="2"/>
              <w:spacing w:line="240" w:lineRule="auto"/>
              <w:jc w:val="both"/>
              <w:rPr>
                <w:b/>
                <w:sz w:val="18"/>
                <w:szCs w:val="18"/>
                <w:lang w:val="ru-RU"/>
              </w:rPr>
            </w:pPr>
          </w:p>
          <w:p w:rsidR="00DE18DC" w:rsidRPr="008E71CD" w:rsidRDefault="00DE18DC" w:rsidP="005264ED">
            <w:pPr>
              <w:pStyle w:val="2"/>
              <w:spacing w:line="240" w:lineRule="auto"/>
              <w:jc w:val="both"/>
              <w:rPr>
                <w:b/>
                <w:sz w:val="18"/>
                <w:szCs w:val="18"/>
                <w:lang w:val="ru-RU"/>
              </w:rPr>
            </w:pPr>
          </w:p>
          <w:p w:rsidR="00EE1201" w:rsidRPr="008E71CD" w:rsidRDefault="00893416" w:rsidP="005264ED">
            <w:pPr>
              <w:pStyle w:val="2"/>
              <w:spacing w:line="240" w:lineRule="auto"/>
              <w:jc w:val="both"/>
              <w:rPr>
                <w:b/>
                <w:sz w:val="18"/>
                <w:szCs w:val="18"/>
                <w:lang w:val="ru-RU"/>
              </w:rPr>
            </w:pPr>
            <w:r w:rsidRPr="007C7A87">
              <w:rPr>
                <w:b/>
                <w:sz w:val="18"/>
                <w:szCs w:val="18"/>
                <w:lang w:val="ru-RU"/>
              </w:rPr>
              <w:t xml:space="preserve">М.П.        </w:t>
            </w:r>
          </w:p>
        </w:tc>
        <w:tc>
          <w:tcPr>
            <w:tcW w:w="4875" w:type="dxa"/>
            <w:tcBorders>
              <w:top w:val="nil"/>
              <w:bottom w:val="nil"/>
              <w:right w:val="nil"/>
            </w:tcBorders>
          </w:tcPr>
          <w:p w:rsidR="00EE1201" w:rsidRPr="008E71CD" w:rsidRDefault="00EE1201" w:rsidP="00444FD0">
            <w:pPr>
              <w:pStyle w:val="2"/>
              <w:spacing w:line="240" w:lineRule="auto"/>
              <w:ind w:firstLine="13"/>
              <w:jc w:val="both"/>
              <w:rPr>
                <w:rFonts w:eastAsia="Times New Roman"/>
                <w:b/>
                <w:sz w:val="18"/>
                <w:szCs w:val="18"/>
                <w:lang w:val="ru-RU"/>
              </w:rPr>
            </w:pPr>
            <w:r w:rsidRPr="007C7A87">
              <w:rPr>
                <w:rFonts w:eastAsia="Times New Roman"/>
                <w:b/>
                <w:sz w:val="18"/>
                <w:szCs w:val="18"/>
                <w:lang w:val="ru-RU"/>
              </w:rPr>
              <w:t>Заказчик:</w:t>
            </w:r>
          </w:p>
          <w:p w:rsidR="00EE1201" w:rsidRPr="008E71CD" w:rsidRDefault="00EE1201" w:rsidP="00444FD0">
            <w:pPr>
              <w:pStyle w:val="2"/>
              <w:spacing w:line="240" w:lineRule="auto"/>
              <w:ind w:firstLine="13"/>
              <w:jc w:val="both"/>
              <w:rPr>
                <w:rFonts w:eastAsia="Times New Roman"/>
                <w:sz w:val="18"/>
                <w:szCs w:val="18"/>
                <w:lang w:val="ru-RU"/>
              </w:rPr>
            </w:pPr>
            <w:r w:rsidRPr="007C7A87">
              <w:rPr>
                <w:rFonts w:eastAsia="Times New Roman"/>
                <w:sz w:val="18"/>
                <w:szCs w:val="18"/>
                <w:lang w:val="ru-RU"/>
              </w:rPr>
              <w:t>__________________________________________________________________</w:t>
            </w:r>
            <w:r w:rsidR="00E83EB0" w:rsidRPr="007C7A87">
              <w:rPr>
                <w:rFonts w:eastAsia="Times New Roman"/>
                <w:sz w:val="18"/>
                <w:szCs w:val="18"/>
                <w:lang w:val="ru-RU"/>
              </w:rPr>
              <w:t>_____________________________</w:t>
            </w:r>
          </w:p>
          <w:p w:rsidR="00EE1201" w:rsidRPr="008E71CD" w:rsidRDefault="00EE1201" w:rsidP="00444FD0">
            <w:pPr>
              <w:pStyle w:val="2"/>
              <w:spacing w:line="240" w:lineRule="auto"/>
              <w:ind w:firstLine="567"/>
              <w:jc w:val="both"/>
              <w:rPr>
                <w:rFonts w:eastAsia="Times New Roman"/>
                <w:i/>
                <w:iCs/>
                <w:sz w:val="18"/>
                <w:szCs w:val="18"/>
                <w:vertAlign w:val="superscript"/>
                <w:lang w:val="ru-RU"/>
              </w:rPr>
            </w:pPr>
            <w:r w:rsidRPr="007C7A87">
              <w:rPr>
                <w:rFonts w:eastAsia="Times New Roman"/>
                <w:i/>
                <w:iCs/>
                <w:sz w:val="18"/>
                <w:szCs w:val="18"/>
                <w:vertAlign w:val="superscript"/>
                <w:lang w:val="ru-RU"/>
              </w:rPr>
              <w:t xml:space="preserve">                                                      (ФИО)</w:t>
            </w:r>
          </w:p>
          <w:p w:rsidR="00EE1201" w:rsidRPr="008E71CD" w:rsidRDefault="00EE1201" w:rsidP="007C7A87">
            <w:pPr>
              <w:pStyle w:val="2"/>
              <w:spacing w:line="240" w:lineRule="auto"/>
              <w:jc w:val="both"/>
              <w:rPr>
                <w:rFonts w:eastAsia="Times New Roman"/>
                <w:sz w:val="18"/>
                <w:szCs w:val="18"/>
                <w:lang w:val="ru-RU"/>
              </w:rPr>
            </w:pPr>
            <w:r w:rsidRPr="007C7A87">
              <w:rPr>
                <w:rFonts w:eastAsia="Times New Roman"/>
                <w:sz w:val="18"/>
                <w:szCs w:val="18"/>
                <w:lang w:val="ru-RU"/>
              </w:rPr>
              <w:t>Паспорт: ________________________________________________________________________________________</w:t>
            </w:r>
            <w:r w:rsidR="00E83EB0" w:rsidRPr="007C7A87">
              <w:rPr>
                <w:rFonts w:eastAsia="Times New Roman"/>
                <w:sz w:val="18"/>
                <w:szCs w:val="18"/>
                <w:lang w:val="ru-RU"/>
              </w:rPr>
              <w:t>_______</w:t>
            </w:r>
          </w:p>
          <w:p w:rsidR="00EE1201" w:rsidRPr="008E71CD" w:rsidRDefault="00EE1201" w:rsidP="00444FD0">
            <w:pPr>
              <w:pStyle w:val="2"/>
              <w:spacing w:line="240" w:lineRule="auto"/>
              <w:ind w:firstLine="567"/>
              <w:jc w:val="both"/>
              <w:rPr>
                <w:rFonts w:eastAsia="Times New Roman"/>
                <w:i/>
                <w:iCs/>
                <w:sz w:val="18"/>
                <w:szCs w:val="18"/>
                <w:vertAlign w:val="superscript"/>
                <w:lang w:val="ru-RU"/>
              </w:rPr>
            </w:pPr>
            <w:r w:rsidRPr="007C7A87">
              <w:rPr>
                <w:rFonts w:eastAsia="Times New Roman"/>
                <w:i/>
                <w:iCs/>
                <w:sz w:val="18"/>
                <w:szCs w:val="18"/>
                <w:vertAlign w:val="superscript"/>
                <w:lang w:val="ru-RU"/>
              </w:rPr>
              <w:t xml:space="preserve">                                            (паспортные данные)</w:t>
            </w:r>
          </w:p>
          <w:p w:rsidR="00EE1201" w:rsidRPr="008E71CD" w:rsidRDefault="00324299" w:rsidP="00444FD0">
            <w:pPr>
              <w:pStyle w:val="2"/>
              <w:spacing w:line="240" w:lineRule="auto"/>
              <w:ind w:firstLine="13"/>
              <w:jc w:val="both"/>
              <w:rPr>
                <w:rFonts w:eastAsia="Times New Roman"/>
                <w:sz w:val="18"/>
                <w:szCs w:val="18"/>
                <w:lang w:val="ru-RU"/>
              </w:rPr>
            </w:pPr>
            <w:r w:rsidRPr="007C7A87">
              <w:rPr>
                <w:rFonts w:eastAsia="Times New Roman"/>
                <w:sz w:val="18"/>
                <w:szCs w:val="18"/>
                <w:lang w:val="ru-RU"/>
              </w:rPr>
              <w:t xml:space="preserve">Адрес </w:t>
            </w:r>
            <w:r w:rsidR="00EE1201" w:rsidRPr="007C7A87">
              <w:rPr>
                <w:rFonts w:eastAsia="Times New Roman"/>
                <w:sz w:val="18"/>
                <w:szCs w:val="18"/>
                <w:lang w:val="ru-RU"/>
              </w:rPr>
              <w:t>фактического проживания: ___________________________________________________________________</w:t>
            </w:r>
            <w:r w:rsidR="00E83EB0" w:rsidRPr="007C7A87">
              <w:rPr>
                <w:rFonts w:eastAsia="Times New Roman"/>
                <w:sz w:val="18"/>
                <w:szCs w:val="18"/>
                <w:lang w:val="ru-RU"/>
              </w:rPr>
              <w:t>_____________________________</w:t>
            </w:r>
          </w:p>
          <w:p w:rsidR="00EE1201" w:rsidRPr="008E71CD" w:rsidRDefault="00EE1201" w:rsidP="00444FD0">
            <w:pPr>
              <w:pStyle w:val="2"/>
              <w:spacing w:line="240" w:lineRule="auto"/>
              <w:ind w:firstLine="567"/>
              <w:jc w:val="both"/>
              <w:rPr>
                <w:rFonts w:eastAsia="Times New Roman"/>
                <w:sz w:val="18"/>
                <w:szCs w:val="18"/>
                <w:lang w:val="ru-RU"/>
              </w:rPr>
            </w:pPr>
          </w:p>
          <w:p w:rsidR="00EE1201" w:rsidRPr="008E71CD" w:rsidRDefault="00EE1201" w:rsidP="00444FD0">
            <w:pPr>
              <w:pStyle w:val="2"/>
              <w:spacing w:line="240" w:lineRule="auto"/>
              <w:jc w:val="both"/>
              <w:rPr>
                <w:rFonts w:eastAsia="Times New Roman"/>
                <w:sz w:val="18"/>
                <w:szCs w:val="18"/>
                <w:lang w:val="ru-RU"/>
              </w:rPr>
            </w:pPr>
            <w:r w:rsidRPr="007C7A87">
              <w:rPr>
                <w:rFonts w:eastAsia="Times New Roman"/>
                <w:sz w:val="18"/>
                <w:szCs w:val="18"/>
                <w:lang w:val="ru-RU"/>
              </w:rPr>
              <w:t xml:space="preserve">Место работы, должность: </w:t>
            </w:r>
          </w:p>
          <w:p w:rsidR="00EE1201" w:rsidRPr="008E71CD" w:rsidRDefault="00EE1201" w:rsidP="00444FD0">
            <w:pPr>
              <w:pStyle w:val="2"/>
              <w:spacing w:line="240" w:lineRule="auto"/>
              <w:jc w:val="both"/>
              <w:rPr>
                <w:rFonts w:eastAsia="Times New Roman"/>
                <w:sz w:val="18"/>
                <w:szCs w:val="18"/>
                <w:lang w:val="ru-RU"/>
              </w:rPr>
            </w:pPr>
            <w:r w:rsidRPr="007C7A87">
              <w:rPr>
                <w:rFonts w:eastAsia="Times New Roman"/>
                <w:sz w:val="18"/>
                <w:szCs w:val="18"/>
                <w:lang w:val="ru-RU"/>
              </w:rPr>
              <w:t>______________________________________________________________________________________________________________________</w:t>
            </w:r>
            <w:r w:rsidR="00E83EB0" w:rsidRPr="007C7A87">
              <w:rPr>
                <w:rFonts w:eastAsia="Times New Roman"/>
                <w:sz w:val="18"/>
                <w:szCs w:val="18"/>
                <w:lang w:val="ru-RU"/>
              </w:rPr>
              <w:t>__________________________</w:t>
            </w:r>
          </w:p>
          <w:p w:rsidR="00EE1201" w:rsidRPr="008E71CD" w:rsidRDefault="00EE1201" w:rsidP="00444FD0">
            <w:pPr>
              <w:pStyle w:val="2"/>
              <w:spacing w:line="240" w:lineRule="auto"/>
              <w:jc w:val="both"/>
              <w:rPr>
                <w:rFonts w:eastAsia="Times New Roman"/>
                <w:sz w:val="18"/>
                <w:szCs w:val="18"/>
                <w:lang w:val="ru-RU"/>
              </w:rPr>
            </w:pPr>
            <w:r w:rsidRPr="007C7A87">
              <w:rPr>
                <w:rFonts w:eastAsia="Times New Roman"/>
                <w:sz w:val="18"/>
                <w:szCs w:val="18"/>
                <w:lang w:val="ru-RU"/>
              </w:rPr>
              <w:t>Телефон: домашний, служебный, мобильный: ____________________________________________________________________</w:t>
            </w:r>
            <w:r w:rsidR="00E83EB0" w:rsidRPr="007C7A87">
              <w:rPr>
                <w:rFonts w:eastAsia="Times New Roman"/>
                <w:sz w:val="18"/>
                <w:szCs w:val="18"/>
                <w:lang w:val="ru-RU"/>
              </w:rPr>
              <w:t>____________________________</w:t>
            </w:r>
          </w:p>
          <w:p w:rsidR="00EE1201" w:rsidRPr="008E71CD" w:rsidRDefault="00EE1201" w:rsidP="00444FD0">
            <w:pPr>
              <w:pStyle w:val="2"/>
              <w:spacing w:line="240" w:lineRule="auto"/>
              <w:ind w:firstLine="13"/>
              <w:jc w:val="both"/>
              <w:rPr>
                <w:rFonts w:eastAsia="Times New Roman"/>
                <w:sz w:val="18"/>
                <w:szCs w:val="18"/>
                <w:lang w:val="ru-RU"/>
              </w:rPr>
            </w:pPr>
          </w:p>
          <w:p w:rsidR="00EE1201" w:rsidRPr="008E71CD" w:rsidRDefault="00EE1201" w:rsidP="00E83EB0">
            <w:pPr>
              <w:pStyle w:val="2"/>
              <w:spacing w:line="240" w:lineRule="auto"/>
              <w:jc w:val="both"/>
              <w:rPr>
                <w:rFonts w:eastAsia="Times New Roman"/>
                <w:sz w:val="18"/>
                <w:szCs w:val="18"/>
                <w:lang w:val="ru-RU"/>
              </w:rPr>
            </w:pPr>
            <w:r w:rsidRPr="007C7A87">
              <w:rPr>
                <w:rFonts w:eastAsia="Times New Roman"/>
                <w:sz w:val="18"/>
                <w:szCs w:val="18"/>
                <w:lang w:val="ru-RU"/>
              </w:rPr>
              <w:t>Подпись: ______________________</w:t>
            </w:r>
          </w:p>
          <w:p w:rsidR="00DE024F" w:rsidRPr="008E71CD" w:rsidRDefault="00DE024F" w:rsidP="00A71BA8">
            <w:pPr>
              <w:pStyle w:val="2"/>
              <w:spacing w:line="240" w:lineRule="auto"/>
              <w:jc w:val="both"/>
              <w:rPr>
                <w:rFonts w:eastAsia="Times New Roman"/>
                <w:sz w:val="18"/>
                <w:szCs w:val="18"/>
                <w:lang w:val="ru-RU"/>
              </w:rPr>
            </w:pPr>
          </w:p>
        </w:tc>
      </w:tr>
    </w:tbl>
    <w:p w:rsidR="00EE1201" w:rsidRPr="007C7A87" w:rsidRDefault="00EE1201" w:rsidP="00444FD0">
      <w:pPr>
        <w:jc w:val="both"/>
        <w:rPr>
          <w:i/>
          <w:iCs/>
          <w:sz w:val="18"/>
          <w:szCs w:val="18"/>
        </w:rPr>
      </w:pPr>
      <w:r w:rsidRPr="007C7A87">
        <w:rPr>
          <w:i/>
          <w:iCs/>
          <w:sz w:val="18"/>
          <w:szCs w:val="18"/>
        </w:rPr>
        <w:t>Договор прочитан. Один экземпляр договора получен на руки.</w:t>
      </w:r>
    </w:p>
    <w:p w:rsidR="00EE1201" w:rsidRPr="007C7A87" w:rsidRDefault="00EE1201" w:rsidP="00444FD0">
      <w:pPr>
        <w:jc w:val="both"/>
        <w:rPr>
          <w:sz w:val="18"/>
          <w:szCs w:val="18"/>
        </w:rPr>
      </w:pPr>
      <w:r w:rsidRPr="007C7A87">
        <w:rPr>
          <w:sz w:val="18"/>
          <w:szCs w:val="18"/>
        </w:rPr>
        <w:t>___________________/_________________________________</w:t>
      </w:r>
    </w:p>
    <w:p w:rsidR="00EE1201" w:rsidRPr="007C7A87" w:rsidRDefault="00EE1201" w:rsidP="00444FD0">
      <w:pPr>
        <w:jc w:val="both"/>
        <w:rPr>
          <w:sz w:val="18"/>
          <w:szCs w:val="18"/>
        </w:rPr>
      </w:pPr>
      <w:r w:rsidRPr="007C7A87">
        <w:rPr>
          <w:sz w:val="18"/>
          <w:szCs w:val="18"/>
        </w:rPr>
        <w:t xml:space="preserve">         подпись                   </w:t>
      </w:r>
      <w:r w:rsidRPr="007C7A87">
        <w:rPr>
          <w:sz w:val="18"/>
          <w:szCs w:val="18"/>
        </w:rPr>
        <w:tab/>
      </w:r>
      <w:r w:rsidRPr="007C7A87">
        <w:rPr>
          <w:sz w:val="18"/>
          <w:szCs w:val="18"/>
        </w:rPr>
        <w:tab/>
        <w:t xml:space="preserve">расшифровка подписи </w:t>
      </w:r>
    </w:p>
    <w:p w:rsidR="00EE1201" w:rsidRPr="007C7A87" w:rsidRDefault="00EE1201" w:rsidP="00444FD0">
      <w:pPr>
        <w:jc w:val="both"/>
        <w:rPr>
          <w:sz w:val="18"/>
          <w:szCs w:val="18"/>
        </w:rPr>
      </w:pPr>
    </w:p>
    <w:p w:rsidR="00EE1201" w:rsidRPr="007C7A87" w:rsidRDefault="00EE1201" w:rsidP="00444FD0">
      <w:pPr>
        <w:jc w:val="both"/>
        <w:rPr>
          <w:i/>
          <w:iCs/>
          <w:sz w:val="18"/>
          <w:szCs w:val="18"/>
        </w:rPr>
      </w:pPr>
      <w:r w:rsidRPr="007C7A87">
        <w:rPr>
          <w:i/>
          <w:iCs/>
          <w:sz w:val="18"/>
          <w:szCs w:val="18"/>
        </w:rPr>
        <w:t>С Уставом МДОУ «Детский сад № ______», лицензией и локальными нормативными актами ознакомле</w:t>
      </w:r>
      <w:proofErr w:type="gramStart"/>
      <w:r w:rsidRPr="007C7A87">
        <w:rPr>
          <w:i/>
          <w:iCs/>
          <w:sz w:val="18"/>
          <w:szCs w:val="18"/>
        </w:rPr>
        <w:t>н(</w:t>
      </w:r>
      <w:proofErr w:type="gramEnd"/>
      <w:r w:rsidRPr="007C7A87">
        <w:rPr>
          <w:i/>
          <w:iCs/>
          <w:sz w:val="18"/>
          <w:szCs w:val="18"/>
        </w:rPr>
        <w:t>а):</w:t>
      </w:r>
    </w:p>
    <w:p w:rsidR="00EE1201" w:rsidRPr="007C7A87" w:rsidRDefault="00EE1201" w:rsidP="00444FD0">
      <w:pPr>
        <w:jc w:val="both"/>
        <w:rPr>
          <w:sz w:val="18"/>
          <w:szCs w:val="18"/>
        </w:rPr>
      </w:pPr>
      <w:r w:rsidRPr="007C7A87">
        <w:rPr>
          <w:sz w:val="18"/>
          <w:szCs w:val="18"/>
        </w:rPr>
        <w:t>___________________/_________________________________</w:t>
      </w:r>
    </w:p>
    <w:p w:rsidR="00EE1201" w:rsidRPr="007C7A87" w:rsidRDefault="00EE1201" w:rsidP="00444FD0">
      <w:pPr>
        <w:jc w:val="both"/>
        <w:rPr>
          <w:sz w:val="18"/>
          <w:szCs w:val="18"/>
        </w:rPr>
      </w:pPr>
      <w:r w:rsidRPr="007C7A87">
        <w:rPr>
          <w:sz w:val="18"/>
          <w:szCs w:val="18"/>
        </w:rPr>
        <w:t xml:space="preserve">         подпись                   </w:t>
      </w:r>
      <w:r w:rsidRPr="007C7A87">
        <w:rPr>
          <w:sz w:val="18"/>
          <w:szCs w:val="18"/>
        </w:rPr>
        <w:tab/>
      </w:r>
      <w:r w:rsidRPr="007C7A87">
        <w:rPr>
          <w:sz w:val="18"/>
          <w:szCs w:val="18"/>
        </w:rPr>
        <w:tab/>
        <w:t xml:space="preserve">расшифровка подписи </w:t>
      </w:r>
    </w:p>
    <w:p w:rsidR="00EE1201" w:rsidRPr="007C7A87" w:rsidRDefault="00EE1201" w:rsidP="00444FD0">
      <w:pPr>
        <w:jc w:val="both"/>
        <w:rPr>
          <w:i/>
          <w:iCs/>
          <w:sz w:val="18"/>
          <w:szCs w:val="18"/>
        </w:rPr>
      </w:pPr>
      <w:r w:rsidRPr="007C7A87">
        <w:rPr>
          <w:i/>
          <w:iCs/>
          <w:sz w:val="18"/>
          <w:szCs w:val="18"/>
        </w:rPr>
        <w:t>Я,_________________________________________________________________</w:t>
      </w:r>
    </w:p>
    <w:p w:rsidR="00EE1201" w:rsidRPr="007C7A87" w:rsidRDefault="00EE1201" w:rsidP="00444FD0">
      <w:pPr>
        <w:jc w:val="both"/>
        <w:rPr>
          <w:i/>
          <w:iCs/>
          <w:sz w:val="18"/>
          <w:szCs w:val="18"/>
        </w:rPr>
      </w:pPr>
      <w:r w:rsidRPr="007C7A87">
        <w:rPr>
          <w:i/>
          <w:iCs/>
          <w:sz w:val="18"/>
          <w:szCs w:val="18"/>
        </w:rPr>
        <w:t>(ФИО), даю свое согласие на хранение и обработку моих персональных данных и персональных данных моего ребенка в соответствии с Федеральным законом от 27.07.2006 № 152-ФЗ «О персональных данных».</w:t>
      </w:r>
    </w:p>
    <w:p w:rsidR="00EE1201" w:rsidRPr="007C7A87" w:rsidRDefault="00EE1201" w:rsidP="00444FD0">
      <w:pPr>
        <w:pStyle w:val="a3"/>
        <w:tabs>
          <w:tab w:val="left" w:pos="360"/>
        </w:tabs>
        <w:ind w:left="3960" w:firstLine="0"/>
        <w:jc w:val="both"/>
        <w:rPr>
          <w:b/>
          <w:bCs/>
          <w:sz w:val="18"/>
          <w:szCs w:val="18"/>
        </w:rPr>
      </w:pPr>
    </w:p>
    <w:p w:rsidR="00EE1201" w:rsidRPr="007C7A87" w:rsidRDefault="00EE1201" w:rsidP="00444FD0">
      <w:pPr>
        <w:jc w:val="both"/>
        <w:rPr>
          <w:sz w:val="18"/>
          <w:szCs w:val="18"/>
        </w:rPr>
      </w:pPr>
      <w:r w:rsidRPr="007C7A87">
        <w:rPr>
          <w:sz w:val="18"/>
          <w:szCs w:val="18"/>
        </w:rPr>
        <w:t>___________________/_________________________________</w:t>
      </w:r>
    </w:p>
    <w:p w:rsidR="00EE1201" w:rsidRPr="007C7A87" w:rsidRDefault="00EE1201" w:rsidP="00444FD0">
      <w:pPr>
        <w:jc w:val="both"/>
        <w:rPr>
          <w:sz w:val="18"/>
          <w:szCs w:val="18"/>
        </w:rPr>
      </w:pPr>
      <w:r w:rsidRPr="007C7A87">
        <w:rPr>
          <w:sz w:val="18"/>
          <w:szCs w:val="18"/>
        </w:rPr>
        <w:t xml:space="preserve">         подпись                   </w:t>
      </w:r>
      <w:r w:rsidRPr="007C7A87">
        <w:rPr>
          <w:sz w:val="18"/>
          <w:szCs w:val="18"/>
        </w:rPr>
        <w:tab/>
      </w:r>
      <w:r w:rsidRPr="007C7A87">
        <w:rPr>
          <w:sz w:val="18"/>
          <w:szCs w:val="18"/>
        </w:rPr>
        <w:tab/>
        <w:t xml:space="preserve">расшифровка подписи </w:t>
      </w:r>
    </w:p>
    <w:p w:rsidR="00EE1201" w:rsidRPr="007A7724" w:rsidRDefault="00EE1201" w:rsidP="00444FD0">
      <w:pPr>
        <w:jc w:val="both"/>
      </w:pPr>
    </w:p>
    <w:p w:rsidR="00EE1201" w:rsidRPr="007A7724" w:rsidRDefault="00EE1201" w:rsidP="001F03BB">
      <w:pPr>
        <w:jc w:val="both"/>
      </w:pPr>
    </w:p>
    <w:sectPr w:rsidR="00EE1201" w:rsidRPr="007A7724" w:rsidSect="005064FD">
      <w:pgSz w:w="11906" w:h="16838"/>
      <w:pgMar w:top="28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C1E"/>
    <w:multiLevelType w:val="multilevel"/>
    <w:tmpl w:val="A3B27482"/>
    <w:lvl w:ilvl="0">
      <w:start w:val="5"/>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3EF7C09"/>
    <w:multiLevelType w:val="hybridMultilevel"/>
    <w:tmpl w:val="6A56CEE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AE3547"/>
    <w:multiLevelType w:val="multilevel"/>
    <w:tmpl w:val="554A64D6"/>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CC32F9"/>
    <w:multiLevelType w:val="hybridMultilevel"/>
    <w:tmpl w:val="88268A5A"/>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F786948"/>
    <w:multiLevelType w:val="hybridMultilevel"/>
    <w:tmpl w:val="9ADEB404"/>
    <w:lvl w:ilvl="0" w:tplc="5532EF9E">
      <w:start w:val="1"/>
      <w:numFmt w:val="decimal"/>
      <w:lvlText w:val="4.%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FF79B9"/>
    <w:multiLevelType w:val="multilevel"/>
    <w:tmpl w:val="01DCA58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E18121E"/>
    <w:multiLevelType w:val="multilevel"/>
    <w:tmpl w:val="91E447CC"/>
    <w:lvl w:ilvl="0">
      <w:start w:val="4"/>
      <w:numFmt w:val="decimal"/>
      <w:lvlText w:val="2.2.%1."/>
      <w:lvlJc w:val="left"/>
      <w:pPr>
        <w:tabs>
          <w:tab w:val="num" w:pos="540"/>
        </w:tabs>
        <w:ind w:left="540" w:hanging="540"/>
      </w:pPr>
      <w:rPr>
        <w:rFonts w:hint="default"/>
      </w:rPr>
    </w:lvl>
    <w:lvl w:ilvl="1">
      <w:start w:val="1"/>
      <w:numFmt w:val="decimal"/>
      <w:lvlText w:val="2.%2."/>
      <w:lvlJc w:val="left"/>
      <w:pPr>
        <w:tabs>
          <w:tab w:val="num" w:pos="540"/>
        </w:tabs>
        <w:ind w:left="540" w:hanging="540"/>
      </w:pPr>
      <w:rPr>
        <w:rFonts w:hint="default"/>
      </w:rPr>
    </w:lvl>
    <w:lvl w:ilvl="2">
      <w:start w:val="4"/>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9442384"/>
    <w:multiLevelType w:val="multilevel"/>
    <w:tmpl w:val="66A06BA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08381D"/>
    <w:multiLevelType w:val="multilevel"/>
    <w:tmpl w:val="9AC88470"/>
    <w:lvl w:ilvl="0">
      <w:start w:val="4"/>
      <w:numFmt w:val="decimal"/>
      <w:lvlText w:val="%1."/>
      <w:lvlJc w:val="left"/>
      <w:pPr>
        <w:tabs>
          <w:tab w:val="num" w:pos="4608"/>
        </w:tabs>
        <w:ind w:left="4608" w:hanging="360"/>
      </w:pPr>
      <w:rPr>
        <w:rFonts w:hint="default"/>
      </w:rPr>
    </w:lvl>
    <w:lvl w:ilvl="1">
      <w:start w:val="1"/>
      <w:numFmt w:val="decimal"/>
      <w:isLgl/>
      <w:lvlText w:val="%1.%2."/>
      <w:lvlJc w:val="left"/>
      <w:pPr>
        <w:tabs>
          <w:tab w:val="num" w:pos="4668"/>
        </w:tabs>
        <w:ind w:left="4668" w:hanging="420"/>
      </w:pPr>
      <w:rPr>
        <w:rFonts w:hint="default"/>
      </w:rPr>
    </w:lvl>
    <w:lvl w:ilvl="2">
      <w:start w:val="1"/>
      <w:numFmt w:val="decimal"/>
      <w:isLgl/>
      <w:lvlText w:val="%1.%2.%3."/>
      <w:lvlJc w:val="left"/>
      <w:pPr>
        <w:tabs>
          <w:tab w:val="num" w:pos="4968"/>
        </w:tabs>
        <w:ind w:left="4968" w:hanging="720"/>
      </w:pPr>
      <w:rPr>
        <w:rFonts w:hint="default"/>
      </w:rPr>
    </w:lvl>
    <w:lvl w:ilvl="3">
      <w:start w:val="1"/>
      <w:numFmt w:val="decimal"/>
      <w:isLgl/>
      <w:lvlText w:val="%1.%2.%3.%4."/>
      <w:lvlJc w:val="left"/>
      <w:pPr>
        <w:tabs>
          <w:tab w:val="num" w:pos="4968"/>
        </w:tabs>
        <w:ind w:left="4968" w:hanging="720"/>
      </w:pPr>
      <w:rPr>
        <w:rFonts w:hint="default"/>
      </w:rPr>
    </w:lvl>
    <w:lvl w:ilvl="4">
      <w:start w:val="1"/>
      <w:numFmt w:val="decimal"/>
      <w:isLgl/>
      <w:lvlText w:val="%1.%2.%3.%4.%5."/>
      <w:lvlJc w:val="left"/>
      <w:pPr>
        <w:tabs>
          <w:tab w:val="num" w:pos="5328"/>
        </w:tabs>
        <w:ind w:left="5328" w:hanging="1080"/>
      </w:pPr>
      <w:rPr>
        <w:rFonts w:hint="default"/>
      </w:rPr>
    </w:lvl>
    <w:lvl w:ilvl="5">
      <w:start w:val="1"/>
      <w:numFmt w:val="decimal"/>
      <w:isLgl/>
      <w:lvlText w:val="%1.%2.%3.%4.%5.%6."/>
      <w:lvlJc w:val="left"/>
      <w:pPr>
        <w:tabs>
          <w:tab w:val="num" w:pos="5328"/>
        </w:tabs>
        <w:ind w:left="5328"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5688"/>
        </w:tabs>
        <w:ind w:left="5688" w:hanging="1440"/>
      </w:pPr>
      <w:rPr>
        <w:rFonts w:hint="default"/>
      </w:rPr>
    </w:lvl>
    <w:lvl w:ilvl="8">
      <w:start w:val="1"/>
      <w:numFmt w:val="decimal"/>
      <w:isLgl/>
      <w:lvlText w:val="%1.%2.%3.%4.%5.%6.%7.%8.%9."/>
      <w:lvlJc w:val="left"/>
      <w:pPr>
        <w:tabs>
          <w:tab w:val="num" w:pos="6048"/>
        </w:tabs>
        <w:ind w:left="6048" w:hanging="1800"/>
      </w:pPr>
      <w:rPr>
        <w:rFonts w:hint="default"/>
      </w:rPr>
    </w:lvl>
  </w:abstractNum>
  <w:abstractNum w:abstractNumId="9">
    <w:nsid w:val="515D199F"/>
    <w:multiLevelType w:val="multilevel"/>
    <w:tmpl w:val="0416FCFA"/>
    <w:lvl w:ilvl="0">
      <w:start w:val="1"/>
      <w:numFmt w:val="decimal"/>
      <w:lvlText w:val="3.2.%1."/>
      <w:lvlJc w:val="left"/>
      <w:pPr>
        <w:tabs>
          <w:tab w:val="num" w:pos="1248"/>
        </w:tabs>
        <w:ind w:left="1248" w:hanging="540"/>
      </w:pPr>
      <w:rPr>
        <w:rFonts w:hint="default"/>
      </w:rPr>
    </w:lvl>
    <w:lvl w:ilvl="1">
      <w:start w:val="1"/>
      <w:numFmt w:val="decimal"/>
      <w:lvlText w:val="2.%2."/>
      <w:lvlJc w:val="left"/>
      <w:pPr>
        <w:tabs>
          <w:tab w:val="num" w:pos="1248"/>
        </w:tabs>
        <w:ind w:left="1248" w:hanging="540"/>
      </w:pPr>
      <w:rPr>
        <w:rFonts w:hint="default"/>
      </w:rPr>
    </w:lvl>
    <w:lvl w:ilvl="2">
      <w:start w:val="4"/>
      <w:numFmt w:val="decimal"/>
      <w:lvlText w:val="2.1.%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0">
    <w:nsid w:val="569670C2"/>
    <w:multiLevelType w:val="multilevel"/>
    <w:tmpl w:val="38EACA44"/>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6144EB0"/>
    <w:multiLevelType w:val="multilevel"/>
    <w:tmpl w:val="B46E7A9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8A2498A"/>
    <w:multiLevelType w:val="multilevel"/>
    <w:tmpl w:val="36061284"/>
    <w:lvl w:ilvl="0">
      <w:start w:val="1"/>
      <w:numFmt w:val="decimal"/>
      <w:lvlText w:val="3.1.%1."/>
      <w:lvlJc w:val="left"/>
      <w:pPr>
        <w:tabs>
          <w:tab w:val="num" w:pos="540"/>
        </w:tabs>
        <w:ind w:left="540" w:hanging="540"/>
      </w:pPr>
      <w:rPr>
        <w:rFonts w:hint="default"/>
      </w:rPr>
    </w:lvl>
    <w:lvl w:ilvl="1">
      <w:start w:val="1"/>
      <w:numFmt w:val="decimal"/>
      <w:lvlText w:val="2.%2."/>
      <w:lvlJc w:val="left"/>
      <w:pPr>
        <w:tabs>
          <w:tab w:val="num" w:pos="540"/>
        </w:tabs>
        <w:ind w:left="540" w:hanging="540"/>
      </w:pPr>
      <w:rPr>
        <w:rFonts w:hint="default"/>
      </w:rPr>
    </w:lvl>
    <w:lvl w:ilvl="2">
      <w:start w:val="4"/>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7"/>
  </w:num>
  <w:num w:numId="3">
    <w:abstractNumId w:val="9"/>
  </w:num>
  <w:num w:numId="4">
    <w:abstractNumId w:val="5"/>
  </w:num>
  <w:num w:numId="5">
    <w:abstractNumId w:val="11"/>
  </w:num>
  <w:num w:numId="6">
    <w:abstractNumId w:val="6"/>
  </w:num>
  <w:num w:numId="7">
    <w:abstractNumId w:val="3"/>
  </w:num>
  <w:num w:numId="8">
    <w:abstractNumId w:val="1"/>
  </w:num>
  <w:num w:numId="9">
    <w:abstractNumId w:val="8"/>
  </w:num>
  <w:num w:numId="10">
    <w:abstractNumId w:val="4"/>
  </w:num>
  <w:num w:numId="11">
    <w:abstractNumId w:val="10"/>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A97"/>
    <w:rsid w:val="00002C57"/>
    <w:rsid w:val="00002D4B"/>
    <w:rsid w:val="00023D77"/>
    <w:rsid w:val="00040857"/>
    <w:rsid w:val="00057894"/>
    <w:rsid w:val="00072A00"/>
    <w:rsid w:val="00093C2F"/>
    <w:rsid w:val="000A1FFD"/>
    <w:rsid w:val="001054AD"/>
    <w:rsid w:val="0011291E"/>
    <w:rsid w:val="001B15C0"/>
    <w:rsid w:val="001C1C25"/>
    <w:rsid w:val="001C26E5"/>
    <w:rsid w:val="001D75C6"/>
    <w:rsid w:val="001F03BB"/>
    <w:rsid w:val="001F7D00"/>
    <w:rsid w:val="00233569"/>
    <w:rsid w:val="00241F40"/>
    <w:rsid w:val="00245718"/>
    <w:rsid w:val="0026673C"/>
    <w:rsid w:val="00271D18"/>
    <w:rsid w:val="00276FFB"/>
    <w:rsid w:val="0028578F"/>
    <w:rsid w:val="0028600B"/>
    <w:rsid w:val="00296CB0"/>
    <w:rsid w:val="00297F70"/>
    <w:rsid w:val="002A2341"/>
    <w:rsid w:val="002B4C6C"/>
    <w:rsid w:val="002B5CB4"/>
    <w:rsid w:val="002D347B"/>
    <w:rsid w:val="002F1B3A"/>
    <w:rsid w:val="002F2422"/>
    <w:rsid w:val="0030010A"/>
    <w:rsid w:val="0030394A"/>
    <w:rsid w:val="00322282"/>
    <w:rsid w:val="00324299"/>
    <w:rsid w:val="00330C7D"/>
    <w:rsid w:val="00335CD1"/>
    <w:rsid w:val="00336933"/>
    <w:rsid w:val="00344B57"/>
    <w:rsid w:val="00353A97"/>
    <w:rsid w:val="00367D8D"/>
    <w:rsid w:val="0037122F"/>
    <w:rsid w:val="0038655B"/>
    <w:rsid w:val="00387C18"/>
    <w:rsid w:val="003D2454"/>
    <w:rsid w:val="003D74B6"/>
    <w:rsid w:val="00404787"/>
    <w:rsid w:val="00417F75"/>
    <w:rsid w:val="004325B9"/>
    <w:rsid w:val="004328A6"/>
    <w:rsid w:val="00444FD0"/>
    <w:rsid w:val="00470F84"/>
    <w:rsid w:val="00483E44"/>
    <w:rsid w:val="00487B68"/>
    <w:rsid w:val="004A2025"/>
    <w:rsid w:val="004B2929"/>
    <w:rsid w:val="004B7621"/>
    <w:rsid w:val="004C6F20"/>
    <w:rsid w:val="004E79FA"/>
    <w:rsid w:val="005064FD"/>
    <w:rsid w:val="005264ED"/>
    <w:rsid w:val="00554161"/>
    <w:rsid w:val="00557F4E"/>
    <w:rsid w:val="00557FE9"/>
    <w:rsid w:val="00611094"/>
    <w:rsid w:val="006140BF"/>
    <w:rsid w:val="006146B6"/>
    <w:rsid w:val="00633186"/>
    <w:rsid w:val="0065152C"/>
    <w:rsid w:val="00657426"/>
    <w:rsid w:val="006665BB"/>
    <w:rsid w:val="006670FB"/>
    <w:rsid w:val="00676D24"/>
    <w:rsid w:val="006814B2"/>
    <w:rsid w:val="00694CB8"/>
    <w:rsid w:val="00697033"/>
    <w:rsid w:val="006B439D"/>
    <w:rsid w:val="006B4F0A"/>
    <w:rsid w:val="006C1E2E"/>
    <w:rsid w:val="006C5F36"/>
    <w:rsid w:val="006D6816"/>
    <w:rsid w:val="006E242D"/>
    <w:rsid w:val="006F5761"/>
    <w:rsid w:val="00717C36"/>
    <w:rsid w:val="007200A4"/>
    <w:rsid w:val="007237C9"/>
    <w:rsid w:val="00750F71"/>
    <w:rsid w:val="00751012"/>
    <w:rsid w:val="00781BE9"/>
    <w:rsid w:val="00792C53"/>
    <w:rsid w:val="00793883"/>
    <w:rsid w:val="007A7724"/>
    <w:rsid w:val="007B6773"/>
    <w:rsid w:val="007C7A87"/>
    <w:rsid w:val="007F03D7"/>
    <w:rsid w:val="007F1BC4"/>
    <w:rsid w:val="007F555A"/>
    <w:rsid w:val="007F62E8"/>
    <w:rsid w:val="00817C17"/>
    <w:rsid w:val="00821297"/>
    <w:rsid w:val="008408DC"/>
    <w:rsid w:val="00845C01"/>
    <w:rsid w:val="008802FD"/>
    <w:rsid w:val="00893416"/>
    <w:rsid w:val="008B319D"/>
    <w:rsid w:val="008B7170"/>
    <w:rsid w:val="008B7F4F"/>
    <w:rsid w:val="008C4DED"/>
    <w:rsid w:val="008E2BE0"/>
    <w:rsid w:val="008E71CD"/>
    <w:rsid w:val="008F23C0"/>
    <w:rsid w:val="00955E84"/>
    <w:rsid w:val="00965F03"/>
    <w:rsid w:val="00974663"/>
    <w:rsid w:val="00982D42"/>
    <w:rsid w:val="009837BA"/>
    <w:rsid w:val="009B354E"/>
    <w:rsid w:val="009D162A"/>
    <w:rsid w:val="00A00890"/>
    <w:rsid w:val="00A15FC0"/>
    <w:rsid w:val="00A33AEE"/>
    <w:rsid w:val="00A43D6B"/>
    <w:rsid w:val="00A5743A"/>
    <w:rsid w:val="00A71BA8"/>
    <w:rsid w:val="00A7229A"/>
    <w:rsid w:val="00A937F7"/>
    <w:rsid w:val="00AA5184"/>
    <w:rsid w:val="00AC59F5"/>
    <w:rsid w:val="00AC5BA1"/>
    <w:rsid w:val="00AD418B"/>
    <w:rsid w:val="00AE5D83"/>
    <w:rsid w:val="00AF205F"/>
    <w:rsid w:val="00B243F9"/>
    <w:rsid w:val="00B275D9"/>
    <w:rsid w:val="00B4720D"/>
    <w:rsid w:val="00B93BBB"/>
    <w:rsid w:val="00BA2E79"/>
    <w:rsid w:val="00BB3EF3"/>
    <w:rsid w:val="00BC1362"/>
    <w:rsid w:val="00BE2792"/>
    <w:rsid w:val="00BE5870"/>
    <w:rsid w:val="00C202AA"/>
    <w:rsid w:val="00C2286B"/>
    <w:rsid w:val="00C41ADD"/>
    <w:rsid w:val="00C43437"/>
    <w:rsid w:val="00C50617"/>
    <w:rsid w:val="00C767A8"/>
    <w:rsid w:val="00C769E7"/>
    <w:rsid w:val="00C8178F"/>
    <w:rsid w:val="00C834AD"/>
    <w:rsid w:val="00C92732"/>
    <w:rsid w:val="00CA56BD"/>
    <w:rsid w:val="00CC129E"/>
    <w:rsid w:val="00CC431A"/>
    <w:rsid w:val="00CC482C"/>
    <w:rsid w:val="00CF50A8"/>
    <w:rsid w:val="00D007CE"/>
    <w:rsid w:val="00D05049"/>
    <w:rsid w:val="00D24961"/>
    <w:rsid w:val="00D4355D"/>
    <w:rsid w:val="00D56632"/>
    <w:rsid w:val="00D73747"/>
    <w:rsid w:val="00D74F04"/>
    <w:rsid w:val="00D97A2E"/>
    <w:rsid w:val="00DA2A34"/>
    <w:rsid w:val="00DD5782"/>
    <w:rsid w:val="00DE024F"/>
    <w:rsid w:val="00DE14B1"/>
    <w:rsid w:val="00DE18DC"/>
    <w:rsid w:val="00DE3724"/>
    <w:rsid w:val="00E07BEB"/>
    <w:rsid w:val="00E123E7"/>
    <w:rsid w:val="00E2422F"/>
    <w:rsid w:val="00E34C71"/>
    <w:rsid w:val="00E521F6"/>
    <w:rsid w:val="00E72EB0"/>
    <w:rsid w:val="00E83EB0"/>
    <w:rsid w:val="00EA536D"/>
    <w:rsid w:val="00ED0465"/>
    <w:rsid w:val="00EE1201"/>
    <w:rsid w:val="00EE463C"/>
    <w:rsid w:val="00EE5CBC"/>
    <w:rsid w:val="00F053AF"/>
    <w:rsid w:val="00F05FBF"/>
    <w:rsid w:val="00F26344"/>
    <w:rsid w:val="00F306F1"/>
    <w:rsid w:val="00F36F08"/>
    <w:rsid w:val="00F374B4"/>
    <w:rsid w:val="00F70BF0"/>
    <w:rsid w:val="00F85532"/>
    <w:rsid w:val="00F9220C"/>
    <w:rsid w:val="00FE18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6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43D6B"/>
    <w:pPr>
      <w:autoSpaceDE w:val="0"/>
      <w:autoSpaceDN w:val="0"/>
      <w:adjustRightInd w:val="0"/>
    </w:pPr>
    <w:rPr>
      <w:rFonts w:ascii="Courier New" w:eastAsia="Times New Roman" w:hAnsi="Courier New" w:cs="Courier New"/>
    </w:rPr>
  </w:style>
  <w:style w:type="paragraph" w:customStyle="1" w:styleId="ConsPlusNormal">
    <w:name w:val="ConsPlusNormal"/>
    <w:rsid w:val="001F03BB"/>
    <w:pPr>
      <w:autoSpaceDE w:val="0"/>
      <w:autoSpaceDN w:val="0"/>
      <w:adjustRightInd w:val="0"/>
    </w:pPr>
    <w:rPr>
      <w:rFonts w:ascii="Arial" w:eastAsia="Times New Roman" w:hAnsi="Arial" w:cs="Arial"/>
    </w:rPr>
  </w:style>
  <w:style w:type="paragraph" w:customStyle="1" w:styleId="ConsPlusCell">
    <w:name w:val="ConsPlusCell"/>
    <w:uiPriority w:val="99"/>
    <w:rsid w:val="001F03BB"/>
    <w:pPr>
      <w:autoSpaceDE w:val="0"/>
      <w:autoSpaceDN w:val="0"/>
      <w:adjustRightInd w:val="0"/>
    </w:pPr>
    <w:rPr>
      <w:rFonts w:ascii="Arial" w:eastAsia="Times New Roman" w:hAnsi="Arial" w:cs="Arial"/>
    </w:rPr>
  </w:style>
  <w:style w:type="paragraph" w:styleId="a3">
    <w:name w:val="Body Text Indent"/>
    <w:basedOn w:val="a"/>
    <w:link w:val="a4"/>
    <w:uiPriority w:val="99"/>
    <w:semiHidden/>
    <w:rsid w:val="00344B57"/>
    <w:pPr>
      <w:ind w:left="360" w:hanging="360"/>
    </w:pPr>
    <w:rPr>
      <w:rFonts w:eastAsia="Calibri"/>
      <w:sz w:val="24"/>
      <w:szCs w:val="24"/>
      <w:lang/>
    </w:rPr>
  </w:style>
  <w:style w:type="character" w:customStyle="1" w:styleId="a4">
    <w:name w:val="Основной текст с отступом Знак"/>
    <w:link w:val="a3"/>
    <w:uiPriority w:val="99"/>
    <w:semiHidden/>
    <w:locked/>
    <w:rsid w:val="00344B57"/>
    <w:rPr>
      <w:rFonts w:ascii="Times New Roman" w:hAnsi="Times New Roman" w:cs="Times New Roman"/>
      <w:sz w:val="24"/>
      <w:szCs w:val="24"/>
      <w:lang w:eastAsia="ru-RU"/>
    </w:rPr>
  </w:style>
  <w:style w:type="paragraph" w:styleId="a5">
    <w:name w:val="List Paragraph"/>
    <w:basedOn w:val="a"/>
    <w:uiPriority w:val="99"/>
    <w:qFormat/>
    <w:rsid w:val="00D74F04"/>
    <w:pPr>
      <w:ind w:left="720"/>
    </w:pPr>
  </w:style>
  <w:style w:type="character" w:customStyle="1" w:styleId="docaccesstitle">
    <w:name w:val="docaccess_title"/>
    <w:basedOn w:val="a0"/>
    <w:uiPriority w:val="99"/>
    <w:rsid w:val="00BE2792"/>
  </w:style>
  <w:style w:type="character" w:customStyle="1" w:styleId="blk">
    <w:name w:val="blk"/>
    <w:basedOn w:val="a0"/>
    <w:uiPriority w:val="99"/>
    <w:rsid w:val="00BE2792"/>
  </w:style>
  <w:style w:type="paragraph" w:styleId="a6">
    <w:name w:val="Body Text"/>
    <w:basedOn w:val="a"/>
    <w:link w:val="a7"/>
    <w:uiPriority w:val="99"/>
    <w:semiHidden/>
    <w:rsid w:val="00557FE9"/>
    <w:pPr>
      <w:spacing w:after="120"/>
    </w:pPr>
    <w:rPr>
      <w:rFonts w:eastAsia="Calibri"/>
      <w:lang/>
    </w:rPr>
  </w:style>
  <w:style w:type="character" w:customStyle="1" w:styleId="a7">
    <w:name w:val="Основной текст Знак"/>
    <w:link w:val="a6"/>
    <w:uiPriority w:val="99"/>
    <w:semiHidden/>
    <w:locked/>
    <w:rsid w:val="00557FE9"/>
    <w:rPr>
      <w:rFonts w:ascii="Times New Roman" w:hAnsi="Times New Roman" w:cs="Times New Roman"/>
      <w:sz w:val="20"/>
      <w:szCs w:val="20"/>
      <w:lang w:eastAsia="ru-RU"/>
    </w:rPr>
  </w:style>
  <w:style w:type="paragraph" w:styleId="2">
    <w:name w:val="Body Text 2"/>
    <w:basedOn w:val="a"/>
    <w:link w:val="20"/>
    <w:uiPriority w:val="99"/>
    <w:semiHidden/>
    <w:rsid w:val="00417F75"/>
    <w:pPr>
      <w:spacing w:after="120" w:line="480" w:lineRule="auto"/>
    </w:pPr>
    <w:rPr>
      <w:rFonts w:eastAsia="Calibri"/>
      <w:lang/>
    </w:rPr>
  </w:style>
  <w:style w:type="character" w:customStyle="1" w:styleId="20">
    <w:name w:val="Основной текст 2 Знак"/>
    <w:link w:val="2"/>
    <w:uiPriority w:val="99"/>
    <w:semiHidden/>
    <w:locked/>
    <w:rsid w:val="00417F75"/>
    <w:rPr>
      <w:rFonts w:ascii="Times New Roman" w:hAnsi="Times New Roman" w:cs="Times New Roman"/>
      <w:sz w:val="20"/>
      <w:szCs w:val="20"/>
      <w:lang w:eastAsia="ru-RU"/>
    </w:rPr>
  </w:style>
  <w:style w:type="paragraph" w:styleId="a8">
    <w:name w:val="Balloon Text"/>
    <w:basedOn w:val="a"/>
    <w:link w:val="a9"/>
    <w:uiPriority w:val="99"/>
    <w:semiHidden/>
    <w:rsid w:val="00417F75"/>
    <w:rPr>
      <w:rFonts w:ascii="Segoe UI" w:eastAsia="Calibri" w:hAnsi="Segoe UI"/>
      <w:sz w:val="18"/>
      <w:szCs w:val="18"/>
      <w:lang/>
    </w:rPr>
  </w:style>
  <w:style w:type="character" w:customStyle="1" w:styleId="a9">
    <w:name w:val="Текст выноски Знак"/>
    <w:link w:val="a8"/>
    <w:uiPriority w:val="99"/>
    <w:semiHidden/>
    <w:locked/>
    <w:rsid w:val="00417F75"/>
    <w:rPr>
      <w:rFonts w:ascii="Segoe UI" w:hAnsi="Segoe UI" w:cs="Segoe UI"/>
      <w:sz w:val="18"/>
      <w:szCs w:val="18"/>
      <w:lang w:eastAsia="ru-RU"/>
    </w:rPr>
  </w:style>
  <w:style w:type="table" w:styleId="aa">
    <w:name w:val="Table Grid"/>
    <w:basedOn w:val="a1"/>
    <w:uiPriority w:val="99"/>
    <w:rsid w:val="00330C7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17C17"/>
    <w:rPr>
      <w:color w:val="0000FF"/>
      <w:u w:val="single"/>
    </w:rPr>
  </w:style>
  <w:style w:type="character" w:styleId="ac">
    <w:name w:val="FollowedHyperlink"/>
    <w:basedOn w:val="a0"/>
    <w:uiPriority w:val="99"/>
    <w:semiHidden/>
    <w:unhideWhenUsed/>
    <w:rsid w:val="00817C1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339483">
      <w:bodyDiv w:val="1"/>
      <w:marLeft w:val="0"/>
      <w:marRight w:val="0"/>
      <w:marTop w:val="0"/>
      <w:marBottom w:val="0"/>
      <w:divBdr>
        <w:top w:val="none" w:sz="0" w:space="0" w:color="auto"/>
        <w:left w:val="none" w:sz="0" w:space="0" w:color="auto"/>
        <w:bottom w:val="none" w:sz="0" w:space="0" w:color="auto"/>
        <w:right w:val="none" w:sz="0" w:space="0" w:color="auto"/>
      </w:divBdr>
      <w:divsChild>
        <w:div w:id="2018456067">
          <w:marLeft w:val="0"/>
          <w:marRight w:val="0"/>
          <w:marTop w:val="0"/>
          <w:marBottom w:val="0"/>
          <w:divBdr>
            <w:top w:val="none" w:sz="0" w:space="0" w:color="auto"/>
            <w:left w:val="none" w:sz="0" w:space="0" w:color="auto"/>
            <w:bottom w:val="none" w:sz="0" w:space="0" w:color="auto"/>
            <w:right w:val="none" w:sz="0" w:space="0" w:color="auto"/>
          </w:divBdr>
        </w:div>
        <w:div w:id="687489937">
          <w:marLeft w:val="0"/>
          <w:marRight w:val="0"/>
          <w:marTop w:val="0"/>
          <w:marBottom w:val="0"/>
          <w:divBdr>
            <w:top w:val="none" w:sz="0" w:space="0" w:color="auto"/>
            <w:left w:val="none" w:sz="0" w:space="0" w:color="auto"/>
            <w:bottom w:val="none" w:sz="0" w:space="0" w:color="auto"/>
            <w:right w:val="none" w:sz="0" w:space="0" w:color="auto"/>
          </w:divBdr>
        </w:div>
      </w:divsChild>
    </w:div>
    <w:div w:id="716855394">
      <w:bodyDiv w:val="1"/>
      <w:marLeft w:val="0"/>
      <w:marRight w:val="0"/>
      <w:marTop w:val="0"/>
      <w:marBottom w:val="0"/>
      <w:divBdr>
        <w:top w:val="none" w:sz="0" w:space="0" w:color="auto"/>
        <w:left w:val="none" w:sz="0" w:space="0" w:color="auto"/>
        <w:bottom w:val="none" w:sz="0" w:space="0" w:color="auto"/>
        <w:right w:val="none" w:sz="0" w:space="0" w:color="auto"/>
      </w:divBdr>
    </w:div>
    <w:div w:id="1203977762">
      <w:bodyDiv w:val="1"/>
      <w:marLeft w:val="0"/>
      <w:marRight w:val="0"/>
      <w:marTop w:val="0"/>
      <w:marBottom w:val="0"/>
      <w:divBdr>
        <w:top w:val="none" w:sz="0" w:space="0" w:color="auto"/>
        <w:left w:val="none" w:sz="0" w:space="0" w:color="auto"/>
        <w:bottom w:val="none" w:sz="0" w:space="0" w:color="auto"/>
        <w:right w:val="none" w:sz="0" w:space="0" w:color="auto"/>
      </w:divBdr>
    </w:div>
    <w:div w:id="1881743292">
      <w:marLeft w:val="0"/>
      <w:marRight w:val="0"/>
      <w:marTop w:val="0"/>
      <w:marBottom w:val="0"/>
      <w:divBdr>
        <w:top w:val="none" w:sz="0" w:space="0" w:color="auto"/>
        <w:left w:val="none" w:sz="0" w:space="0" w:color="auto"/>
        <w:bottom w:val="none" w:sz="0" w:space="0" w:color="auto"/>
        <w:right w:val="none" w:sz="0" w:space="0" w:color="auto"/>
      </w:divBdr>
      <w:divsChild>
        <w:div w:id="1881743255">
          <w:marLeft w:val="0"/>
          <w:marRight w:val="0"/>
          <w:marTop w:val="0"/>
          <w:marBottom w:val="0"/>
          <w:divBdr>
            <w:top w:val="none" w:sz="0" w:space="0" w:color="auto"/>
            <w:left w:val="none" w:sz="0" w:space="0" w:color="auto"/>
            <w:bottom w:val="none" w:sz="0" w:space="0" w:color="auto"/>
            <w:right w:val="none" w:sz="0" w:space="0" w:color="auto"/>
          </w:divBdr>
        </w:div>
        <w:div w:id="1881743257">
          <w:marLeft w:val="0"/>
          <w:marRight w:val="0"/>
          <w:marTop w:val="0"/>
          <w:marBottom w:val="0"/>
          <w:divBdr>
            <w:top w:val="none" w:sz="0" w:space="0" w:color="auto"/>
            <w:left w:val="none" w:sz="0" w:space="0" w:color="auto"/>
            <w:bottom w:val="none" w:sz="0" w:space="0" w:color="auto"/>
            <w:right w:val="none" w:sz="0" w:space="0" w:color="auto"/>
          </w:divBdr>
        </w:div>
        <w:div w:id="1881743260">
          <w:marLeft w:val="0"/>
          <w:marRight w:val="0"/>
          <w:marTop w:val="0"/>
          <w:marBottom w:val="0"/>
          <w:divBdr>
            <w:top w:val="none" w:sz="0" w:space="0" w:color="auto"/>
            <w:left w:val="none" w:sz="0" w:space="0" w:color="auto"/>
            <w:bottom w:val="none" w:sz="0" w:space="0" w:color="auto"/>
            <w:right w:val="none" w:sz="0" w:space="0" w:color="auto"/>
          </w:divBdr>
        </w:div>
        <w:div w:id="1881743261">
          <w:marLeft w:val="0"/>
          <w:marRight w:val="0"/>
          <w:marTop w:val="0"/>
          <w:marBottom w:val="0"/>
          <w:divBdr>
            <w:top w:val="none" w:sz="0" w:space="0" w:color="auto"/>
            <w:left w:val="none" w:sz="0" w:space="0" w:color="auto"/>
            <w:bottom w:val="none" w:sz="0" w:space="0" w:color="auto"/>
            <w:right w:val="none" w:sz="0" w:space="0" w:color="auto"/>
          </w:divBdr>
        </w:div>
        <w:div w:id="1881743264">
          <w:marLeft w:val="0"/>
          <w:marRight w:val="0"/>
          <w:marTop w:val="0"/>
          <w:marBottom w:val="0"/>
          <w:divBdr>
            <w:top w:val="none" w:sz="0" w:space="0" w:color="auto"/>
            <w:left w:val="none" w:sz="0" w:space="0" w:color="auto"/>
            <w:bottom w:val="none" w:sz="0" w:space="0" w:color="auto"/>
            <w:right w:val="none" w:sz="0" w:space="0" w:color="auto"/>
          </w:divBdr>
        </w:div>
        <w:div w:id="1881743266">
          <w:marLeft w:val="0"/>
          <w:marRight w:val="0"/>
          <w:marTop w:val="0"/>
          <w:marBottom w:val="0"/>
          <w:divBdr>
            <w:top w:val="none" w:sz="0" w:space="0" w:color="auto"/>
            <w:left w:val="none" w:sz="0" w:space="0" w:color="auto"/>
            <w:bottom w:val="none" w:sz="0" w:space="0" w:color="auto"/>
            <w:right w:val="none" w:sz="0" w:space="0" w:color="auto"/>
          </w:divBdr>
        </w:div>
        <w:div w:id="1881743267">
          <w:marLeft w:val="0"/>
          <w:marRight w:val="0"/>
          <w:marTop w:val="0"/>
          <w:marBottom w:val="0"/>
          <w:divBdr>
            <w:top w:val="none" w:sz="0" w:space="0" w:color="auto"/>
            <w:left w:val="none" w:sz="0" w:space="0" w:color="auto"/>
            <w:bottom w:val="none" w:sz="0" w:space="0" w:color="auto"/>
            <w:right w:val="none" w:sz="0" w:space="0" w:color="auto"/>
          </w:divBdr>
        </w:div>
        <w:div w:id="1881743268">
          <w:marLeft w:val="0"/>
          <w:marRight w:val="0"/>
          <w:marTop w:val="0"/>
          <w:marBottom w:val="0"/>
          <w:divBdr>
            <w:top w:val="none" w:sz="0" w:space="0" w:color="auto"/>
            <w:left w:val="none" w:sz="0" w:space="0" w:color="auto"/>
            <w:bottom w:val="none" w:sz="0" w:space="0" w:color="auto"/>
            <w:right w:val="none" w:sz="0" w:space="0" w:color="auto"/>
          </w:divBdr>
        </w:div>
        <w:div w:id="1881743270">
          <w:marLeft w:val="0"/>
          <w:marRight w:val="0"/>
          <w:marTop w:val="0"/>
          <w:marBottom w:val="0"/>
          <w:divBdr>
            <w:top w:val="none" w:sz="0" w:space="0" w:color="auto"/>
            <w:left w:val="none" w:sz="0" w:space="0" w:color="auto"/>
            <w:bottom w:val="none" w:sz="0" w:space="0" w:color="auto"/>
            <w:right w:val="none" w:sz="0" w:space="0" w:color="auto"/>
          </w:divBdr>
        </w:div>
        <w:div w:id="1881743272">
          <w:marLeft w:val="0"/>
          <w:marRight w:val="0"/>
          <w:marTop w:val="0"/>
          <w:marBottom w:val="0"/>
          <w:divBdr>
            <w:top w:val="none" w:sz="0" w:space="0" w:color="auto"/>
            <w:left w:val="none" w:sz="0" w:space="0" w:color="auto"/>
            <w:bottom w:val="none" w:sz="0" w:space="0" w:color="auto"/>
            <w:right w:val="none" w:sz="0" w:space="0" w:color="auto"/>
          </w:divBdr>
        </w:div>
        <w:div w:id="1881743273">
          <w:marLeft w:val="0"/>
          <w:marRight w:val="0"/>
          <w:marTop w:val="0"/>
          <w:marBottom w:val="0"/>
          <w:divBdr>
            <w:top w:val="none" w:sz="0" w:space="0" w:color="auto"/>
            <w:left w:val="none" w:sz="0" w:space="0" w:color="auto"/>
            <w:bottom w:val="none" w:sz="0" w:space="0" w:color="auto"/>
            <w:right w:val="none" w:sz="0" w:space="0" w:color="auto"/>
          </w:divBdr>
        </w:div>
        <w:div w:id="1881743274">
          <w:marLeft w:val="0"/>
          <w:marRight w:val="0"/>
          <w:marTop w:val="0"/>
          <w:marBottom w:val="0"/>
          <w:divBdr>
            <w:top w:val="none" w:sz="0" w:space="0" w:color="auto"/>
            <w:left w:val="none" w:sz="0" w:space="0" w:color="auto"/>
            <w:bottom w:val="none" w:sz="0" w:space="0" w:color="auto"/>
            <w:right w:val="none" w:sz="0" w:space="0" w:color="auto"/>
          </w:divBdr>
        </w:div>
        <w:div w:id="1881743277">
          <w:marLeft w:val="0"/>
          <w:marRight w:val="0"/>
          <w:marTop w:val="0"/>
          <w:marBottom w:val="0"/>
          <w:divBdr>
            <w:top w:val="none" w:sz="0" w:space="0" w:color="auto"/>
            <w:left w:val="none" w:sz="0" w:space="0" w:color="auto"/>
            <w:bottom w:val="none" w:sz="0" w:space="0" w:color="auto"/>
            <w:right w:val="none" w:sz="0" w:space="0" w:color="auto"/>
          </w:divBdr>
        </w:div>
        <w:div w:id="1881743281">
          <w:marLeft w:val="0"/>
          <w:marRight w:val="0"/>
          <w:marTop w:val="0"/>
          <w:marBottom w:val="0"/>
          <w:divBdr>
            <w:top w:val="none" w:sz="0" w:space="0" w:color="auto"/>
            <w:left w:val="none" w:sz="0" w:space="0" w:color="auto"/>
            <w:bottom w:val="none" w:sz="0" w:space="0" w:color="auto"/>
            <w:right w:val="none" w:sz="0" w:space="0" w:color="auto"/>
          </w:divBdr>
        </w:div>
        <w:div w:id="1881743282">
          <w:marLeft w:val="0"/>
          <w:marRight w:val="0"/>
          <w:marTop w:val="0"/>
          <w:marBottom w:val="0"/>
          <w:divBdr>
            <w:top w:val="none" w:sz="0" w:space="0" w:color="auto"/>
            <w:left w:val="none" w:sz="0" w:space="0" w:color="auto"/>
            <w:bottom w:val="none" w:sz="0" w:space="0" w:color="auto"/>
            <w:right w:val="none" w:sz="0" w:space="0" w:color="auto"/>
          </w:divBdr>
        </w:div>
        <w:div w:id="1881743283">
          <w:marLeft w:val="0"/>
          <w:marRight w:val="0"/>
          <w:marTop w:val="0"/>
          <w:marBottom w:val="0"/>
          <w:divBdr>
            <w:top w:val="none" w:sz="0" w:space="0" w:color="auto"/>
            <w:left w:val="none" w:sz="0" w:space="0" w:color="auto"/>
            <w:bottom w:val="none" w:sz="0" w:space="0" w:color="auto"/>
            <w:right w:val="none" w:sz="0" w:space="0" w:color="auto"/>
          </w:divBdr>
        </w:div>
        <w:div w:id="1881743284">
          <w:marLeft w:val="0"/>
          <w:marRight w:val="0"/>
          <w:marTop w:val="0"/>
          <w:marBottom w:val="0"/>
          <w:divBdr>
            <w:top w:val="none" w:sz="0" w:space="0" w:color="auto"/>
            <w:left w:val="none" w:sz="0" w:space="0" w:color="auto"/>
            <w:bottom w:val="none" w:sz="0" w:space="0" w:color="auto"/>
            <w:right w:val="none" w:sz="0" w:space="0" w:color="auto"/>
          </w:divBdr>
        </w:div>
        <w:div w:id="1881743285">
          <w:marLeft w:val="0"/>
          <w:marRight w:val="0"/>
          <w:marTop w:val="0"/>
          <w:marBottom w:val="0"/>
          <w:divBdr>
            <w:top w:val="none" w:sz="0" w:space="0" w:color="auto"/>
            <w:left w:val="none" w:sz="0" w:space="0" w:color="auto"/>
            <w:bottom w:val="none" w:sz="0" w:space="0" w:color="auto"/>
            <w:right w:val="none" w:sz="0" w:space="0" w:color="auto"/>
          </w:divBdr>
        </w:div>
        <w:div w:id="1881743286">
          <w:marLeft w:val="0"/>
          <w:marRight w:val="0"/>
          <w:marTop w:val="0"/>
          <w:marBottom w:val="0"/>
          <w:divBdr>
            <w:top w:val="none" w:sz="0" w:space="0" w:color="auto"/>
            <w:left w:val="none" w:sz="0" w:space="0" w:color="auto"/>
            <w:bottom w:val="none" w:sz="0" w:space="0" w:color="auto"/>
            <w:right w:val="none" w:sz="0" w:space="0" w:color="auto"/>
          </w:divBdr>
        </w:div>
        <w:div w:id="1881743288">
          <w:marLeft w:val="0"/>
          <w:marRight w:val="0"/>
          <w:marTop w:val="0"/>
          <w:marBottom w:val="0"/>
          <w:divBdr>
            <w:top w:val="none" w:sz="0" w:space="0" w:color="auto"/>
            <w:left w:val="none" w:sz="0" w:space="0" w:color="auto"/>
            <w:bottom w:val="none" w:sz="0" w:space="0" w:color="auto"/>
            <w:right w:val="none" w:sz="0" w:space="0" w:color="auto"/>
          </w:divBdr>
        </w:div>
        <w:div w:id="1881743289">
          <w:marLeft w:val="0"/>
          <w:marRight w:val="0"/>
          <w:marTop w:val="0"/>
          <w:marBottom w:val="0"/>
          <w:divBdr>
            <w:top w:val="none" w:sz="0" w:space="0" w:color="auto"/>
            <w:left w:val="none" w:sz="0" w:space="0" w:color="auto"/>
            <w:bottom w:val="none" w:sz="0" w:space="0" w:color="auto"/>
            <w:right w:val="none" w:sz="0" w:space="0" w:color="auto"/>
          </w:divBdr>
        </w:div>
        <w:div w:id="1881743290">
          <w:marLeft w:val="0"/>
          <w:marRight w:val="0"/>
          <w:marTop w:val="0"/>
          <w:marBottom w:val="0"/>
          <w:divBdr>
            <w:top w:val="none" w:sz="0" w:space="0" w:color="auto"/>
            <w:left w:val="none" w:sz="0" w:space="0" w:color="auto"/>
            <w:bottom w:val="none" w:sz="0" w:space="0" w:color="auto"/>
            <w:right w:val="none" w:sz="0" w:space="0" w:color="auto"/>
          </w:divBdr>
        </w:div>
        <w:div w:id="1881743291">
          <w:marLeft w:val="0"/>
          <w:marRight w:val="0"/>
          <w:marTop w:val="0"/>
          <w:marBottom w:val="0"/>
          <w:divBdr>
            <w:top w:val="none" w:sz="0" w:space="0" w:color="auto"/>
            <w:left w:val="none" w:sz="0" w:space="0" w:color="auto"/>
            <w:bottom w:val="none" w:sz="0" w:space="0" w:color="auto"/>
            <w:right w:val="none" w:sz="0" w:space="0" w:color="auto"/>
          </w:divBdr>
        </w:div>
        <w:div w:id="1881743293">
          <w:marLeft w:val="0"/>
          <w:marRight w:val="0"/>
          <w:marTop w:val="0"/>
          <w:marBottom w:val="0"/>
          <w:divBdr>
            <w:top w:val="none" w:sz="0" w:space="0" w:color="auto"/>
            <w:left w:val="none" w:sz="0" w:space="0" w:color="auto"/>
            <w:bottom w:val="none" w:sz="0" w:space="0" w:color="auto"/>
            <w:right w:val="none" w:sz="0" w:space="0" w:color="auto"/>
          </w:divBdr>
        </w:div>
        <w:div w:id="1881743295">
          <w:marLeft w:val="0"/>
          <w:marRight w:val="0"/>
          <w:marTop w:val="0"/>
          <w:marBottom w:val="0"/>
          <w:divBdr>
            <w:top w:val="none" w:sz="0" w:space="0" w:color="auto"/>
            <w:left w:val="none" w:sz="0" w:space="0" w:color="auto"/>
            <w:bottom w:val="none" w:sz="0" w:space="0" w:color="auto"/>
            <w:right w:val="none" w:sz="0" w:space="0" w:color="auto"/>
          </w:divBdr>
        </w:div>
        <w:div w:id="1881743296">
          <w:marLeft w:val="0"/>
          <w:marRight w:val="0"/>
          <w:marTop w:val="0"/>
          <w:marBottom w:val="0"/>
          <w:divBdr>
            <w:top w:val="none" w:sz="0" w:space="0" w:color="auto"/>
            <w:left w:val="none" w:sz="0" w:space="0" w:color="auto"/>
            <w:bottom w:val="none" w:sz="0" w:space="0" w:color="auto"/>
            <w:right w:val="none" w:sz="0" w:space="0" w:color="auto"/>
          </w:divBdr>
        </w:div>
        <w:div w:id="1881743297">
          <w:marLeft w:val="0"/>
          <w:marRight w:val="0"/>
          <w:marTop w:val="0"/>
          <w:marBottom w:val="0"/>
          <w:divBdr>
            <w:top w:val="none" w:sz="0" w:space="0" w:color="auto"/>
            <w:left w:val="none" w:sz="0" w:space="0" w:color="auto"/>
            <w:bottom w:val="none" w:sz="0" w:space="0" w:color="auto"/>
            <w:right w:val="none" w:sz="0" w:space="0" w:color="auto"/>
          </w:divBdr>
        </w:div>
        <w:div w:id="1881743298">
          <w:marLeft w:val="0"/>
          <w:marRight w:val="0"/>
          <w:marTop w:val="0"/>
          <w:marBottom w:val="0"/>
          <w:divBdr>
            <w:top w:val="none" w:sz="0" w:space="0" w:color="auto"/>
            <w:left w:val="none" w:sz="0" w:space="0" w:color="auto"/>
            <w:bottom w:val="none" w:sz="0" w:space="0" w:color="auto"/>
            <w:right w:val="none" w:sz="0" w:space="0" w:color="auto"/>
          </w:divBdr>
        </w:div>
        <w:div w:id="1881743299">
          <w:marLeft w:val="0"/>
          <w:marRight w:val="0"/>
          <w:marTop w:val="0"/>
          <w:marBottom w:val="0"/>
          <w:divBdr>
            <w:top w:val="none" w:sz="0" w:space="0" w:color="auto"/>
            <w:left w:val="none" w:sz="0" w:space="0" w:color="auto"/>
            <w:bottom w:val="none" w:sz="0" w:space="0" w:color="auto"/>
            <w:right w:val="none" w:sz="0" w:space="0" w:color="auto"/>
          </w:divBdr>
        </w:div>
        <w:div w:id="1881743301">
          <w:marLeft w:val="0"/>
          <w:marRight w:val="0"/>
          <w:marTop w:val="0"/>
          <w:marBottom w:val="0"/>
          <w:divBdr>
            <w:top w:val="none" w:sz="0" w:space="0" w:color="auto"/>
            <w:left w:val="none" w:sz="0" w:space="0" w:color="auto"/>
            <w:bottom w:val="none" w:sz="0" w:space="0" w:color="auto"/>
            <w:right w:val="none" w:sz="0" w:space="0" w:color="auto"/>
          </w:divBdr>
        </w:div>
        <w:div w:id="1881743302">
          <w:marLeft w:val="0"/>
          <w:marRight w:val="0"/>
          <w:marTop w:val="0"/>
          <w:marBottom w:val="0"/>
          <w:divBdr>
            <w:top w:val="none" w:sz="0" w:space="0" w:color="auto"/>
            <w:left w:val="none" w:sz="0" w:space="0" w:color="auto"/>
            <w:bottom w:val="none" w:sz="0" w:space="0" w:color="auto"/>
            <w:right w:val="none" w:sz="0" w:space="0" w:color="auto"/>
          </w:divBdr>
        </w:div>
        <w:div w:id="1881743303">
          <w:marLeft w:val="0"/>
          <w:marRight w:val="0"/>
          <w:marTop w:val="0"/>
          <w:marBottom w:val="0"/>
          <w:divBdr>
            <w:top w:val="none" w:sz="0" w:space="0" w:color="auto"/>
            <w:left w:val="none" w:sz="0" w:space="0" w:color="auto"/>
            <w:bottom w:val="none" w:sz="0" w:space="0" w:color="auto"/>
            <w:right w:val="none" w:sz="0" w:space="0" w:color="auto"/>
          </w:divBdr>
        </w:div>
        <w:div w:id="1881743304">
          <w:marLeft w:val="0"/>
          <w:marRight w:val="0"/>
          <w:marTop w:val="0"/>
          <w:marBottom w:val="0"/>
          <w:divBdr>
            <w:top w:val="none" w:sz="0" w:space="0" w:color="auto"/>
            <w:left w:val="none" w:sz="0" w:space="0" w:color="auto"/>
            <w:bottom w:val="none" w:sz="0" w:space="0" w:color="auto"/>
            <w:right w:val="none" w:sz="0" w:space="0" w:color="auto"/>
          </w:divBdr>
        </w:div>
        <w:div w:id="1881743308">
          <w:marLeft w:val="0"/>
          <w:marRight w:val="0"/>
          <w:marTop w:val="0"/>
          <w:marBottom w:val="0"/>
          <w:divBdr>
            <w:top w:val="none" w:sz="0" w:space="0" w:color="auto"/>
            <w:left w:val="none" w:sz="0" w:space="0" w:color="auto"/>
            <w:bottom w:val="none" w:sz="0" w:space="0" w:color="auto"/>
            <w:right w:val="none" w:sz="0" w:space="0" w:color="auto"/>
          </w:divBdr>
        </w:div>
        <w:div w:id="1881743311">
          <w:marLeft w:val="0"/>
          <w:marRight w:val="0"/>
          <w:marTop w:val="0"/>
          <w:marBottom w:val="0"/>
          <w:divBdr>
            <w:top w:val="none" w:sz="0" w:space="0" w:color="auto"/>
            <w:left w:val="none" w:sz="0" w:space="0" w:color="auto"/>
            <w:bottom w:val="none" w:sz="0" w:space="0" w:color="auto"/>
            <w:right w:val="none" w:sz="0" w:space="0" w:color="auto"/>
          </w:divBdr>
        </w:div>
        <w:div w:id="1881743313">
          <w:marLeft w:val="0"/>
          <w:marRight w:val="0"/>
          <w:marTop w:val="0"/>
          <w:marBottom w:val="0"/>
          <w:divBdr>
            <w:top w:val="none" w:sz="0" w:space="0" w:color="auto"/>
            <w:left w:val="none" w:sz="0" w:space="0" w:color="auto"/>
            <w:bottom w:val="none" w:sz="0" w:space="0" w:color="auto"/>
            <w:right w:val="none" w:sz="0" w:space="0" w:color="auto"/>
          </w:divBdr>
        </w:div>
        <w:div w:id="1881743315">
          <w:marLeft w:val="0"/>
          <w:marRight w:val="0"/>
          <w:marTop w:val="0"/>
          <w:marBottom w:val="0"/>
          <w:divBdr>
            <w:top w:val="none" w:sz="0" w:space="0" w:color="auto"/>
            <w:left w:val="none" w:sz="0" w:space="0" w:color="auto"/>
            <w:bottom w:val="none" w:sz="0" w:space="0" w:color="auto"/>
            <w:right w:val="none" w:sz="0" w:space="0" w:color="auto"/>
          </w:divBdr>
        </w:div>
        <w:div w:id="1881743316">
          <w:marLeft w:val="0"/>
          <w:marRight w:val="0"/>
          <w:marTop w:val="0"/>
          <w:marBottom w:val="0"/>
          <w:divBdr>
            <w:top w:val="none" w:sz="0" w:space="0" w:color="auto"/>
            <w:left w:val="none" w:sz="0" w:space="0" w:color="auto"/>
            <w:bottom w:val="none" w:sz="0" w:space="0" w:color="auto"/>
            <w:right w:val="none" w:sz="0" w:space="0" w:color="auto"/>
          </w:divBdr>
        </w:div>
        <w:div w:id="1881743321">
          <w:marLeft w:val="0"/>
          <w:marRight w:val="0"/>
          <w:marTop w:val="0"/>
          <w:marBottom w:val="0"/>
          <w:divBdr>
            <w:top w:val="none" w:sz="0" w:space="0" w:color="auto"/>
            <w:left w:val="none" w:sz="0" w:space="0" w:color="auto"/>
            <w:bottom w:val="none" w:sz="0" w:space="0" w:color="auto"/>
            <w:right w:val="none" w:sz="0" w:space="0" w:color="auto"/>
          </w:divBdr>
        </w:div>
        <w:div w:id="1881743322">
          <w:marLeft w:val="0"/>
          <w:marRight w:val="0"/>
          <w:marTop w:val="0"/>
          <w:marBottom w:val="0"/>
          <w:divBdr>
            <w:top w:val="none" w:sz="0" w:space="0" w:color="auto"/>
            <w:left w:val="none" w:sz="0" w:space="0" w:color="auto"/>
            <w:bottom w:val="none" w:sz="0" w:space="0" w:color="auto"/>
            <w:right w:val="none" w:sz="0" w:space="0" w:color="auto"/>
          </w:divBdr>
        </w:div>
        <w:div w:id="1881743326">
          <w:marLeft w:val="0"/>
          <w:marRight w:val="0"/>
          <w:marTop w:val="0"/>
          <w:marBottom w:val="0"/>
          <w:divBdr>
            <w:top w:val="none" w:sz="0" w:space="0" w:color="auto"/>
            <w:left w:val="none" w:sz="0" w:space="0" w:color="auto"/>
            <w:bottom w:val="none" w:sz="0" w:space="0" w:color="auto"/>
            <w:right w:val="none" w:sz="0" w:space="0" w:color="auto"/>
          </w:divBdr>
        </w:div>
        <w:div w:id="1881743327">
          <w:marLeft w:val="0"/>
          <w:marRight w:val="0"/>
          <w:marTop w:val="0"/>
          <w:marBottom w:val="0"/>
          <w:divBdr>
            <w:top w:val="none" w:sz="0" w:space="0" w:color="auto"/>
            <w:left w:val="none" w:sz="0" w:space="0" w:color="auto"/>
            <w:bottom w:val="none" w:sz="0" w:space="0" w:color="auto"/>
            <w:right w:val="none" w:sz="0" w:space="0" w:color="auto"/>
          </w:divBdr>
        </w:div>
        <w:div w:id="1881743329">
          <w:marLeft w:val="0"/>
          <w:marRight w:val="0"/>
          <w:marTop w:val="0"/>
          <w:marBottom w:val="0"/>
          <w:divBdr>
            <w:top w:val="none" w:sz="0" w:space="0" w:color="auto"/>
            <w:left w:val="none" w:sz="0" w:space="0" w:color="auto"/>
            <w:bottom w:val="none" w:sz="0" w:space="0" w:color="auto"/>
            <w:right w:val="none" w:sz="0" w:space="0" w:color="auto"/>
          </w:divBdr>
        </w:div>
        <w:div w:id="1881743332">
          <w:marLeft w:val="0"/>
          <w:marRight w:val="0"/>
          <w:marTop w:val="0"/>
          <w:marBottom w:val="0"/>
          <w:divBdr>
            <w:top w:val="none" w:sz="0" w:space="0" w:color="auto"/>
            <w:left w:val="none" w:sz="0" w:space="0" w:color="auto"/>
            <w:bottom w:val="none" w:sz="0" w:space="0" w:color="auto"/>
            <w:right w:val="none" w:sz="0" w:space="0" w:color="auto"/>
          </w:divBdr>
        </w:div>
        <w:div w:id="1881743333">
          <w:marLeft w:val="0"/>
          <w:marRight w:val="0"/>
          <w:marTop w:val="0"/>
          <w:marBottom w:val="0"/>
          <w:divBdr>
            <w:top w:val="none" w:sz="0" w:space="0" w:color="auto"/>
            <w:left w:val="none" w:sz="0" w:space="0" w:color="auto"/>
            <w:bottom w:val="none" w:sz="0" w:space="0" w:color="auto"/>
            <w:right w:val="none" w:sz="0" w:space="0" w:color="auto"/>
          </w:divBdr>
        </w:div>
        <w:div w:id="1881743334">
          <w:marLeft w:val="0"/>
          <w:marRight w:val="0"/>
          <w:marTop w:val="0"/>
          <w:marBottom w:val="0"/>
          <w:divBdr>
            <w:top w:val="none" w:sz="0" w:space="0" w:color="auto"/>
            <w:left w:val="none" w:sz="0" w:space="0" w:color="auto"/>
            <w:bottom w:val="none" w:sz="0" w:space="0" w:color="auto"/>
            <w:right w:val="none" w:sz="0" w:space="0" w:color="auto"/>
          </w:divBdr>
        </w:div>
        <w:div w:id="1881743335">
          <w:marLeft w:val="0"/>
          <w:marRight w:val="0"/>
          <w:marTop w:val="0"/>
          <w:marBottom w:val="0"/>
          <w:divBdr>
            <w:top w:val="none" w:sz="0" w:space="0" w:color="auto"/>
            <w:left w:val="none" w:sz="0" w:space="0" w:color="auto"/>
            <w:bottom w:val="none" w:sz="0" w:space="0" w:color="auto"/>
            <w:right w:val="none" w:sz="0" w:space="0" w:color="auto"/>
          </w:divBdr>
        </w:div>
        <w:div w:id="1881743336">
          <w:marLeft w:val="0"/>
          <w:marRight w:val="0"/>
          <w:marTop w:val="0"/>
          <w:marBottom w:val="0"/>
          <w:divBdr>
            <w:top w:val="none" w:sz="0" w:space="0" w:color="auto"/>
            <w:left w:val="none" w:sz="0" w:space="0" w:color="auto"/>
            <w:bottom w:val="none" w:sz="0" w:space="0" w:color="auto"/>
            <w:right w:val="none" w:sz="0" w:space="0" w:color="auto"/>
          </w:divBdr>
        </w:div>
      </w:divsChild>
    </w:div>
    <w:div w:id="1881743305">
      <w:marLeft w:val="0"/>
      <w:marRight w:val="0"/>
      <w:marTop w:val="0"/>
      <w:marBottom w:val="0"/>
      <w:divBdr>
        <w:top w:val="none" w:sz="0" w:space="0" w:color="auto"/>
        <w:left w:val="none" w:sz="0" w:space="0" w:color="auto"/>
        <w:bottom w:val="none" w:sz="0" w:space="0" w:color="auto"/>
        <w:right w:val="none" w:sz="0" w:space="0" w:color="auto"/>
      </w:divBdr>
      <w:divsChild>
        <w:div w:id="1881743256">
          <w:marLeft w:val="0"/>
          <w:marRight w:val="0"/>
          <w:marTop w:val="0"/>
          <w:marBottom w:val="0"/>
          <w:divBdr>
            <w:top w:val="none" w:sz="0" w:space="0" w:color="auto"/>
            <w:left w:val="none" w:sz="0" w:space="0" w:color="auto"/>
            <w:bottom w:val="none" w:sz="0" w:space="0" w:color="auto"/>
            <w:right w:val="none" w:sz="0" w:space="0" w:color="auto"/>
          </w:divBdr>
        </w:div>
        <w:div w:id="1881743258">
          <w:marLeft w:val="0"/>
          <w:marRight w:val="0"/>
          <w:marTop w:val="0"/>
          <w:marBottom w:val="0"/>
          <w:divBdr>
            <w:top w:val="none" w:sz="0" w:space="0" w:color="auto"/>
            <w:left w:val="none" w:sz="0" w:space="0" w:color="auto"/>
            <w:bottom w:val="none" w:sz="0" w:space="0" w:color="auto"/>
            <w:right w:val="none" w:sz="0" w:space="0" w:color="auto"/>
          </w:divBdr>
        </w:div>
        <w:div w:id="1881743259">
          <w:marLeft w:val="0"/>
          <w:marRight w:val="0"/>
          <w:marTop w:val="0"/>
          <w:marBottom w:val="0"/>
          <w:divBdr>
            <w:top w:val="none" w:sz="0" w:space="0" w:color="auto"/>
            <w:left w:val="none" w:sz="0" w:space="0" w:color="auto"/>
            <w:bottom w:val="none" w:sz="0" w:space="0" w:color="auto"/>
            <w:right w:val="none" w:sz="0" w:space="0" w:color="auto"/>
          </w:divBdr>
        </w:div>
        <w:div w:id="1881743262">
          <w:marLeft w:val="0"/>
          <w:marRight w:val="0"/>
          <w:marTop w:val="0"/>
          <w:marBottom w:val="0"/>
          <w:divBdr>
            <w:top w:val="none" w:sz="0" w:space="0" w:color="auto"/>
            <w:left w:val="none" w:sz="0" w:space="0" w:color="auto"/>
            <w:bottom w:val="none" w:sz="0" w:space="0" w:color="auto"/>
            <w:right w:val="none" w:sz="0" w:space="0" w:color="auto"/>
          </w:divBdr>
        </w:div>
        <w:div w:id="1881743263">
          <w:marLeft w:val="0"/>
          <w:marRight w:val="0"/>
          <w:marTop w:val="0"/>
          <w:marBottom w:val="0"/>
          <w:divBdr>
            <w:top w:val="none" w:sz="0" w:space="0" w:color="auto"/>
            <w:left w:val="none" w:sz="0" w:space="0" w:color="auto"/>
            <w:bottom w:val="none" w:sz="0" w:space="0" w:color="auto"/>
            <w:right w:val="none" w:sz="0" w:space="0" w:color="auto"/>
          </w:divBdr>
        </w:div>
        <w:div w:id="1881743265">
          <w:marLeft w:val="0"/>
          <w:marRight w:val="0"/>
          <w:marTop w:val="0"/>
          <w:marBottom w:val="0"/>
          <w:divBdr>
            <w:top w:val="none" w:sz="0" w:space="0" w:color="auto"/>
            <w:left w:val="none" w:sz="0" w:space="0" w:color="auto"/>
            <w:bottom w:val="none" w:sz="0" w:space="0" w:color="auto"/>
            <w:right w:val="none" w:sz="0" w:space="0" w:color="auto"/>
          </w:divBdr>
        </w:div>
        <w:div w:id="1881743269">
          <w:marLeft w:val="0"/>
          <w:marRight w:val="0"/>
          <w:marTop w:val="0"/>
          <w:marBottom w:val="0"/>
          <w:divBdr>
            <w:top w:val="none" w:sz="0" w:space="0" w:color="auto"/>
            <w:left w:val="none" w:sz="0" w:space="0" w:color="auto"/>
            <w:bottom w:val="none" w:sz="0" w:space="0" w:color="auto"/>
            <w:right w:val="none" w:sz="0" w:space="0" w:color="auto"/>
          </w:divBdr>
        </w:div>
        <w:div w:id="1881743271">
          <w:marLeft w:val="0"/>
          <w:marRight w:val="0"/>
          <w:marTop w:val="0"/>
          <w:marBottom w:val="0"/>
          <w:divBdr>
            <w:top w:val="none" w:sz="0" w:space="0" w:color="auto"/>
            <w:left w:val="none" w:sz="0" w:space="0" w:color="auto"/>
            <w:bottom w:val="none" w:sz="0" w:space="0" w:color="auto"/>
            <w:right w:val="none" w:sz="0" w:space="0" w:color="auto"/>
          </w:divBdr>
        </w:div>
        <w:div w:id="1881743275">
          <w:marLeft w:val="0"/>
          <w:marRight w:val="0"/>
          <w:marTop w:val="0"/>
          <w:marBottom w:val="0"/>
          <w:divBdr>
            <w:top w:val="none" w:sz="0" w:space="0" w:color="auto"/>
            <w:left w:val="none" w:sz="0" w:space="0" w:color="auto"/>
            <w:bottom w:val="none" w:sz="0" w:space="0" w:color="auto"/>
            <w:right w:val="none" w:sz="0" w:space="0" w:color="auto"/>
          </w:divBdr>
        </w:div>
        <w:div w:id="1881743276">
          <w:marLeft w:val="0"/>
          <w:marRight w:val="0"/>
          <w:marTop w:val="0"/>
          <w:marBottom w:val="0"/>
          <w:divBdr>
            <w:top w:val="none" w:sz="0" w:space="0" w:color="auto"/>
            <w:left w:val="none" w:sz="0" w:space="0" w:color="auto"/>
            <w:bottom w:val="none" w:sz="0" w:space="0" w:color="auto"/>
            <w:right w:val="none" w:sz="0" w:space="0" w:color="auto"/>
          </w:divBdr>
        </w:div>
        <w:div w:id="1881743278">
          <w:marLeft w:val="0"/>
          <w:marRight w:val="0"/>
          <w:marTop w:val="0"/>
          <w:marBottom w:val="0"/>
          <w:divBdr>
            <w:top w:val="none" w:sz="0" w:space="0" w:color="auto"/>
            <w:left w:val="none" w:sz="0" w:space="0" w:color="auto"/>
            <w:bottom w:val="none" w:sz="0" w:space="0" w:color="auto"/>
            <w:right w:val="none" w:sz="0" w:space="0" w:color="auto"/>
          </w:divBdr>
        </w:div>
        <w:div w:id="1881743279">
          <w:marLeft w:val="0"/>
          <w:marRight w:val="0"/>
          <w:marTop w:val="0"/>
          <w:marBottom w:val="0"/>
          <w:divBdr>
            <w:top w:val="none" w:sz="0" w:space="0" w:color="auto"/>
            <w:left w:val="none" w:sz="0" w:space="0" w:color="auto"/>
            <w:bottom w:val="none" w:sz="0" w:space="0" w:color="auto"/>
            <w:right w:val="none" w:sz="0" w:space="0" w:color="auto"/>
          </w:divBdr>
        </w:div>
        <w:div w:id="1881743280">
          <w:marLeft w:val="0"/>
          <w:marRight w:val="0"/>
          <w:marTop w:val="0"/>
          <w:marBottom w:val="0"/>
          <w:divBdr>
            <w:top w:val="none" w:sz="0" w:space="0" w:color="auto"/>
            <w:left w:val="none" w:sz="0" w:space="0" w:color="auto"/>
            <w:bottom w:val="none" w:sz="0" w:space="0" w:color="auto"/>
            <w:right w:val="none" w:sz="0" w:space="0" w:color="auto"/>
          </w:divBdr>
        </w:div>
        <w:div w:id="1881743287">
          <w:marLeft w:val="0"/>
          <w:marRight w:val="0"/>
          <w:marTop w:val="0"/>
          <w:marBottom w:val="0"/>
          <w:divBdr>
            <w:top w:val="none" w:sz="0" w:space="0" w:color="auto"/>
            <w:left w:val="none" w:sz="0" w:space="0" w:color="auto"/>
            <w:bottom w:val="none" w:sz="0" w:space="0" w:color="auto"/>
            <w:right w:val="none" w:sz="0" w:space="0" w:color="auto"/>
          </w:divBdr>
        </w:div>
        <w:div w:id="1881743294">
          <w:marLeft w:val="0"/>
          <w:marRight w:val="0"/>
          <w:marTop w:val="0"/>
          <w:marBottom w:val="0"/>
          <w:divBdr>
            <w:top w:val="none" w:sz="0" w:space="0" w:color="auto"/>
            <w:left w:val="none" w:sz="0" w:space="0" w:color="auto"/>
            <w:bottom w:val="none" w:sz="0" w:space="0" w:color="auto"/>
            <w:right w:val="none" w:sz="0" w:space="0" w:color="auto"/>
          </w:divBdr>
        </w:div>
        <w:div w:id="1881743300">
          <w:marLeft w:val="0"/>
          <w:marRight w:val="0"/>
          <w:marTop w:val="0"/>
          <w:marBottom w:val="0"/>
          <w:divBdr>
            <w:top w:val="none" w:sz="0" w:space="0" w:color="auto"/>
            <w:left w:val="none" w:sz="0" w:space="0" w:color="auto"/>
            <w:bottom w:val="none" w:sz="0" w:space="0" w:color="auto"/>
            <w:right w:val="none" w:sz="0" w:space="0" w:color="auto"/>
          </w:divBdr>
        </w:div>
        <w:div w:id="1881743306">
          <w:marLeft w:val="0"/>
          <w:marRight w:val="0"/>
          <w:marTop w:val="0"/>
          <w:marBottom w:val="0"/>
          <w:divBdr>
            <w:top w:val="none" w:sz="0" w:space="0" w:color="auto"/>
            <w:left w:val="none" w:sz="0" w:space="0" w:color="auto"/>
            <w:bottom w:val="none" w:sz="0" w:space="0" w:color="auto"/>
            <w:right w:val="none" w:sz="0" w:space="0" w:color="auto"/>
          </w:divBdr>
        </w:div>
        <w:div w:id="1881743307">
          <w:marLeft w:val="0"/>
          <w:marRight w:val="0"/>
          <w:marTop w:val="0"/>
          <w:marBottom w:val="0"/>
          <w:divBdr>
            <w:top w:val="none" w:sz="0" w:space="0" w:color="auto"/>
            <w:left w:val="none" w:sz="0" w:space="0" w:color="auto"/>
            <w:bottom w:val="none" w:sz="0" w:space="0" w:color="auto"/>
            <w:right w:val="none" w:sz="0" w:space="0" w:color="auto"/>
          </w:divBdr>
        </w:div>
        <w:div w:id="1881743309">
          <w:marLeft w:val="0"/>
          <w:marRight w:val="0"/>
          <w:marTop w:val="0"/>
          <w:marBottom w:val="0"/>
          <w:divBdr>
            <w:top w:val="none" w:sz="0" w:space="0" w:color="auto"/>
            <w:left w:val="none" w:sz="0" w:space="0" w:color="auto"/>
            <w:bottom w:val="none" w:sz="0" w:space="0" w:color="auto"/>
            <w:right w:val="none" w:sz="0" w:space="0" w:color="auto"/>
          </w:divBdr>
        </w:div>
        <w:div w:id="1881743310">
          <w:marLeft w:val="0"/>
          <w:marRight w:val="0"/>
          <w:marTop w:val="0"/>
          <w:marBottom w:val="0"/>
          <w:divBdr>
            <w:top w:val="none" w:sz="0" w:space="0" w:color="auto"/>
            <w:left w:val="none" w:sz="0" w:space="0" w:color="auto"/>
            <w:bottom w:val="none" w:sz="0" w:space="0" w:color="auto"/>
            <w:right w:val="none" w:sz="0" w:space="0" w:color="auto"/>
          </w:divBdr>
        </w:div>
        <w:div w:id="1881743312">
          <w:marLeft w:val="0"/>
          <w:marRight w:val="0"/>
          <w:marTop w:val="0"/>
          <w:marBottom w:val="0"/>
          <w:divBdr>
            <w:top w:val="none" w:sz="0" w:space="0" w:color="auto"/>
            <w:left w:val="none" w:sz="0" w:space="0" w:color="auto"/>
            <w:bottom w:val="none" w:sz="0" w:space="0" w:color="auto"/>
            <w:right w:val="none" w:sz="0" w:space="0" w:color="auto"/>
          </w:divBdr>
        </w:div>
        <w:div w:id="1881743314">
          <w:marLeft w:val="0"/>
          <w:marRight w:val="0"/>
          <w:marTop w:val="0"/>
          <w:marBottom w:val="0"/>
          <w:divBdr>
            <w:top w:val="none" w:sz="0" w:space="0" w:color="auto"/>
            <w:left w:val="none" w:sz="0" w:space="0" w:color="auto"/>
            <w:bottom w:val="none" w:sz="0" w:space="0" w:color="auto"/>
            <w:right w:val="none" w:sz="0" w:space="0" w:color="auto"/>
          </w:divBdr>
        </w:div>
        <w:div w:id="1881743317">
          <w:marLeft w:val="0"/>
          <w:marRight w:val="0"/>
          <w:marTop w:val="0"/>
          <w:marBottom w:val="0"/>
          <w:divBdr>
            <w:top w:val="none" w:sz="0" w:space="0" w:color="auto"/>
            <w:left w:val="none" w:sz="0" w:space="0" w:color="auto"/>
            <w:bottom w:val="none" w:sz="0" w:space="0" w:color="auto"/>
            <w:right w:val="none" w:sz="0" w:space="0" w:color="auto"/>
          </w:divBdr>
        </w:div>
        <w:div w:id="1881743319">
          <w:marLeft w:val="0"/>
          <w:marRight w:val="0"/>
          <w:marTop w:val="0"/>
          <w:marBottom w:val="0"/>
          <w:divBdr>
            <w:top w:val="none" w:sz="0" w:space="0" w:color="auto"/>
            <w:left w:val="none" w:sz="0" w:space="0" w:color="auto"/>
            <w:bottom w:val="none" w:sz="0" w:space="0" w:color="auto"/>
            <w:right w:val="none" w:sz="0" w:space="0" w:color="auto"/>
          </w:divBdr>
        </w:div>
        <w:div w:id="1881743320">
          <w:marLeft w:val="0"/>
          <w:marRight w:val="0"/>
          <w:marTop w:val="0"/>
          <w:marBottom w:val="0"/>
          <w:divBdr>
            <w:top w:val="none" w:sz="0" w:space="0" w:color="auto"/>
            <w:left w:val="none" w:sz="0" w:space="0" w:color="auto"/>
            <w:bottom w:val="none" w:sz="0" w:space="0" w:color="auto"/>
            <w:right w:val="none" w:sz="0" w:space="0" w:color="auto"/>
          </w:divBdr>
        </w:div>
        <w:div w:id="1881743323">
          <w:marLeft w:val="0"/>
          <w:marRight w:val="0"/>
          <w:marTop w:val="0"/>
          <w:marBottom w:val="0"/>
          <w:divBdr>
            <w:top w:val="none" w:sz="0" w:space="0" w:color="auto"/>
            <w:left w:val="none" w:sz="0" w:space="0" w:color="auto"/>
            <w:bottom w:val="none" w:sz="0" w:space="0" w:color="auto"/>
            <w:right w:val="none" w:sz="0" w:space="0" w:color="auto"/>
          </w:divBdr>
        </w:div>
        <w:div w:id="1881743324">
          <w:marLeft w:val="0"/>
          <w:marRight w:val="0"/>
          <w:marTop w:val="0"/>
          <w:marBottom w:val="0"/>
          <w:divBdr>
            <w:top w:val="none" w:sz="0" w:space="0" w:color="auto"/>
            <w:left w:val="none" w:sz="0" w:space="0" w:color="auto"/>
            <w:bottom w:val="none" w:sz="0" w:space="0" w:color="auto"/>
            <w:right w:val="none" w:sz="0" w:space="0" w:color="auto"/>
          </w:divBdr>
        </w:div>
        <w:div w:id="1881743325">
          <w:marLeft w:val="0"/>
          <w:marRight w:val="0"/>
          <w:marTop w:val="0"/>
          <w:marBottom w:val="0"/>
          <w:divBdr>
            <w:top w:val="none" w:sz="0" w:space="0" w:color="auto"/>
            <w:left w:val="none" w:sz="0" w:space="0" w:color="auto"/>
            <w:bottom w:val="none" w:sz="0" w:space="0" w:color="auto"/>
            <w:right w:val="none" w:sz="0" w:space="0" w:color="auto"/>
          </w:divBdr>
        </w:div>
        <w:div w:id="1881743328">
          <w:marLeft w:val="0"/>
          <w:marRight w:val="0"/>
          <w:marTop w:val="0"/>
          <w:marBottom w:val="0"/>
          <w:divBdr>
            <w:top w:val="none" w:sz="0" w:space="0" w:color="auto"/>
            <w:left w:val="none" w:sz="0" w:space="0" w:color="auto"/>
            <w:bottom w:val="none" w:sz="0" w:space="0" w:color="auto"/>
            <w:right w:val="none" w:sz="0" w:space="0" w:color="auto"/>
          </w:divBdr>
        </w:div>
        <w:div w:id="1881743330">
          <w:marLeft w:val="0"/>
          <w:marRight w:val="0"/>
          <w:marTop w:val="0"/>
          <w:marBottom w:val="0"/>
          <w:divBdr>
            <w:top w:val="none" w:sz="0" w:space="0" w:color="auto"/>
            <w:left w:val="none" w:sz="0" w:space="0" w:color="auto"/>
            <w:bottom w:val="none" w:sz="0" w:space="0" w:color="auto"/>
            <w:right w:val="none" w:sz="0" w:space="0" w:color="auto"/>
          </w:divBdr>
        </w:div>
        <w:div w:id="1881743331">
          <w:marLeft w:val="0"/>
          <w:marRight w:val="0"/>
          <w:marTop w:val="0"/>
          <w:marBottom w:val="0"/>
          <w:divBdr>
            <w:top w:val="none" w:sz="0" w:space="0" w:color="auto"/>
            <w:left w:val="none" w:sz="0" w:space="0" w:color="auto"/>
            <w:bottom w:val="none" w:sz="0" w:space="0" w:color="auto"/>
            <w:right w:val="none" w:sz="0" w:space="0" w:color="auto"/>
          </w:divBdr>
        </w:div>
        <w:div w:id="1881743337">
          <w:marLeft w:val="0"/>
          <w:marRight w:val="0"/>
          <w:marTop w:val="0"/>
          <w:marBottom w:val="0"/>
          <w:divBdr>
            <w:top w:val="none" w:sz="0" w:space="0" w:color="auto"/>
            <w:left w:val="none" w:sz="0" w:space="0" w:color="auto"/>
            <w:bottom w:val="none" w:sz="0" w:space="0" w:color="auto"/>
            <w:right w:val="none" w:sz="0" w:space="0" w:color="auto"/>
          </w:divBdr>
        </w:div>
      </w:divsChild>
    </w:div>
    <w:div w:id="1881743318">
      <w:marLeft w:val="0"/>
      <w:marRight w:val="0"/>
      <w:marTop w:val="0"/>
      <w:marBottom w:val="0"/>
      <w:divBdr>
        <w:top w:val="none" w:sz="0" w:space="0" w:color="auto"/>
        <w:left w:val="none" w:sz="0" w:space="0" w:color="auto"/>
        <w:bottom w:val="none" w:sz="0" w:space="0" w:color="auto"/>
        <w:right w:val="none" w:sz="0" w:space="0" w:color="auto"/>
      </w:divBdr>
    </w:div>
    <w:div w:id="20875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8F5D8CF454A9D77C3CCB4A3XDm0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E8DDEDFC8C43D2154D3CA2C2D383ECCB2B29F4DBC94B4A9D77C3CCB4A3XDm0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8DDEDFC8C43D2154D3CA2C2D383ECCB2B28F4D7CC4A4A9D77C3CCB4A3XDm0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club184883468" TargetMode="External"/><Relationship Id="rId4" Type="http://schemas.openxmlformats.org/officeDocument/2006/relationships/settings" Target="settings.xml"/><Relationship Id="rId9" Type="http://schemas.openxmlformats.org/officeDocument/2006/relationships/hyperlink" Target="consultantplus://offline/ref=59E497C09F342772A8E12CC2459551AD475EFFD8E0D34618B1EEC87B5AC0EA5D92F8E4ED02CDCFU2o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3E34F-79E3-467C-9635-A6E8CF1B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3971</Words>
  <Characters>22640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kislovaas</dc:creator>
  <cp:lastModifiedBy>user</cp:lastModifiedBy>
  <cp:revision>6</cp:revision>
  <cp:lastPrinted>2024-07-01T13:52:00Z</cp:lastPrinted>
  <dcterms:created xsi:type="dcterms:W3CDTF">2024-06-14T15:24:00Z</dcterms:created>
  <dcterms:modified xsi:type="dcterms:W3CDTF">2024-07-01T13:54:00Z</dcterms:modified>
</cp:coreProperties>
</file>