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769" w:rsidRPr="00B201E1" w:rsidRDefault="00342769" w:rsidP="00342769">
      <w:pPr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 w:rsidRPr="00B201E1">
        <w:rPr>
          <w:rFonts w:ascii="Times New Roman" w:hAnsi="Times New Roman" w:cs="Times New Roman"/>
          <w:sz w:val="36"/>
          <w:szCs w:val="36"/>
        </w:rPr>
        <w:t>Тематическое планирование</w:t>
      </w:r>
    </w:p>
    <w:p w:rsidR="00342769" w:rsidRDefault="00342769" w:rsidP="0034276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Регионального </w:t>
      </w:r>
      <w:r w:rsidRPr="00B201E1">
        <w:rPr>
          <w:rFonts w:ascii="Times New Roman" w:hAnsi="Times New Roman" w:cs="Times New Roman"/>
          <w:sz w:val="28"/>
          <w:szCs w:val="28"/>
        </w:rPr>
        <w:t>курса внеурочной деятельности «Моя семья»</w:t>
      </w:r>
    </w:p>
    <w:p w:rsidR="00342769" w:rsidRDefault="00342769" w:rsidP="00342769">
      <w:pPr>
        <w:jc w:val="center"/>
        <w:rPr>
          <w:rFonts w:ascii="Times New Roman" w:hAnsi="Times New Roman" w:cs="Times New Roman"/>
          <w:sz w:val="28"/>
          <w:szCs w:val="28"/>
        </w:rPr>
      </w:pPr>
      <w:r w:rsidRPr="00B201E1">
        <w:rPr>
          <w:rFonts w:ascii="Times New Roman" w:hAnsi="Times New Roman" w:cs="Times New Roman"/>
          <w:sz w:val="28"/>
          <w:szCs w:val="28"/>
        </w:rPr>
        <w:t>для обучающихся 5-9 классов</w:t>
      </w:r>
    </w:p>
    <w:p w:rsidR="00342769" w:rsidRDefault="00342769" w:rsidP="0034276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:rsidR="00342769" w:rsidRPr="005E3F88" w:rsidRDefault="00342769" w:rsidP="00342769">
      <w:pPr>
        <w:jc w:val="center"/>
        <w:rPr>
          <w:rFonts w:ascii="Times New Roman" w:hAnsi="Times New Roman" w:cs="Times New Roman"/>
          <w:sz w:val="28"/>
          <w:szCs w:val="28"/>
        </w:rPr>
      </w:pPr>
      <w:r w:rsidRPr="005E3F88">
        <w:rPr>
          <w:rFonts w:ascii="Times New Roman" w:hAnsi="Times New Roman" w:cs="Times New Roman"/>
          <w:sz w:val="28"/>
          <w:szCs w:val="28"/>
        </w:rPr>
        <w:t>9 класс</w:t>
      </w:r>
    </w:p>
    <w:p w:rsidR="00342769" w:rsidRPr="005E3F88" w:rsidRDefault="00342769" w:rsidP="00342769">
      <w:pPr>
        <w:jc w:val="center"/>
        <w:rPr>
          <w:rFonts w:ascii="Times New Roman" w:hAnsi="Times New Roman" w:cs="Times New Roman"/>
          <w:sz w:val="28"/>
          <w:szCs w:val="28"/>
        </w:rPr>
      </w:pPr>
      <w:r w:rsidRPr="005E3F88">
        <w:rPr>
          <w:rFonts w:ascii="Times New Roman" w:hAnsi="Times New Roman" w:cs="Times New Roman"/>
          <w:sz w:val="28"/>
          <w:szCs w:val="28"/>
        </w:rPr>
        <w:t>На основе учебного пособия «Любовь. Семья. Целомудрие»</w:t>
      </w:r>
    </w:p>
    <w:p w:rsidR="00342769" w:rsidRDefault="00342769" w:rsidP="00342769">
      <w:pPr>
        <w:jc w:val="center"/>
        <w:rPr>
          <w:rFonts w:ascii="Times New Roman" w:hAnsi="Times New Roman" w:cs="Times New Roman"/>
          <w:sz w:val="28"/>
          <w:szCs w:val="28"/>
        </w:rPr>
      </w:pPr>
      <w:r w:rsidRPr="005E3F8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E3F88">
        <w:rPr>
          <w:rFonts w:ascii="Times New Roman" w:hAnsi="Times New Roman" w:cs="Times New Roman"/>
          <w:sz w:val="28"/>
          <w:szCs w:val="28"/>
        </w:rPr>
        <w:t>Берсенева</w:t>
      </w:r>
      <w:proofErr w:type="spellEnd"/>
      <w:r w:rsidRPr="005E3F88">
        <w:rPr>
          <w:rFonts w:ascii="Times New Roman" w:hAnsi="Times New Roman" w:cs="Times New Roman"/>
          <w:sz w:val="28"/>
          <w:szCs w:val="28"/>
        </w:rPr>
        <w:t xml:space="preserve"> Т.А., Черников А.М., и др.)</w:t>
      </w:r>
    </w:p>
    <w:p w:rsidR="00342769" w:rsidRDefault="00342769" w:rsidP="0034276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42769" w:rsidRPr="005E3F88" w:rsidRDefault="00342769" w:rsidP="0034276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Табл.1.</w:t>
      </w:r>
      <w:r w:rsidRPr="00E63B4B">
        <w:rPr>
          <w:rFonts w:ascii="Times New Roman" w:hAnsi="Times New Roman" w:cs="Times New Roman"/>
          <w:sz w:val="24"/>
          <w:szCs w:val="24"/>
        </w:rPr>
        <w:t>Тематическое планирование по учебному пособию «Любовь. Семья. Целомудрие»</w:t>
      </w: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1419"/>
        <w:gridCol w:w="5670"/>
        <w:gridCol w:w="2409"/>
      </w:tblGrid>
      <w:tr w:rsidR="00342769" w:rsidRPr="00E63B4B" w:rsidTr="004C55AB">
        <w:tc>
          <w:tcPr>
            <w:tcW w:w="1419" w:type="dxa"/>
          </w:tcPr>
          <w:p w:rsidR="00342769" w:rsidRPr="003C55F0" w:rsidRDefault="00342769" w:rsidP="004C5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5F0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342769" w:rsidRPr="003C55F0" w:rsidRDefault="00342769" w:rsidP="004C5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5F0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2409" w:type="dxa"/>
          </w:tcPr>
          <w:p w:rsidR="00342769" w:rsidRPr="003C55F0" w:rsidRDefault="00342769" w:rsidP="004C5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5F0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342769" w:rsidRPr="00E63B4B" w:rsidTr="004C55AB">
        <w:tc>
          <w:tcPr>
            <w:tcW w:w="9498" w:type="dxa"/>
            <w:gridSpan w:val="3"/>
          </w:tcPr>
          <w:p w:rsidR="00342769" w:rsidRPr="003C55F0" w:rsidRDefault="00342769" w:rsidP="004C5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5F0">
              <w:rPr>
                <w:rFonts w:ascii="Times New Roman" w:hAnsi="Times New Roman" w:cs="Times New Roman"/>
                <w:sz w:val="28"/>
                <w:szCs w:val="28"/>
              </w:rPr>
              <w:t>Раздел 1. Родина и мой род</w:t>
            </w:r>
          </w:p>
        </w:tc>
      </w:tr>
      <w:tr w:rsidR="00342769" w:rsidRPr="00E63B4B" w:rsidTr="004C55AB">
        <w:tc>
          <w:tcPr>
            <w:tcW w:w="1419" w:type="dxa"/>
          </w:tcPr>
          <w:p w:rsidR="00342769" w:rsidRPr="003C55F0" w:rsidRDefault="00342769" w:rsidP="004C5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5F0">
              <w:rPr>
                <w:rFonts w:ascii="Times New Roman" w:hAnsi="Times New Roman" w:cs="Times New Roman"/>
                <w:sz w:val="28"/>
                <w:szCs w:val="28"/>
              </w:rPr>
              <w:t>1, 2</w:t>
            </w:r>
          </w:p>
        </w:tc>
        <w:tc>
          <w:tcPr>
            <w:tcW w:w="5670" w:type="dxa"/>
          </w:tcPr>
          <w:p w:rsidR="00342769" w:rsidRPr="003C55F0" w:rsidRDefault="00342769" w:rsidP="004C5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5F0">
              <w:rPr>
                <w:rFonts w:ascii="Times New Roman" w:hAnsi="Times New Roman" w:cs="Times New Roman"/>
                <w:sz w:val="28"/>
                <w:szCs w:val="28"/>
              </w:rPr>
              <w:t>Интерактивная лекция «Смысл жизни»</w:t>
            </w:r>
          </w:p>
        </w:tc>
        <w:tc>
          <w:tcPr>
            <w:tcW w:w="2409" w:type="dxa"/>
          </w:tcPr>
          <w:p w:rsidR="00342769" w:rsidRPr="003C55F0" w:rsidRDefault="00342769" w:rsidP="004C5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5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42769" w:rsidRPr="00E63B4B" w:rsidTr="004C55AB">
        <w:tc>
          <w:tcPr>
            <w:tcW w:w="1419" w:type="dxa"/>
          </w:tcPr>
          <w:p w:rsidR="00342769" w:rsidRPr="003C55F0" w:rsidRDefault="00342769" w:rsidP="004C5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5F0">
              <w:rPr>
                <w:rFonts w:ascii="Times New Roman" w:hAnsi="Times New Roman" w:cs="Times New Roman"/>
                <w:sz w:val="28"/>
                <w:szCs w:val="28"/>
              </w:rPr>
              <w:t>3, 4</w:t>
            </w:r>
          </w:p>
        </w:tc>
        <w:tc>
          <w:tcPr>
            <w:tcW w:w="5670" w:type="dxa"/>
          </w:tcPr>
          <w:p w:rsidR="00342769" w:rsidRPr="003C55F0" w:rsidRDefault="00342769" w:rsidP="004C5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5F0">
              <w:rPr>
                <w:rFonts w:ascii="Times New Roman" w:hAnsi="Times New Roman" w:cs="Times New Roman"/>
                <w:sz w:val="28"/>
                <w:szCs w:val="28"/>
              </w:rPr>
              <w:t>Педагогическая мастерская «Нравственные ориентиры»</w:t>
            </w:r>
          </w:p>
        </w:tc>
        <w:tc>
          <w:tcPr>
            <w:tcW w:w="2409" w:type="dxa"/>
          </w:tcPr>
          <w:p w:rsidR="00342769" w:rsidRPr="003C55F0" w:rsidRDefault="00342769" w:rsidP="004C5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5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42769" w:rsidRPr="00E63B4B" w:rsidTr="004C55AB">
        <w:tc>
          <w:tcPr>
            <w:tcW w:w="1419" w:type="dxa"/>
          </w:tcPr>
          <w:p w:rsidR="00342769" w:rsidRPr="003C55F0" w:rsidRDefault="00342769" w:rsidP="004C5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5F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0" w:type="dxa"/>
          </w:tcPr>
          <w:p w:rsidR="00342769" w:rsidRPr="003C55F0" w:rsidRDefault="00342769" w:rsidP="004C5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5F0">
              <w:rPr>
                <w:rFonts w:ascii="Times New Roman" w:hAnsi="Times New Roman" w:cs="Times New Roman"/>
                <w:sz w:val="28"/>
                <w:szCs w:val="28"/>
              </w:rPr>
              <w:t>Рефлексивный практикум «Уважение к старшим»</w:t>
            </w:r>
          </w:p>
        </w:tc>
        <w:tc>
          <w:tcPr>
            <w:tcW w:w="2409" w:type="dxa"/>
          </w:tcPr>
          <w:p w:rsidR="00342769" w:rsidRPr="003C55F0" w:rsidRDefault="00342769" w:rsidP="004C5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5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42769" w:rsidRPr="00E63B4B" w:rsidTr="004C55AB">
        <w:tc>
          <w:tcPr>
            <w:tcW w:w="1419" w:type="dxa"/>
          </w:tcPr>
          <w:p w:rsidR="00342769" w:rsidRPr="003C55F0" w:rsidRDefault="00342769" w:rsidP="004C5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5F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0" w:type="dxa"/>
          </w:tcPr>
          <w:p w:rsidR="00342769" w:rsidRPr="003C55F0" w:rsidRDefault="00342769" w:rsidP="004C5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5F0">
              <w:rPr>
                <w:rFonts w:ascii="Times New Roman" w:hAnsi="Times New Roman" w:cs="Times New Roman"/>
                <w:sz w:val="28"/>
                <w:szCs w:val="28"/>
              </w:rPr>
              <w:t>Просветительская мастерская в формате «Интеллектуальное кафе» по теме «Родина. Семья. Вера. Труд»</w:t>
            </w:r>
          </w:p>
        </w:tc>
        <w:tc>
          <w:tcPr>
            <w:tcW w:w="2409" w:type="dxa"/>
          </w:tcPr>
          <w:p w:rsidR="00342769" w:rsidRPr="003C55F0" w:rsidRDefault="00342769" w:rsidP="004C5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5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42769" w:rsidRPr="00E63B4B" w:rsidTr="004C55AB">
        <w:trPr>
          <w:trHeight w:val="295"/>
        </w:trPr>
        <w:tc>
          <w:tcPr>
            <w:tcW w:w="1419" w:type="dxa"/>
          </w:tcPr>
          <w:p w:rsidR="00342769" w:rsidRPr="003C55F0" w:rsidRDefault="00342769" w:rsidP="004C5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5F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0" w:type="dxa"/>
          </w:tcPr>
          <w:p w:rsidR="00342769" w:rsidRPr="003C55F0" w:rsidRDefault="00342769" w:rsidP="004C5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5F0">
              <w:rPr>
                <w:rFonts w:ascii="Times New Roman" w:hAnsi="Times New Roman" w:cs="Times New Roman"/>
                <w:sz w:val="28"/>
                <w:szCs w:val="28"/>
              </w:rPr>
              <w:t>Педагогическая мастерская «Мужество. Подвиг. Святость»</w:t>
            </w:r>
          </w:p>
        </w:tc>
        <w:tc>
          <w:tcPr>
            <w:tcW w:w="2409" w:type="dxa"/>
          </w:tcPr>
          <w:p w:rsidR="00342769" w:rsidRPr="003C55F0" w:rsidRDefault="00342769" w:rsidP="004C5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5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42769" w:rsidRPr="00E63B4B" w:rsidTr="004C55AB">
        <w:tc>
          <w:tcPr>
            <w:tcW w:w="9498" w:type="dxa"/>
            <w:gridSpan w:val="3"/>
          </w:tcPr>
          <w:p w:rsidR="00342769" w:rsidRPr="003C55F0" w:rsidRDefault="00342769" w:rsidP="004C5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5F0">
              <w:rPr>
                <w:rFonts w:ascii="Times New Roman" w:hAnsi="Times New Roman" w:cs="Times New Roman"/>
                <w:sz w:val="28"/>
                <w:szCs w:val="28"/>
              </w:rPr>
              <w:t>Раздел 2. Мужественность и женственность</w:t>
            </w:r>
          </w:p>
        </w:tc>
      </w:tr>
      <w:tr w:rsidR="00342769" w:rsidRPr="00E63B4B" w:rsidTr="004C55AB">
        <w:tc>
          <w:tcPr>
            <w:tcW w:w="1419" w:type="dxa"/>
          </w:tcPr>
          <w:p w:rsidR="00342769" w:rsidRPr="003C55F0" w:rsidRDefault="00342769" w:rsidP="004C5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5F0">
              <w:rPr>
                <w:rFonts w:ascii="Times New Roman" w:hAnsi="Times New Roman" w:cs="Times New Roman"/>
                <w:sz w:val="28"/>
                <w:szCs w:val="28"/>
              </w:rPr>
              <w:t>8, 9</w:t>
            </w:r>
          </w:p>
        </w:tc>
        <w:tc>
          <w:tcPr>
            <w:tcW w:w="5670" w:type="dxa"/>
          </w:tcPr>
          <w:p w:rsidR="00342769" w:rsidRPr="003C55F0" w:rsidRDefault="00342769" w:rsidP="004C5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5F0">
              <w:rPr>
                <w:rFonts w:ascii="Times New Roman" w:hAnsi="Times New Roman" w:cs="Times New Roman"/>
                <w:sz w:val="28"/>
                <w:szCs w:val="28"/>
              </w:rPr>
              <w:t>Интерактивная лекция «Мужественность»</w:t>
            </w:r>
          </w:p>
        </w:tc>
        <w:tc>
          <w:tcPr>
            <w:tcW w:w="2409" w:type="dxa"/>
          </w:tcPr>
          <w:p w:rsidR="00342769" w:rsidRPr="003C55F0" w:rsidRDefault="00342769" w:rsidP="004C5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5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42769" w:rsidRPr="00E63B4B" w:rsidTr="004C55AB">
        <w:tc>
          <w:tcPr>
            <w:tcW w:w="1419" w:type="dxa"/>
          </w:tcPr>
          <w:p w:rsidR="00342769" w:rsidRPr="003C55F0" w:rsidRDefault="00342769" w:rsidP="004C5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5F0">
              <w:rPr>
                <w:rFonts w:ascii="Times New Roman" w:hAnsi="Times New Roman" w:cs="Times New Roman"/>
                <w:sz w:val="28"/>
                <w:szCs w:val="28"/>
              </w:rPr>
              <w:t>10, 11</w:t>
            </w:r>
          </w:p>
        </w:tc>
        <w:tc>
          <w:tcPr>
            <w:tcW w:w="5670" w:type="dxa"/>
          </w:tcPr>
          <w:p w:rsidR="00342769" w:rsidRPr="003C55F0" w:rsidRDefault="00342769" w:rsidP="004C5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5F0">
              <w:rPr>
                <w:rFonts w:ascii="Times New Roman" w:hAnsi="Times New Roman" w:cs="Times New Roman"/>
                <w:sz w:val="28"/>
                <w:szCs w:val="28"/>
              </w:rPr>
              <w:t>Интерактивная лекция «Очарование женственности»</w:t>
            </w:r>
          </w:p>
        </w:tc>
        <w:tc>
          <w:tcPr>
            <w:tcW w:w="2409" w:type="dxa"/>
          </w:tcPr>
          <w:p w:rsidR="00342769" w:rsidRPr="003C55F0" w:rsidRDefault="00342769" w:rsidP="004C5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5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42769" w:rsidRPr="00E63B4B" w:rsidTr="004C55AB">
        <w:tc>
          <w:tcPr>
            <w:tcW w:w="1419" w:type="dxa"/>
          </w:tcPr>
          <w:p w:rsidR="00342769" w:rsidRPr="003C55F0" w:rsidRDefault="00342769" w:rsidP="004C5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5F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670" w:type="dxa"/>
          </w:tcPr>
          <w:p w:rsidR="00342769" w:rsidRPr="003C55F0" w:rsidRDefault="00342769" w:rsidP="004C5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5F0">
              <w:rPr>
                <w:rFonts w:ascii="Times New Roman" w:hAnsi="Times New Roman" w:cs="Times New Roman"/>
                <w:sz w:val="28"/>
                <w:szCs w:val="28"/>
              </w:rPr>
              <w:t>Педагогическая мастерская «Светлый лик отца»</w:t>
            </w:r>
          </w:p>
        </w:tc>
        <w:tc>
          <w:tcPr>
            <w:tcW w:w="2409" w:type="dxa"/>
          </w:tcPr>
          <w:p w:rsidR="00342769" w:rsidRPr="003C55F0" w:rsidRDefault="00342769" w:rsidP="004C5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5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42769" w:rsidRPr="00E63B4B" w:rsidTr="004C55AB">
        <w:tc>
          <w:tcPr>
            <w:tcW w:w="9498" w:type="dxa"/>
            <w:gridSpan w:val="3"/>
          </w:tcPr>
          <w:p w:rsidR="00342769" w:rsidRPr="003C55F0" w:rsidRDefault="00342769" w:rsidP="004C5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5F0">
              <w:rPr>
                <w:rFonts w:ascii="Times New Roman" w:hAnsi="Times New Roman" w:cs="Times New Roman"/>
                <w:sz w:val="28"/>
                <w:szCs w:val="28"/>
              </w:rPr>
              <w:t>Раздел 3. Любовь и целомудрие</w:t>
            </w:r>
          </w:p>
        </w:tc>
      </w:tr>
      <w:tr w:rsidR="00342769" w:rsidRPr="00E63B4B" w:rsidTr="004C55AB">
        <w:tc>
          <w:tcPr>
            <w:tcW w:w="1419" w:type="dxa"/>
          </w:tcPr>
          <w:p w:rsidR="00342769" w:rsidRPr="003C55F0" w:rsidRDefault="00342769" w:rsidP="004C5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5F0">
              <w:rPr>
                <w:rFonts w:ascii="Times New Roman" w:hAnsi="Times New Roman" w:cs="Times New Roman"/>
                <w:sz w:val="28"/>
                <w:szCs w:val="28"/>
              </w:rPr>
              <w:t>13, 14, 15</w:t>
            </w:r>
          </w:p>
        </w:tc>
        <w:tc>
          <w:tcPr>
            <w:tcW w:w="5670" w:type="dxa"/>
          </w:tcPr>
          <w:p w:rsidR="00342769" w:rsidRPr="003C55F0" w:rsidRDefault="00342769" w:rsidP="004C5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5F0">
              <w:rPr>
                <w:rFonts w:ascii="Times New Roman" w:hAnsi="Times New Roman" w:cs="Times New Roman"/>
                <w:sz w:val="28"/>
                <w:szCs w:val="28"/>
              </w:rPr>
              <w:t>Видео-урок «Моя любовь» (</w:t>
            </w:r>
            <w:proofErr w:type="spellStart"/>
            <w:r w:rsidRPr="003C55F0">
              <w:rPr>
                <w:rFonts w:ascii="Times New Roman" w:hAnsi="Times New Roman" w:cs="Times New Roman"/>
                <w:sz w:val="28"/>
                <w:szCs w:val="28"/>
              </w:rPr>
              <w:t>А.Петров</w:t>
            </w:r>
            <w:proofErr w:type="spellEnd"/>
            <w:r w:rsidRPr="003C55F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09" w:type="dxa"/>
          </w:tcPr>
          <w:p w:rsidR="00342769" w:rsidRPr="003C55F0" w:rsidRDefault="00342769" w:rsidP="004C5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5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42769" w:rsidRPr="00E63B4B" w:rsidTr="004C55AB">
        <w:tc>
          <w:tcPr>
            <w:tcW w:w="1419" w:type="dxa"/>
          </w:tcPr>
          <w:p w:rsidR="00342769" w:rsidRPr="003C55F0" w:rsidRDefault="00342769" w:rsidP="004C5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5F0">
              <w:rPr>
                <w:rFonts w:ascii="Times New Roman" w:hAnsi="Times New Roman" w:cs="Times New Roman"/>
                <w:sz w:val="28"/>
                <w:szCs w:val="28"/>
              </w:rPr>
              <w:t>16, 17</w:t>
            </w:r>
          </w:p>
        </w:tc>
        <w:tc>
          <w:tcPr>
            <w:tcW w:w="5670" w:type="dxa"/>
          </w:tcPr>
          <w:p w:rsidR="00342769" w:rsidRPr="003C55F0" w:rsidRDefault="00342769" w:rsidP="004C5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5F0">
              <w:rPr>
                <w:rFonts w:ascii="Times New Roman" w:hAnsi="Times New Roman" w:cs="Times New Roman"/>
                <w:sz w:val="28"/>
                <w:szCs w:val="28"/>
              </w:rPr>
              <w:t>Интерактивный урок «Какая любовь настоящая?»</w:t>
            </w:r>
          </w:p>
        </w:tc>
        <w:tc>
          <w:tcPr>
            <w:tcW w:w="2409" w:type="dxa"/>
          </w:tcPr>
          <w:p w:rsidR="00342769" w:rsidRPr="003C55F0" w:rsidRDefault="00342769" w:rsidP="004C5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5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42769" w:rsidRPr="00E63B4B" w:rsidTr="004C55AB">
        <w:tc>
          <w:tcPr>
            <w:tcW w:w="1419" w:type="dxa"/>
          </w:tcPr>
          <w:p w:rsidR="00342769" w:rsidRPr="003C55F0" w:rsidRDefault="00342769" w:rsidP="004C5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5F0">
              <w:rPr>
                <w:rFonts w:ascii="Times New Roman" w:hAnsi="Times New Roman" w:cs="Times New Roman"/>
                <w:sz w:val="28"/>
                <w:szCs w:val="28"/>
              </w:rPr>
              <w:t>18, 19</w:t>
            </w:r>
          </w:p>
        </w:tc>
        <w:tc>
          <w:tcPr>
            <w:tcW w:w="5670" w:type="dxa"/>
          </w:tcPr>
          <w:p w:rsidR="00342769" w:rsidRPr="003C55F0" w:rsidRDefault="00342769" w:rsidP="004C5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5F0">
              <w:rPr>
                <w:rFonts w:ascii="Times New Roman" w:hAnsi="Times New Roman" w:cs="Times New Roman"/>
                <w:sz w:val="28"/>
                <w:szCs w:val="28"/>
              </w:rPr>
              <w:t>Интерактивный урок «Выбор спутника жизни»</w:t>
            </w:r>
          </w:p>
        </w:tc>
        <w:tc>
          <w:tcPr>
            <w:tcW w:w="2409" w:type="dxa"/>
          </w:tcPr>
          <w:p w:rsidR="00342769" w:rsidRPr="003C55F0" w:rsidRDefault="00342769" w:rsidP="004C5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5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42769" w:rsidRPr="00E63B4B" w:rsidTr="004C55AB">
        <w:tc>
          <w:tcPr>
            <w:tcW w:w="1419" w:type="dxa"/>
          </w:tcPr>
          <w:p w:rsidR="00342769" w:rsidRPr="003C55F0" w:rsidRDefault="00342769" w:rsidP="004C5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5F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670" w:type="dxa"/>
          </w:tcPr>
          <w:p w:rsidR="00342769" w:rsidRPr="003C55F0" w:rsidRDefault="00342769" w:rsidP="004C5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5F0">
              <w:rPr>
                <w:rFonts w:ascii="Times New Roman" w:hAnsi="Times New Roman" w:cs="Times New Roman"/>
                <w:sz w:val="28"/>
                <w:szCs w:val="28"/>
              </w:rPr>
              <w:t>Рефлексивный практикум «Целомудрие»</w:t>
            </w:r>
          </w:p>
        </w:tc>
        <w:tc>
          <w:tcPr>
            <w:tcW w:w="2409" w:type="dxa"/>
          </w:tcPr>
          <w:p w:rsidR="00342769" w:rsidRPr="003C55F0" w:rsidRDefault="00342769" w:rsidP="004C5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5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42769" w:rsidRPr="00E63B4B" w:rsidTr="004C55AB">
        <w:tc>
          <w:tcPr>
            <w:tcW w:w="9498" w:type="dxa"/>
            <w:gridSpan w:val="3"/>
          </w:tcPr>
          <w:p w:rsidR="00342769" w:rsidRPr="003C55F0" w:rsidRDefault="00342769" w:rsidP="004C5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5F0">
              <w:rPr>
                <w:rFonts w:ascii="Times New Roman" w:hAnsi="Times New Roman" w:cs="Times New Roman"/>
                <w:sz w:val="28"/>
                <w:szCs w:val="28"/>
              </w:rPr>
              <w:t>Раздел 4. Семейный лад</w:t>
            </w:r>
          </w:p>
        </w:tc>
      </w:tr>
      <w:tr w:rsidR="00342769" w:rsidRPr="00E63B4B" w:rsidTr="004C55AB">
        <w:tc>
          <w:tcPr>
            <w:tcW w:w="1419" w:type="dxa"/>
          </w:tcPr>
          <w:p w:rsidR="00342769" w:rsidRPr="003C55F0" w:rsidRDefault="00342769" w:rsidP="004C5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5F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670" w:type="dxa"/>
          </w:tcPr>
          <w:p w:rsidR="00342769" w:rsidRPr="003C55F0" w:rsidRDefault="00342769" w:rsidP="004C5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5F0">
              <w:rPr>
                <w:rFonts w:ascii="Times New Roman" w:hAnsi="Times New Roman" w:cs="Times New Roman"/>
                <w:sz w:val="28"/>
                <w:szCs w:val="28"/>
              </w:rPr>
              <w:t>Рефлексивный практикум «Семейные традиции»</w:t>
            </w:r>
          </w:p>
        </w:tc>
        <w:tc>
          <w:tcPr>
            <w:tcW w:w="2409" w:type="dxa"/>
          </w:tcPr>
          <w:p w:rsidR="00342769" w:rsidRPr="003C55F0" w:rsidRDefault="00342769" w:rsidP="004C5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5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42769" w:rsidRPr="00E63B4B" w:rsidTr="004C55AB">
        <w:tc>
          <w:tcPr>
            <w:tcW w:w="1419" w:type="dxa"/>
          </w:tcPr>
          <w:p w:rsidR="00342769" w:rsidRPr="003C55F0" w:rsidRDefault="00342769" w:rsidP="004C5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5F0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670" w:type="dxa"/>
          </w:tcPr>
          <w:p w:rsidR="00342769" w:rsidRPr="003C55F0" w:rsidRDefault="00342769" w:rsidP="004C5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5F0">
              <w:rPr>
                <w:rFonts w:ascii="Times New Roman" w:hAnsi="Times New Roman" w:cs="Times New Roman"/>
                <w:sz w:val="28"/>
                <w:szCs w:val="28"/>
              </w:rPr>
              <w:t>Рефлексивный практикум «Семейный лад – это клад»</w:t>
            </w:r>
          </w:p>
        </w:tc>
        <w:tc>
          <w:tcPr>
            <w:tcW w:w="2409" w:type="dxa"/>
          </w:tcPr>
          <w:p w:rsidR="00342769" w:rsidRPr="003C55F0" w:rsidRDefault="00342769" w:rsidP="004C5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5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42769" w:rsidRPr="00E63B4B" w:rsidTr="004C55AB">
        <w:tc>
          <w:tcPr>
            <w:tcW w:w="9498" w:type="dxa"/>
            <w:gridSpan w:val="3"/>
          </w:tcPr>
          <w:p w:rsidR="00342769" w:rsidRPr="003C55F0" w:rsidRDefault="00342769" w:rsidP="004C5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5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Раздел 5. Чудо жизни</w:t>
            </w:r>
          </w:p>
        </w:tc>
      </w:tr>
      <w:tr w:rsidR="00342769" w:rsidRPr="00E63B4B" w:rsidTr="004C55AB">
        <w:tc>
          <w:tcPr>
            <w:tcW w:w="1419" w:type="dxa"/>
          </w:tcPr>
          <w:p w:rsidR="00342769" w:rsidRPr="003C55F0" w:rsidRDefault="00342769" w:rsidP="004C5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5F0">
              <w:rPr>
                <w:rFonts w:ascii="Times New Roman" w:hAnsi="Times New Roman" w:cs="Times New Roman"/>
                <w:sz w:val="28"/>
                <w:szCs w:val="28"/>
              </w:rPr>
              <w:t>23, 24, 25</w:t>
            </w:r>
          </w:p>
        </w:tc>
        <w:tc>
          <w:tcPr>
            <w:tcW w:w="5670" w:type="dxa"/>
          </w:tcPr>
          <w:p w:rsidR="00342769" w:rsidRPr="003C55F0" w:rsidRDefault="00342769" w:rsidP="004C5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5F0">
              <w:rPr>
                <w:rFonts w:ascii="Times New Roman" w:hAnsi="Times New Roman" w:cs="Times New Roman"/>
                <w:sz w:val="28"/>
                <w:szCs w:val="28"/>
              </w:rPr>
              <w:t>Видео-урок «Выбор в пользу жизни»</w:t>
            </w:r>
          </w:p>
        </w:tc>
        <w:tc>
          <w:tcPr>
            <w:tcW w:w="2409" w:type="dxa"/>
          </w:tcPr>
          <w:p w:rsidR="00342769" w:rsidRPr="003C55F0" w:rsidRDefault="00342769" w:rsidP="004C5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5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42769" w:rsidRPr="00E63B4B" w:rsidTr="004C55AB">
        <w:tc>
          <w:tcPr>
            <w:tcW w:w="1419" w:type="dxa"/>
          </w:tcPr>
          <w:p w:rsidR="00342769" w:rsidRPr="003C55F0" w:rsidRDefault="00342769" w:rsidP="004C5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5F0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670" w:type="dxa"/>
          </w:tcPr>
          <w:p w:rsidR="00342769" w:rsidRPr="003C55F0" w:rsidRDefault="00342769" w:rsidP="004C5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5F0">
              <w:rPr>
                <w:rFonts w:ascii="Times New Roman" w:hAnsi="Times New Roman" w:cs="Times New Roman"/>
                <w:sz w:val="28"/>
                <w:szCs w:val="28"/>
              </w:rPr>
              <w:t>Интерактивный урок/лекция «Дар жизни»</w:t>
            </w:r>
          </w:p>
        </w:tc>
        <w:tc>
          <w:tcPr>
            <w:tcW w:w="2409" w:type="dxa"/>
          </w:tcPr>
          <w:p w:rsidR="00342769" w:rsidRPr="003C55F0" w:rsidRDefault="00342769" w:rsidP="004C5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5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42769" w:rsidRPr="00E63B4B" w:rsidTr="004C55AB">
        <w:trPr>
          <w:trHeight w:val="496"/>
        </w:trPr>
        <w:tc>
          <w:tcPr>
            <w:tcW w:w="1419" w:type="dxa"/>
          </w:tcPr>
          <w:p w:rsidR="00342769" w:rsidRPr="003C55F0" w:rsidRDefault="00342769" w:rsidP="004C5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5F0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670" w:type="dxa"/>
          </w:tcPr>
          <w:p w:rsidR="00342769" w:rsidRPr="003C55F0" w:rsidRDefault="00342769" w:rsidP="004C5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5F0">
              <w:rPr>
                <w:rFonts w:ascii="Times New Roman" w:hAnsi="Times New Roman" w:cs="Times New Roman"/>
                <w:sz w:val="28"/>
                <w:szCs w:val="28"/>
              </w:rPr>
              <w:t>Рефлексивный практикум «Жизнь до рождения»</w:t>
            </w:r>
          </w:p>
        </w:tc>
        <w:tc>
          <w:tcPr>
            <w:tcW w:w="2409" w:type="dxa"/>
          </w:tcPr>
          <w:p w:rsidR="00342769" w:rsidRPr="003C55F0" w:rsidRDefault="00342769" w:rsidP="004C5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5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42769" w:rsidRPr="00E63B4B" w:rsidTr="004C55AB">
        <w:tc>
          <w:tcPr>
            <w:tcW w:w="1419" w:type="dxa"/>
          </w:tcPr>
          <w:p w:rsidR="00342769" w:rsidRPr="003C55F0" w:rsidRDefault="00342769" w:rsidP="004C5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5F0">
              <w:rPr>
                <w:rFonts w:ascii="Times New Roman" w:hAnsi="Times New Roman" w:cs="Times New Roman"/>
                <w:sz w:val="28"/>
                <w:szCs w:val="28"/>
              </w:rPr>
              <w:t>28, 29</w:t>
            </w:r>
          </w:p>
        </w:tc>
        <w:tc>
          <w:tcPr>
            <w:tcW w:w="5670" w:type="dxa"/>
          </w:tcPr>
          <w:p w:rsidR="00342769" w:rsidRPr="003C55F0" w:rsidRDefault="00342769" w:rsidP="004C5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5F0">
              <w:rPr>
                <w:rFonts w:ascii="Times New Roman" w:hAnsi="Times New Roman" w:cs="Times New Roman"/>
                <w:sz w:val="28"/>
                <w:szCs w:val="28"/>
              </w:rPr>
              <w:t>Педагогическая мастерская «Информационная безопасность»</w:t>
            </w:r>
          </w:p>
        </w:tc>
        <w:tc>
          <w:tcPr>
            <w:tcW w:w="2409" w:type="dxa"/>
          </w:tcPr>
          <w:p w:rsidR="00342769" w:rsidRPr="003C55F0" w:rsidRDefault="00342769" w:rsidP="004C5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5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42769" w:rsidRPr="00E63B4B" w:rsidTr="004C55AB">
        <w:tc>
          <w:tcPr>
            <w:tcW w:w="1419" w:type="dxa"/>
          </w:tcPr>
          <w:p w:rsidR="00342769" w:rsidRPr="003C55F0" w:rsidRDefault="00342769" w:rsidP="004C5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5F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670" w:type="dxa"/>
          </w:tcPr>
          <w:p w:rsidR="00342769" w:rsidRPr="003C55F0" w:rsidRDefault="00342769" w:rsidP="004C5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5F0">
              <w:rPr>
                <w:rFonts w:ascii="Times New Roman" w:hAnsi="Times New Roman" w:cs="Times New Roman"/>
                <w:sz w:val="28"/>
                <w:szCs w:val="28"/>
              </w:rPr>
              <w:t xml:space="preserve">Итоговое занятие </w:t>
            </w:r>
          </w:p>
        </w:tc>
        <w:tc>
          <w:tcPr>
            <w:tcW w:w="2409" w:type="dxa"/>
          </w:tcPr>
          <w:p w:rsidR="00342769" w:rsidRPr="003C55F0" w:rsidRDefault="00342769" w:rsidP="004C5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5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342769" w:rsidRPr="00B201E1" w:rsidRDefault="00342769" w:rsidP="0034276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55BF" w:rsidRDefault="00E955BF" w:rsidP="00342769"/>
    <w:sectPr w:rsidR="00E95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A5A"/>
    <w:rsid w:val="00324CB4"/>
    <w:rsid w:val="00342769"/>
    <w:rsid w:val="00771A5A"/>
    <w:rsid w:val="00E9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7A0D02-2797-440D-B209-77C0928A3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7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2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Пестово</cp:lastModifiedBy>
  <cp:revision>2</cp:revision>
  <dcterms:created xsi:type="dcterms:W3CDTF">2026-03-12T14:09:00Z</dcterms:created>
  <dcterms:modified xsi:type="dcterms:W3CDTF">2026-03-12T14:09:00Z</dcterms:modified>
</cp:coreProperties>
</file>