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A3" w:rsidRPr="00082D84" w:rsidRDefault="00964EA3" w:rsidP="00964EA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D84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964EA3" w:rsidRPr="00082D84" w:rsidRDefault="00964EA3" w:rsidP="00964EA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D84">
        <w:rPr>
          <w:rFonts w:ascii="Times New Roman" w:hAnsi="Times New Roman" w:cs="Times New Roman"/>
          <w:b/>
          <w:sz w:val="28"/>
          <w:szCs w:val="28"/>
        </w:rPr>
        <w:t>Лесная средняя общеобразовательная школа</w:t>
      </w:r>
    </w:p>
    <w:p w:rsidR="00964EA3" w:rsidRPr="00082D84" w:rsidRDefault="00964EA3" w:rsidP="00964EA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2D84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082D84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082D84">
        <w:rPr>
          <w:rFonts w:ascii="Times New Roman" w:hAnsi="Times New Roman" w:cs="Times New Roman"/>
          <w:b/>
          <w:sz w:val="28"/>
          <w:szCs w:val="28"/>
        </w:rPr>
        <w:t>есное</w:t>
      </w:r>
      <w:proofErr w:type="spellEnd"/>
      <w:r w:rsidRPr="00082D84">
        <w:rPr>
          <w:rFonts w:ascii="Times New Roman" w:hAnsi="Times New Roman" w:cs="Times New Roman"/>
          <w:b/>
          <w:sz w:val="28"/>
          <w:szCs w:val="28"/>
        </w:rPr>
        <w:t xml:space="preserve"> Тверской области.</w:t>
      </w:r>
    </w:p>
    <w:p w:rsidR="00964EA3" w:rsidRPr="00082D84" w:rsidRDefault="00964EA3" w:rsidP="00964EA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EA3" w:rsidRPr="00082D84" w:rsidRDefault="00964EA3" w:rsidP="00964EA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33" w:type="dxa"/>
        <w:tblInd w:w="-1306" w:type="dxa"/>
        <w:tblLook w:val="04A0" w:firstRow="1" w:lastRow="0" w:firstColumn="1" w:lastColumn="0" w:noHBand="0" w:noVBand="1"/>
      </w:tblPr>
      <w:tblGrid>
        <w:gridCol w:w="3600"/>
        <w:gridCol w:w="3540"/>
        <w:gridCol w:w="3993"/>
      </w:tblGrid>
      <w:tr w:rsidR="00964EA3" w:rsidRPr="00082D84" w:rsidTr="00964EA3">
        <w:trPr>
          <w:trHeight w:val="1827"/>
        </w:trPr>
        <w:tc>
          <w:tcPr>
            <w:tcW w:w="3600" w:type="dxa"/>
          </w:tcPr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82D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proofErr w:type="spellStart"/>
            <w:r w:rsidRPr="00082D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Рекомендоввано</w:t>
            </w:r>
            <w:proofErr w:type="spellEnd"/>
            <w:r w:rsidRPr="00082D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>на заседании ШМО</w:t>
            </w:r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№ ____ </w:t>
            </w:r>
            <w:proofErr w:type="gramStart"/>
            <w:r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proofErr w:type="gramEnd"/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>«____» ____________ 20   г.</w:t>
            </w:r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ШМО</w:t>
            </w:r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EA3" w:rsidRPr="00082D84" w:rsidRDefault="00082D8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>________ /</w:t>
            </w:r>
            <w:r w:rsidR="00964EA3"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</w:tc>
        <w:tc>
          <w:tcPr>
            <w:tcW w:w="3540" w:type="dxa"/>
          </w:tcPr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82D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«Согласовано»</w:t>
            </w:r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>«___» _______________ 20   г.</w:t>
            </w:r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школы</w:t>
            </w:r>
          </w:p>
          <w:p w:rsidR="00964EA3" w:rsidRPr="00082D84" w:rsidRDefault="00082D8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>__________ /</w:t>
            </w:r>
            <w:r w:rsidR="00964EA3"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3" w:type="dxa"/>
          </w:tcPr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82D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«Утверждено»</w:t>
            </w:r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МОУ  Лесная средняя общеобразовательная школа</w:t>
            </w:r>
          </w:p>
          <w:p w:rsidR="00964EA3" w:rsidRPr="00082D84" w:rsidRDefault="00082D8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>___________ /Кудрявцева О.А.</w:t>
            </w:r>
            <w:r w:rsidR="00964EA3"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EA3" w:rsidRPr="00082D84" w:rsidRDefault="00964E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84">
              <w:rPr>
                <w:rFonts w:ascii="Times New Roman" w:hAnsi="Times New Roman" w:cs="Times New Roman"/>
                <w:b/>
                <w:sz w:val="28"/>
                <w:szCs w:val="28"/>
              </w:rPr>
              <w:t>«____» ____________ 20   г.</w:t>
            </w:r>
          </w:p>
        </w:tc>
      </w:tr>
    </w:tbl>
    <w:p w:rsidR="00964EA3" w:rsidRPr="00082D84" w:rsidRDefault="00964EA3" w:rsidP="00964E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4EA3" w:rsidRPr="00082D84" w:rsidRDefault="00964EA3" w:rsidP="00964EA3">
      <w:pPr>
        <w:tabs>
          <w:tab w:val="left" w:pos="6580"/>
        </w:tabs>
        <w:rPr>
          <w:rFonts w:ascii="Times New Roman" w:hAnsi="Times New Roman" w:cs="Times New Roman"/>
          <w:sz w:val="28"/>
          <w:szCs w:val="28"/>
        </w:rPr>
      </w:pPr>
      <w:r w:rsidRPr="00082D84">
        <w:rPr>
          <w:rFonts w:ascii="Times New Roman" w:hAnsi="Times New Roman" w:cs="Times New Roman"/>
          <w:sz w:val="28"/>
          <w:szCs w:val="28"/>
        </w:rPr>
        <w:tab/>
      </w:r>
    </w:p>
    <w:p w:rsidR="00964EA3" w:rsidRPr="00082D84" w:rsidRDefault="00082D84" w:rsidP="0096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D84">
        <w:rPr>
          <w:rFonts w:ascii="Times New Roman" w:hAnsi="Times New Roman" w:cs="Times New Roman"/>
          <w:b/>
          <w:sz w:val="28"/>
          <w:szCs w:val="28"/>
        </w:rPr>
        <w:t xml:space="preserve">     Т</w:t>
      </w:r>
      <w:r w:rsidR="00964EA3" w:rsidRPr="00082D84">
        <w:rPr>
          <w:rFonts w:ascii="Times New Roman" w:hAnsi="Times New Roman" w:cs="Times New Roman"/>
          <w:b/>
          <w:sz w:val="28"/>
          <w:szCs w:val="28"/>
        </w:rPr>
        <w:t>ехнологии</w:t>
      </w:r>
    </w:p>
    <w:p w:rsidR="00964EA3" w:rsidRPr="00082D84" w:rsidRDefault="00964EA3" w:rsidP="00964EA3">
      <w:pPr>
        <w:rPr>
          <w:rFonts w:ascii="Times New Roman" w:hAnsi="Times New Roman" w:cs="Times New Roman"/>
          <w:b/>
          <w:sz w:val="28"/>
          <w:szCs w:val="28"/>
        </w:rPr>
      </w:pPr>
    </w:p>
    <w:p w:rsidR="00964EA3" w:rsidRPr="00082D84" w:rsidRDefault="00964EA3" w:rsidP="0096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D84">
        <w:rPr>
          <w:rFonts w:ascii="Times New Roman" w:hAnsi="Times New Roman" w:cs="Times New Roman"/>
          <w:b/>
          <w:sz w:val="28"/>
          <w:szCs w:val="28"/>
        </w:rPr>
        <w:t xml:space="preserve">    9  класс</w:t>
      </w:r>
    </w:p>
    <w:p w:rsidR="00964EA3" w:rsidRDefault="00964EA3" w:rsidP="00964EA3">
      <w:pPr>
        <w:rPr>
          <w:sz w:val="28"/>
          <w:szCs w:val="28"/>
        </w:rPr>
      </w:pPr>
    </w:p>
    <w:p w:rsidR="00964EA3" w:rsidRDefault="00964EA3" w:rsidP="00964EA3">
      <w:pPr>
        <w:tabs>
          <w:tab w:val="left" w:pos="3440"/>
        </w:tabs>
        <w:jc w:val="center"/>
        <w:rPr>
          <w:sz w:val="28"/>
          <w:szCs w:val="28"/>
        </w:rPr>
      </w:pPr>
    </w:p>
    <w:p w:rsidR="00964EA3" w:rsidRDefault="00964EA3" w:rsidP="00964EA3">
      <w:pPr>
        <w:rPr>
          <w:sz w:val="28"/>
          <w:szCs w:val="28"/>
        </w:rPr>
      </w:pPr>
    </w:p>
    <w:p w:rsidR="00964EA3" w:rsidRDefault="00964EA3" w:rsidP="00964EA3">
      <w:pPr>
        <w:rPr>
          <w:sz w:val="28"/>
          <w:szCs w:val="28"/>
        </w:rPr>
      </w:pPr>
    </w:p>
    <w:p w:rsidR="00964EA3" w:rsidRDefault="00964EA3" w:rsidP="00964EA3">
      <w:pPr>
        <w:tabs>
          <w:tab w:val="left" w:pos="7935"/>
        </w:tabs>
        <w:rPr>
          <w:b/>
          <w:sz w:val="28"/>
          <w:szCs w:val="28"/>
          <w:u w:val="single"/>
        </w:rPr>
      </w:pPr>
    </w:p>
    <w:p w:rsidR="00964EA3" w:rsidRDefault="00964EA3" w:rsidP="00964EA3">
      <w:pPr>
        <w:tabs>
          <w:tab w:val="left" w:pos="7935"/>
        </w:tabs>
        <w:rPr>
          <w:b/>
          <w:sz w:val="28"/>
          <w:szCs w:val="28"/>
          <w:u w:val="single"/>
        </w:rPr>
      </w:pPr>
    </w:p>
    <w:p w:rsidR="00964EA3" w:rsidRDefault="00964EA3" w:rsidP="00964EA3">
      <w:pPr>
        <w:tabs>
          <w:tab w:val="left" w:pos="7935"/>
        </w:tabs>
        <w:rPr>
          <w:b/>
          <w:sz w:val="28"/>
          <w:szCs w:val="28"/>
          <w:u w:val="single"/>
        </w:rPr>
      </w:pPr>
    </w:p>
    <w:p w:rsidR="00964EA3" w:rsidRDefault="00964EA3" w:rsidP="00964EA3">
      <w:pPr>
        <w:tabs>
          <w:tab w:val="left" w:pos="7935"/>
        </w:tabs>
        <w:rPr>
          <w:b/>
          <w:sz w:val="28"/>
          <w:szCs w:val="28"/>
          <w:u w:val="single"/>
        </w:rPr>
      </w:pPr>
    </w:p>
    <w:p w:rsidR="00200485" w:rsidRDefault="00200485" w:rsidP="007941FA">
      <w:pPr>
        <w:rPr>
          <w:sz w:val="40"/>
          <w:szCs w:val="40"/>
        </w:rPr>
      </w:pPr>
    </w:p>
    <w:p w:rsidR="00CC2782" w:rsidRPr="00082D84" w:rsidRDefault="00CC2782" w:rsidP="00CC2782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82D8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C2782" w:rsidRPr="00082D84" w:rsidRDefault="00082D84" w:rsidP="00082D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по </w:t>
      </w:r>
      <w:r w:rsidR="00CC2782" w:rsidRPr="00082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машиноведению</w:t>
      </w:r>
      <w:r w:rsidR="00CC2782" w:rsidRPr="00082D84">
        <w:rPr>
          <w:rFonts w:ascii="Times New Roman" w:hAnsi="Times New Roman" w:cs="Times New Roman"/>
          <w:sz w:val="28"/>
          <w:szCs w:val="28"/>
        </w:rPr>
        <w:t xml:space="preserve"> призван формировать политехнические знания в области технологии, воспитывать общественно значимые мотивы выбора профессии, содействовать развитию технологического мышления и технологической этики, культуры труда, творческого отношения к действительности.</w:t>
      </w:r>
    </w:p>
    <w:p w:rsidR="00CC2782" w:rsidRPr="00082D84" w:rsidRDefault="00CC2782" w:rsidP="00CC278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2D84">
        <w:rPr>
          <w:rFonts w:ascii="Times New Roman" w:hAnsi="Times New Roman" w:cs="Times New Roman"/>
          <w:sz w:val="28"/>
          <w:szCs w:val="28"/>
        </w:rPr>
        <w:t xml:space="preserve"> В процессе теоретической подготовки учащиеся 9-х классов изучают назначение, устройство, принцип работы двигателя </w:t>
      </w:r>
    </w:p>
    <w:p w:rsidR="00CC2782" w:rsidRPr="00082D84" w:rsidRDefault="00CC2782" w:rsidP="00CC278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2D84">
        <w:rPr>
          <w:rFonts w:ascii="Times New Roman" w:hAnsi="Times New Roman" w:cs="Times New Roman"/>
          <w:sz w:val="28"/>
          <w:szCs w:val="28"/>
        </w:rPr>
        <w:t>Д-240, признаки, причины и способы устранения основных неисправностей.</w:t>
      </w:r>
    </w:p>
    <w:p w:rsidR="00CC2782" w:rsidRPr="00082D84" w:rsidRDefault="00CC2782" w:rsidP="00CC278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2D84">
        <w:rPr>
          <w:rFonts w:ascii="Times New Roman" w:hAnsi="Times New Roman" w:cs="Times New Roman"/>
          <w:sz w:val="28"/>
          <w:szCs w:val="28"/>
        </w:rPr>
        <w:t xml:space="preserve"> На занятиях используются детали двигателя, сборочные единицы.</w:t>
      </w:r>
    </w:p>
    <w:p w:rsidR="00CC2782" w:rsidRPr="00082D84" w:rsidRDefault="00CC2782" w:rsidP="00CC278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2D84">
        <w:rPr>
          <w:rFonts w:ascii="Times New Roman" w:hAnsi="Times New Roman" w:cs="Times New Roman"/>
          <w:sz w:val="28"/>
          <w:szCs w:val="28"/>
        </w:rPr>
        <w:t xml:space="preserve"> Изучение работы сопровождается показом на моделях, схемах, плакатах, слайдах, видеофильмах, презентациях. Активно используется интерактивная доска, мультимедийный проектор, ИШЦ.</w:t>
      </w:r>
    </w:p>
    <w:p w:rsidR="00CC2782" w:rsidRDefault="00CC2782" w:rsidP="00CC2782">
      <w:pPr>
        <w:spacing w:line="360" w:lineRule="auto"/>
        <w:ind w:left="360"/>
        <w:jc w:val="both"/>
        <w:rPr>
          <w:b/>
          <w:sz w:val="32"/>
          <w:szCs w:val="32"/>
        </w:rPr>
      </w:pPr>
    </w:p>
    <w:p w:rsidR="00CC2782" w:rsidRDefault="00CC2782" w:rsidP="00CC2782">
      <w:pPr>
        <w:spacing w:line="360" w:lineRule="auto"/>
        <w:ind w:left="360"/>
        <w:jc w:val="both"/>
        <w:rPr>
          <w:b/>
          <w:sz w:val="32"/>
          <w:szCs w:val="32"/>
        </w:rPr>
      </w:pPr>
    </w:p>
    <w:p w:rsidR="00CC2782" w:rsidRDefault="00CC2782" w:rsidP="00CC2782">
      <w:pPr>
        <w:spacing w:line="360" w:lineRule="auto"/>
        <w:ind w:left="360"/>
        <w:jc w:val="both"/>
        <w:rPr>
          <w:b/>
          <w:sz w:val="32"/>
          <w:szCs w:val="32"/>
        </w:rPr>
      </w:pPr>
    </w:p>
    <w:p w:rsidR="00CC2782" w:rsidRDefault="00CC2782" w:rsidP="00DB092F">
      <w:pPr>
        <w:jc w:val="center"/>
        <w:rPr>
          <w:sz w:val="52"/>
          <w:szCs w:val="52"/>
        </w:rPr>
      </w:pPr>
    </w:p>
    <w:p w:rsidR="00082D84" w:rsidRDefault="00082D84" w:rsidP="00DB092F">
      <w:pPr>
        <w:jc w:val="center"/>
        <w:rPr>
          <w:sz w:val="52"/>
          <w:szCs w:val="52"/>
        </w:rPr>
      </w:pPr>
    </w:p>
    <w:p w:rsidR="00082D84" w:rsidRDefault="00082D84" w:rsidP="00DB092F">
      <w:pPr>
        <w:jc w:val="center"/>
        <w:rPr>
          <w:sz w:val="52"/>
          <w:szCs w:val="52"/>
        </w:rPr>
      </w:pPr>
    </w:p>
    <w:p w:rsidR="00082D84" w:rsidRDefault="00082D84" w:rsidP="00DB092F">
      <w:pPr>
        <w:jc w:val="center"/>
        <w:rPr>
          <w:sz w:val="52"/>
          <w:szCs w:val="52"/>
        </w:rPr>
      </w:pPr>
      <w:bookmarkStart w:id="0" w:name="_GoBack"/>
      <w:bookmarkEnd w:id="0"/>
    </w:p>
    <w:p w:rsidR="00DB092F" w:rsidRPr="00200485" w:rsidRDefault="00DB092F" w:rsidP="00DB092F">
      <w:pPr>
        <w:jc w:val="center"/>
        <w:rPr>
          <w:sz w:val="52"/>
          <w:szCs w:val="52"/>
        </w:rPr>
      </w:pPr>
      <w:r w:rsidRPr="00200485">
        <w:rPr>
          <w:sz w:val="52"/>
          <w:szCs w:val="52"/>
        </w:rPr>
        <w:lastRenderedPageBreak/>
        <w:t>Тематическое планирование</w:t>
      </w:r>
    </w:p>
    <w:p w:rsidR="00DB092F" w:rsidRDefault="00DB092F" w:rsidP="00DB092F">
      <w:pPr>
        <w:jc w:val="center"/>
        <w:rPr>
          <w:sz w:val="52"/>
          <w:szCs w:val="52"/>
        </w:rPr>
      </w:pPr>
      <w:r w:rsidRPr="00200485">
        <w:rPr>
          <w:sz w:val="52"/>
          <w:szCs w:val="52"/>
        </w:rPr>
        <w:t>Машиноведение</w:t>
      </w:r>
    </w:p>
    <w:p w:rsidR="00DB092F" w:rsidRDefault="00DB092F" w:rsidP="00DB092F">
      <w:pPr>
        <w:jc w:val="center"/>
        <w:rPr>
          <w:sz w:val="52"/>
          <w:szCs w:val="52"/>
        </w:rPr>
      </w:pPr>
      <w:r>
        <w:rPr>
          <w:sz w:val="52"/>
          <w:szCs w:val="52"/>
        </w:rPr>
        <w:t>9 класс</w:t>
      </w:r>
    </w:p>
    <w:p w:rsidR="00573128" w:rsidRDefault="00573128" w:rsidP="00DB092F">
      <w:pPr>
        <w:jc w:val="center"/>
        <w:rPr>
          <w:sz w:val="52"/>
          <w:szCs w:val="52"/>
        </w:rPr>
      </w:pPr>
      <w:r>
        <w:rPr>
          <w:sz w:val="52"/>
          <w:szCs w:val="52"/>
        </w:rPr>
        <w:t>34 часа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5130"/>
        <w:gridCol w:w="854"/>
        <w:gridCol w:w="829"/>
        <w:gridCol w:w="2255"/>
      </w:tblGrid>
      <w:tr w:rsidR="00B22751" w:rsidTr="007941FA">
        <w:trPr>
          <w:trHeight w:val="495"/>
        </w:trPr>
        <w:tc>
          <w:tcPr>
            <w:tcW w:w="503" w:type="dxa"/>
            <w:tcBorders>
              <w:bottom w:val="single" w:sz="4" w:space="0" w:color="auto"/>
            </w:tcBorders>
          </w:tcPr>
          <w:p w:rsidR="00B22751" w:rsidRDefault="00B22751" w:rsidP="007815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B22751" w:rsidRDefault="00B22751" w:rsidP="00781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</w:tcPr>
          <w:p w:rsidR="00B22751" w:rsidRDefault="00B22751" w:rsidP="00781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</w:tcBorders>
          </w:tcPr>
          <w:p w:rsidR="00B22751" w:rsidRDefault="00B22751" w:rsidP="00781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B22751" w:rsidRDefault="00B22751" w:rsidP="00781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Наглядное пособие</w:t>
            </w:r>
          </w:p>
        </w:tc>
      </w:tr>
      <w:tr w:rsidR="00B22751" w:rsidTr="007941FA">
        <w:trPr>
          <w:trHeight w:val="180"/>
        </w:trPr>
        <w:tc>
          <w:tcPr>
            <w:tcW w:w="503" w:type="dxa"/>
            <w:tcBorders>
              <w:top w:val="single" w:sz="4" w:space="0" w:color="auto"/>
            </w:tcBorders>
          </w:tcPr>
          <w:p w:rsidR="00B22751" w:rsidRDefault="00B22751" w:rsidP="007815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B22751" w:rsidRPr="001C62D2" w:rsidRDefault="00B22751" w:rsidP="00781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B22751" w:rsidRDefault="00B22751" w:rsidP="007815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</w:tcPr>
          <w:p w:rsidR="00B22751" w:rsidRDefault="00B22751" w:rsidP="007815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B22751" w:rsidRDefault="00B22751" w:rsidP="007815D1">
            <w:pPr>
              <w:jc w:val="center"/>
              <w:rPr>
                <w:sz w:val="28"/>
                <w:szCs w:val="28"/>
              </w:rPr>
            </w:pP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Вводный инструктаж по ТБ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устройство трактора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 двигателей. Основные механизмы двигателя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4-х тактного двигателя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Мощностные и экономические показатели двигателя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Блок-картер и цилиндры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Головка блока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Коленвал</w:t>
            </w:r>
            <w:proofErr w:type="spellEnd"/>
            <w:r>
              <w:rPr>
                <w:sz w:val="28"/>
                <w:szCs w:val="28"/>
              </w:rPr>
              <w:t xml:space="preserve"> и вкладыши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Поршень, кольца, шатун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и схема действия механизма газораспределения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Фазы газораспределения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B22751" w:rsidRPr="001C62D2" w:rsidRDefault="00B22751" w:rsidP="001C6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Распред</w:t>
            </w:r>
            <w:proofErr w:type="spellEnd"/>
            <w:r>
              <w:rPr>
                <w:sz w:val="28"/>
                <w:szCs w:val="28"/>
              </w:rPr>
              <w:t>. шестеренки. Декомпрессионный механизм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работа клапанов. Неисправности механизма, их причины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 и регулировки механизма газораспределения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2751">
              <w:rPr>
                <w:sz w:val="28"/>
                <w:szCs w:val="28"/>
              </w:rPr>
              <w:t>5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питания. Топливо,  его свойства и характеристики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2751">
              <w:rPr>
                <w:sz w:val="28"/>
                <w:szCs w:val="28"/>
              </w:rPr>
              <w:t>6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системы питания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Воздухоочиститель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Топливные баки, фильтры грубой и тонкой очистки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Подкачивающий насос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Топливный насос УТН-5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B22751" w:rsidRPr="001E6FAA" w:rsidRDefault="00B22751" w:rsidP="001E6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>
              <w:rPr>
                <w:sz w:val="28"/>
                <w:szCs w:val="28"/>
              </w:rPr>
              <w:t>четверть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Форсунки. Устройство и работа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Учебник, 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регулятора скорости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смазки. Роль смазки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2751">
              <w:rPr>
                <w:sz w:val="28"/>
                <w:szCs w:val="28"/>
              </w:rPr>
              <w:t>4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системы смазки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2751">
              <w:rPr>
                <w:sz w:val="28"/>
                <w:szCs w:val="28"/>
              </w:rPr>
              <w:t>5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работа масляных насосов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2751">
              <w:rPr>
                <w:sz w:val="28"/>
                <w:szCs w:val="28"/>
              </w:rPr>
              <w:t>6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работа масляных фильтров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2751">
              <w:rPr>
                <w:sz w:val="28"/>
                <w:szCs w:val="28"/>
              </w:rPr>
              <w:t>7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масляных радиаторов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3128">
              <w:rPr>
                <w:sz w:val="28"/>
                <w:szCs w:val="28"/>
              </w:rPr>
              <w:t>8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водяной системы охлаждения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Плакаты</w:t>
            </w:r>
          </w:p>
        </w:tc>
      </w:tr>
      <w:tr w:rsidR="00B22751" w:rsidTr="007941FA">
        <w:tc>
          <w:tcPr>
            <w:tcW w:w="503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B22751" w:rsidRDefault="00B22751" w:rsidP="00640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четверть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радиаторов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Плакаты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термостата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работа водяного насоса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22751">
              <w:rPr>
                <w:sz w:val="28"/>
                <w:szCs w:val="28"/>
              </w:rPr>
              <w:t>2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Пусковой двигатель П-10УД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130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Силовая передача пускового двигателя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</w:tr>
      <w:tr w:rsidR="00B22751" w:rsidTr="007941FA">
        <w:tc>
          <w:tcPr>
            <w:tcW w:w="503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130" w:type="dxa"/>
          </w:tcPr>
          <w:p w:rsidR="00B22751" w:rsidRDefault="00573128" w:rsidP="00DB0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проектов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B22751" w:rsidRDefault="00B22751" w:rsidP="00DB092F">
            <w:pPr>
              <w:rPr>
                <w:sz w:val="28"/>
                <w:szCs w:val="28"/>
              </w:rPr>
            </w:pPr>
          </w:p>
        </w:tc>
      </w:tr>
    </w:tbl>
    <w:p w:rsidR="00DB092F" w:rsidRPr="00DB092F" w:rsidRDefault="00DB092F" w:rsidP="00DB092F">
      <w:pPr>
        <w:rPr>
          <w:sz w:val="28"/>
          <w:szCs w:val="28"/>
        </w:rPr>
      </w:pPr>
    </w:p>
    <w:p w:rsidR="00200485" w:rsidRPr="00200485" w:rsidRDefault="00200485" w:rsidP="00DB092F">
      <w:pPr>
        <w:tabs>
          <w:tab w:val="left" w:pos="3975"/>
        </w:tabs>
        <w:rPr>
          <w:sz w:val="28"/>
          <w:szCs w:val="28"/>
        </w:rPr>
      </w:pPr>
    </w:p>
    <w:sectPr w:rsidR="00200485" w:rsidRPr="00200485" w:rsidSect="00E0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609"/>
    <w:multiLevelType w:val="hybridMultilevel"/>
    <w:tmpl w:val="DB38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485"/>
    <w:rsid w:val="00082D84"/>
    <w:rsid w:val="000F6EC7"/>
    <w:rsid w:val="00172A50"/>
    <w:rsid w:val="001C5896"/>
    <w:rsid w:val="001C62D2"/>
    <w:rsid w:val="001E6FAA"/>
    <w:rsid w:val="00200485"/>
    <w:rsid w:val="00304B23"/>
    <w:rsid w:val="004166FE"/>
    <w:rsid w:val="00573128"/>
    <w:rsid w:val="006407A1"/>
    <w:rsid w:val="006B7D55"/>
    <w:rsid w:val="007815D1"/>
    <w:rsid w:val="007941FA"/>
    <w:rsid w:val="007B57B9"/>
    <w:rsid w:val="007F236D"/>
    <w:rsid w:val="00964EA3"/>
    <w:rsid w:val="009C280F"/>
    <w:rsid w:val="00AE31E4"/>
    <w:rsid w:val="00B22751"/>
    <w:rsid w:val="00B83644"/>
    <w:rsid w:val="00C5748E"/>
    <w:rsid w:val="00C64667"/>
    <w:rsid w:val="00CC2782"/>
    <w:rsid w:val="00DB092F"/>
    <w:rsid w:val="00E05B80"/>
    <w:rsid w:val="00FA3837"/>
    <w:rsid w:val="00FD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85"/>
    <w:pPr>
      <w:ind w:left="720"/>
      <w:contextualSpacing/>
    </w:pPr>
  </w:style>
  <w:style w:type="table" w:styleId="a4">
    <w:name w:val="Table Grid"/>
    <w:basedOn w:val="a1"/>
    <w:uiPriority w:val="59"/>
    <w:rsid w:val="002004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3D23C-1225-44A6-B025-5DDB4673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Лесная СОШ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Faeton</dc:creator>
  <cp:keywords/>
  <dc:description/>
  <cp:lastModifiedBy>admin</cp:lastModifiedBy>
  <cp:revision>12</cp:revision>
  <dcterms:created xsi:type="dcterms:W3CDTF">2009-09-01T08:29:00Z</dcterms:created>
  <dcterms:modified xsi:type="dcterms:W3CDTF">2026-03-13T07:10:00Z</dcterms:modified>
</cp:coreProperties>
</file>