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92" w:rsidRDefault="00494C41" w:rsidP="00494C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494C41" w:rsidRDefault="00494C41" w:rsidP="00494C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Машиноведение 8 класс</w:t>
      </w:r>
    </w:p>
    <w:p w:rsidR="00494C41" w:rsidRDefault="00494C41" w:rsidP="00494C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часа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0"/>
        <w:gridCol w:w="3988"/>
        <w:gridCol w:w="4508"/>
      </w:tblGrid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ТБ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агротехники</w:t>
            </w:r>
          </w:p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Севооборот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Агротребования к вспашке</w:t>
            </w:r>
          </w:p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плугов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Плуг ПЛН-3.35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боронованию.</w:t>
            </w:r>
          </w:p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борон и катков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борон и катков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культивации</w:t>
            </w:r>
          </w:p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культиваторов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Культиватор КПС-4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Культиватор КОН-2.8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лущению</w:t>
            </w:r>
          </w:p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лущильников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внесению удобрений</w:t>
            </w:r>
          </w:p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машин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работа НРУ-0.5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8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работа</w:t>
            </w:r>
            <w:r w:rsidR="0056233E">
              <w:rPr>
                <w:rFonts w:ascii="Times New Roman" w:hAnsi="Times New Roman" w:cs="Times New Roman"/>
                <w:sz w:val="28"/>
                <w:szCs w:val="28"/>
              </w:rPr>
              <w:t xml:space="preserve"> РМГ-4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1-ПТУ-4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Сеялки. Способы посева.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рабочий процесс С3-3.6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Агротребования и контроль качества посадки картофеля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СН-4Б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Картофелеуборочные машины</w:t>
            </w:r>
          </w:p>
          <w:p w:rsidR="0056233E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Агротребования к уборке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КТН-2, УКВ-2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ККУ-2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4508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для заготовки сена и сенажа</w:t>
            </w:r>
          </w:p>
          <w:p w:rsidR="0056233E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Агротребования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Косилка КРН-2.1, КС – 2.1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Грабли ГП-1.4, ГВК – 6.0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94C41" w:rsidTr="00494C41">
        <w:tc>
          <w:tcPr>
            <w:tcW w:w="520" w:type="dxa"/>
          </w:tcPr>
          <w:p w:rsidR="00494C41" w:rsidRDefault="00494C41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8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для защиты растений</w:t>
            </w:r>
          </w:p>
          <w:p w:rsidR="0056233E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Опрыскивание. Опыление.</w:t>
            </w:r>
          </w:p>
        </w:tc>
        <w:tc>
          <w:tcPr>
            <w:tcW w:w="4508" w:type="dxa"/>
          </w:tcPr>
          <w:p w:rsidR="00494C41" w:rsidRDefault="0056233E" w:rsidP="0049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bookmarkStart w:id="0" w:name="_GoBack"/>
            <w:bookmarkEnd w:id="0"/>
          </w:p>
        </w:tc>
      </w:tr>
    </w:tbl>
    <w:p w:rsidR="00494C41" w:rsidRPr="00494C41" w:rsidRDefault="00494C41" w:rsidP="00494C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4C41" w:rsidRPr="00494C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41"/>
    <w:rsid w:val="00494C41"/>
    <w:rsid w:val="0056233E"/>
    <w:rsid w:val="005D4892"/>
    <w:rsid w:val="009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39317-8012-47F8-9701-989A33A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49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5623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6233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6233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6233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6233E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562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62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иванова</dc:creator>
  <cp:keywords/>
  <dc:description/>
  <cp:lastModifiedBy>надежда иванова</cp:lastModifiedBy>
  <cp:revision>1</cp:revision>
  <dcterms:created xsi:type="dcterms:W3CDTF">2026-03-13T08:36:00Z</dcterms:created>
  <dcterms:modified xsi:type="dcterms:W3CDTF">2026-03-13T08:56:00Z</dcterms:modified>
</cp:coreProperties>
</file>