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A7" w:rsidRDefault="00C874A7" w:rsidP="00C87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                                                                                             Принято</w:t>
      </w:r>
    </w:p>
    <w:p w:rsidR="00C874A7" w:rsidRDefault="00C874A7" w:rsidP="00C87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                         Педагогическим советом</w:t>
      </w:r>
    </w:p>
    <w:p w:rsidR="00C874A7" w:rsidRDefault="00C874A7" w:rsidP="00C87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Иванова Н.Н.                                                 «</w:t>
      </w:r>
      <w:r w:rsidR="00711DAE" w:rsidRPr="00711DAE">
        <w:rPr>
          <w:rFonts w:ascii="Times New Roman" w:hAnsi="Times New Roman" w:cs="Times New Roman"/>
          <w:sz w:val="28"/>
          <w:szCs w:val="28"/>
        </w:rPr>
        <w:t>25</w:t>
      </w:r>
      <w:r w:rsidRPr="00711DA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 2013г.</w:t>
      </w:r>
    </w:p>
    <w:p w:rsidR="00C874A7" w:rsidRDefault="00C874A7" w:rsidP="007F07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C874A7" w:rsidRDefault="00C874A7" w:rsidP="007F07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КАБИНЕТЕ ЗДОРОВЬЯ</w:t>
      </w:r>
    </w:p>
    <w:p w:rsidR="007F0770" w:rsidRPr="007F0770" w:rsidRDefault="00387274" w:rsidP="00387274">
      <w:pPr>
        <w:pStyle w:val="a3"/>
        <w:numPr>
          <w:ilvl w:val="0"/>
          <w:numId w:val="2"/>
        </w:numPr>
        <w:spacing w:line="360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положение</w:t>
      </w:r>
    </w:p>
    <w:p w:rsidR="00C874A7" w:rsidRPr="00C874A7" w:rsidRDefault="00C874A7" w:rsidP="00C874A7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74A7">
        <w:rPr>
          <w:rFonts w:ascii="Times New Roman" w:hAnsi="Times New Roman" w:cs="Times New Roman"/>
          <w:sz w:val="28"/>
          <w:szCs w:val="28"/>
        </w:rPr>
        <w:t>Кабинет здоровья – координационный центр, обеспечивающий доступной информацией обучающихся, педагогов и родителей по сохранению физического, психического и нравственного здоровья.</w:t>
      </w:r>
    </w:p>
    <w:p w:rsidR="00C874A7" w:rsidRDefault="00C874A7" w:rsidP="00C874A7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здоровья создан в соответствии с Типовым положением об образовательном учреждении, Уставом и настоящим положением на основании приказа по МОУ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C874A7" w:rsidRDefault="00FD46FC" w:rsidP="00C874A7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здоровья фун</w:t>
      </w:r>
      <w:r w:rsidR="00C874A7">
        <w:rPr>
          <w:rFonts w:ascii="Times New Roman" w:hAnsi="Times New Roman" w:cs="Times New Roman"/>
          <w:sz w:val="28"/>
          <w:szCs w:val="28"/>
        </w:rPr>
        <w:t>кционирует с учётом специфики общеобразовательного учреждения в целях созда</w:t>
      </w:r>
      <w:r>
        <w:rPr>
          <w:rFonts w:ascii="Times New Roman" w:hAnsi="Times New Roman" w:cs="Times New Roman"/>
          <w:sz w:val="28"/>
          <w:szCs w:val="28"/>
        </w:rPr>
        <w:t>ния оптимальных условий для вып</w:t>
      </w:r>
      <w:r w:rsidR="00C874A7">
        <w:rPr>
          <w:rFonts w:ascii="Times New Roman" w:hAnsi="Times New Roman" w:cs="Times New Roman"/>
          <w:sz w:val="28"/>
          <w:szCs w:val="28"/>
        </w:rPr>
        <w:t>олнения современных требований 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процесса.</w:t>
      </w:r>
    </w:p>
    <w:p w:rsidR="00FD46FC" w:rsidRDefault="00FD46FC" w:rsidP="00387274">
      <w:pPr>
        <w:pStyle w:val="a3"/>
        <w:spacing w:line="360" w:lineRule="auto"/>
        <w:ind w:left="1836" w:firstLine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Оборудование кабинета здоровья</w:t>
      </w:r>
    </w:p>
    <w:p w:rsidR="00FD46FC" w:rsidRDefault="00FD46FC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Кабинет здоровья оснащается техническими средствами обучения, учебно-наглядными пособиями, измерительной аппаратурой, мебелью в соответствии с действующими типовыми перечнями для общеобразовательных учреждений и должно соответствовать требованиям современного дизайна.</w:t>
      </w:r>
    </w:p>
    <w:p w:rsidR="00FD46FC" w:rsidRDefault="00FD46FC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кабинете здоровья оборудуются специальные зоны:</w:t>
      </w:r>
    </w:p>
    <w:p w:rsidR="00FD46FC" w:rsidRDefault="00FD46FC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индивидуального пребывания;</w:t>
      </w:r>
    </w:p>
    <w:p w:rsidR="00FD46FC" w:rsidRDefault="00FD46FC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информационная (образовательная);</w:t>
      </w:r>
    </w:p>
    <w:p w:rsidR="00FD46FC" w:rsidRDefault="00FD46FC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отдыха;</w:t>
      </w:r>
    </w:p>
    <w:p w:rsidR="00FD46FC" w:rsidRDefault="00FD46FC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зона.</w:t>
      </w:r>
    </w:p>
    <w:p w:rsidR="00DE4D8B" w:rsidRDefault="00DE4D8B" w:rsidP="00387274">
      <w:pPr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Организация работы кабинета здоровья</w:t>
      </w:r>
    </w:p>
    <w:p w:rsidR="00DE4D8B" w:rsidRDefault="00DE4D8B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кабинете проводятся по расписанию, утверждённому директором школы.</w:t>
      </w:r>
    </w:p>
    <w:p w:rsidR="00DE4D8B" w:rsidRDefault="00DE4D8B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 базе кабинета здоровья проводятся учебные занятия элективных курсов, кружков, факультативов  по профилю кабинета.</w:t>
      </w:r>
    </w:p>
    <w:p w:rsidR="00DE4D8B" w:rsidRDefault="00DE4D8B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Основное содержание работы кабинета здоровья:</w:t>
      </w:r>
    </w:p>
    <w:p w:rsidR="00DE4D8B" w:rsidRDefault="00DE4D8B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оптимальных условий для качественного проведения образовательного процесса на базе учебного кабинета;</w:t>
      </w:r>
    </w:p>
    <w:p w:rsidR="00DE4D8B" w:rsidRDefault="00DE4D8B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методических и дидактических средств обучения;</w:t>
      </w:r>
    </w:p>
    <w:p w:rsidR="00DE4D8B" w:rsidRDefault="00DE4D8B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мер для охраны здоровья обучающихся и педагогических работников, санитарии и гигиены;</w:t>
      </w:r>
    </w:p>
    <w:p w:rsidR="00DE4D8B" w:rsidRDefault="00DE4D8B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сохранности имущества кабинета.</w:t>
      </w:r>
    </w:p>
    <w:p w:rsidR="00DE4D8B" w:rsidRDefault="00DE4D8B" w:rsidP="00387274">
      <w:pPr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Руководство кабинетом здоровья</w:t>
      </w:r>
    </w:p>
    <w:p w:rsidR="00DE4D8B" w:rsidRDefault="00DE4D8B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Руководство кабинета здоровья осуществляет заведующий кабинетом, назначенный из числа педагогического состава приказом по общеобразовательному учреждению.</w:t>
      </w:r>
    </w:p>
    <w:p w:rsidR="00DE4D8B" w:rsidRDefault="00DE4D8B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DB7DA3">
        <w:rPr>
          <w:rFonts w:ascii="Times New Roman" w:hAnsi="Times New Roman" w:cs="Times New Roman"/>
          <w:sz w:val="28"/>
          <w:szCs w:val="28"/>
        </w:rPr>
        <w:t>Заведующий кабинетом:</w:t>
      </w:r>
    </w:p>
    <w:p w:rsidR="00DB7DA3" w:rsidRDefault="00DB7DA3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 работу учебного кабинета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организацию методической работы;</w:t>
      </w:r>
    </w:p>
    <w:p w:rsidR="00DB7DA3" w:rsidRDefault="00DB7DA3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использует возможности учебного кабинета для осуществления образовательного процесса;</w:t>
      </w:r>
    </w:p>
    <w:p w:rsidR="00DB7DA3" w:rsidRDefault="00DB7DA3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работу по обеспечению сохранности и обновлению технических средств обучения, пособий, демонстративных приборов, измерительной аппаратуры, лабораторного оборудования, других средств обучения, т.е. по ремонту и восполнению учебно-материального фонда кабинета;</w:t>
      </w:r>
    </w:p>
    <w:p w:rsidR="00114DC5" w:rsidRDefault="00114DC5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контроль за санитарно-гигиеническим состоянием кабинета;</w:t>
      </w:r>
    </w:p>
    <w:p w:rsidR="00114DC5" w:rsidRDefault="00114DC5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на ответственное хранение материальные ценности учебного кабинета, ведёт их учёт в установленном порядке;</w:t>
      </w:r>
    </w:p>
    <w:p w:rsidR="00114DC5" w:rsidRDefault="00114DC5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обучающихся в учебном кабинете несёт ответственность за соблюдение правил техники безопасности, санитарии, за охрану жизни и здоровья детей;</w:t>
      </w:r>
    </w:p>
    <w:p w:rsidR="00114DC5" w:rsidRDefault="00691259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ведёт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 оборудования.</w:t>
      </w:r>
    </w:p>
    <w:p w:rsidR="00691259" w:rsidRDefault="00691259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Кабинет здоровья выполняет </w:t>
      </w:r>
      <w:r w:rsidR="00387274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координационного центра и не возможен без развитой инфраструктуры здоровьесберегающего пространства школы, которая включает в себя:</w:t>
      </w:r>
    </w:p>
    <w:p w:rsidR="00204F34" w:rsidRDefault="00204F34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кабинет, кабинет социального педагога, спортивные залы, школьную столовую</w:t>
      </w:r>
      <w:r w:rsidR="007F0770">
        <w:rPr>
          <w:rFonts w:ascii="Times New Roman" w:hAnsi="Times New Roman" w:cs="Times New Roman"/>
          <w:sz w:val="28"/>
          <w:szCs w:val="28"/>
        </w:rPr>
        <w:t>, информационный школьный центр;</w:t>
      </w:r>
    </w:p>
    <w:p w:rsidR="00204F34" w:rsidRDefault="00204F34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деятельностью кабинета здоровья осуществляет директор школы, непосредственно работу </w:t>
      </w:r>
      <w:r w:rsidR="007F0770">
        <w:rPr>
          <w:rFonts w:ascii="Times New Roman" w:hAnsi="Times New Roman" w:cs="Times New Roman"/>
          <w:sz w:val="28"/>
          <w:szCs w:val="28"/>
        </w:rPr>
        <w:t>заведующий кабинетом здоровья – внутри школы координирует работу классных руководителей, учителей-предметников, медицинского работника, педагогов дополнительного образования, учителей физической культуры, психолога;</w:t>
      </w:r>
    </w:p>
    <w:p w:rsidR="007F0770" w:rsidRDefault="007F0770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участников процесса использует традиционные и дополнительные формы работы, участвует в реализации проекта, формирует у детей знания и навыки здорового образа жизни;</w:t>
      </w:r>
    </w:p>
    <w:p w:rsidR="007F0770" w:rsidRDefault="007F0770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оплаты и стимулирования специалиста кабинета здоровья установить в соответствии с должностным окладом социального педагога – 5100,00 рублей</w:t>
      </w:r>
      <w:r w:rsidR="00387274">
        <w:rPr>
          <w:rFonts w:ascii="Times New Roman" w:hAnsi="Times New Roman" w:cs="Times New Roman"/>
          <w:sz w:val="28"/>
          <w:szCs w:val="28"/>
        </w:rPr>
        <w:t>.</w:t>
      </w:r>
    </w:p>
    <w:p w:rsidR="00DE4D8B" w:rsidRDefault="00DE4D8B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46FC" w:rsidRPr="00FD46FC" w:rsidRDefault="00FD46FC" w:rsidP="00FD4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D46FC" w:rsidRPr="00FD46FC" w:rsidSect="0038727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30B"/>
    <w:multiLevelType w:val="hybridMultilevel"/>
    <w:tmpl w:val="DBA26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17C88"/>
    <w:multiLevelType w:val="multilevel"/>
    <w:tmpl w:val="E3A027B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4A7"/>
    <w:rsid w:val="00114DC5"/>
    <w:rsid w:val="00204F34"/>
    <w:rsid w:val="00387274"/>
    <w:rsid w:val="00480B9D"/>
    <w:rsid w:val="004C763C"/>
    <w:rsid w:val="00691259"/>
    <w:rsid w:val="00711DAE"/>
    <w:rsid w:val="007F0770"/>
    <w:rsid w:val="00C874A7"/>
    <w:rsid w:val="00DB7DA3"/>
    <w:rsid w:val="00DE4D8B"/>
    <w:rsid w:val="00FD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2002-01-01T10:48:00Z</dcterms:created>
  <dcterms:modified xsi:type="dcterms:W3CDTF">2002-01-01T02:05:00Z</dcterms:modified>
</cp:coreProperties>
</file>