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1" w:rsidRPr="008D0531" w:rsidRDefault="008D0531" w:rsidP="008D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31">
        <w:rPr>
          <w:rFonts w:ascii="Times New Roman" w:hAnsi="Times New Roman" w:cs="Times New Roman"/>
          <w:b/>
          <w:sz w:val="28"/>
          <w:szCs w:val="28"/>
        </w:rPr>
        <w:t>«Безопасный интернет детям! Памятка для детей и родителей»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«Билайн» совместно с экспертами выработали простые рекомендации для заботливых родителей и их детей, которые помогут предупредить угрозы и сделать работу в Интернете полезной.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Самый главный совет для родителей – будьте в курсе деятельности ребенка. 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Второе важное правило – станьте проводником ребенка в Интернет.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своейсемье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, публиковать фотографии, где изображен сам ребенок, семья, школа и прочие данные.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Научите вашего ребенка уважению и этикету в Интернете. 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lastRenderedPageBreak/>
        <w:t xml:space="preserve">Всегда помните старую поговорку «предупрежден – значит вооружен». 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Интернет-незнакомцами,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И наконец, последний, но не менее важный совет –</w:t>
      </w:r>
      <w:r w:rsidR="000C1EE2"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 xml:space="preserve">используйте технические возможности Вашего компьютера и Оператора. Для предотвращения нежелательного контента и вирусов необходимо установить антивирус, настроить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антиспам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Правила безопасного интернета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>«Безопасный Интернет» 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0C1E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социальная инициатива «Билайн»</w:t>
        </w:r>
      </w:hyperlink>
      <w:r w:rsidRPr="008D0531">
        <w:rPr>
          <w:rFonts w:ascii="Times New Roman" w:hAnsi="Times New Roman" w:cs="Times New Roman"/>
          <w:sz w:val="28"/>
          <w:szCs w:val="28"/>
        </w:rPr>
        <w:t>, направленная на повышение безопасности пребывания детей во всемирной сети.</w:t>
      </w:r>
      <w:r w:rsidR="000C1EE2"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>В этих целях была проведена большая исследовательская работа с экспертами и выработаны простые рекомендации для детей.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Старайся не встречаться с теми, с кем ты знакомишься в Интернете.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многие люди рассказывают о себе в Интернете неправду.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lastRenderedPageBreak/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Не вступай в незнакомые сообщества и не распространяй </w:t>
      </w:r>
      <w:proofErr w:type="gramStart"/>
      <w:r w:rsidRPr="008D0531">
        <w:rPr>
          <w:rFonts w:ascii="Times New Roman" w:hAnsi="Times New Roman" w:cs="Times New Roman"/>
          <w:sz w:val="28"/>
          <w:szCs w:val="28"/>
        </w:rPr>
        <w:t>по чей-либо просьбе</w:t>
      </w:r>
      <w:proofErr w:type="gramEnd"/>
      <w:r w:rsidRPr="008D0531">
        <w:rPr>
          <w:rFonts w:ascii="Times New Roman" w:hAnsi="Times New Roman" w:cs="Times New Roman"/>
          <w:sz w:val="28"/>
          <w:szCs w:val="28"/>
        </w:rPr>
        <w:t xml:space="preserve"> информационные, провокационные и агрессивно-настроенные материалы и сообщения.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существуют сайты, непредназначенные для детей, не заходи на сайты «</w:t>
      </w:r>
      <w:r w:rsidR="000C1EE2">
        <w:rPr>
          <w:rFonts w:ascii="Times New Roman" w:hAnsi="Times New Roman" w:cs="Times New Roman"/>
          <w:sz w:val="28"/>
          <w:szCs w:val="28"/>
        </w:rPr>
        <w:t xml:space="preserve">для тех, </w:t>
      </w:r>
      <w:r w:rsidRPr="008D0531">
        <w:rPr>
          <w:rFonts w:ascii="Times New Roman" w:hAnsi="Times New Roman" w:cs="Times New Roman"/>
          <w:sz w:val="28"/>
          <w:szCs w:val="28"/>
        </w:rPr>
        <w:t>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ctrl+alt+delete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”.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Расскажи все, что ты увидел, выучил или узнал нового взрослому.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тебе пришло сообщение с незнакомого адреса, его лучше не открывать.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2F446D" w:rsidRDefault="002F446D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6D" w:rsidRDefault="002F446D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6D" w:rsidRDefault="002F446D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446D" w:rsidRDefault="002F446D" w:rsidP="002F446D">
      <w:pPr>
        <w:pStyle w:val="30"/>
        <w:shd w:val="clear" w:color="auto" w:fill="auto"/>
        <w:spacing w:before="0" w:after="0" w:line="240" w:lineRule="auto"/>
        <w:ind w:left="20" w:firstLine="0"/>
        <w:rPr>
          <w:rStyle w:val="3"/>
          <w:i/>
          <w:color w:val="000000"/>
          <w:sz w:val="20"/>
          <w:szCs w:val="20"/>
        </w:rPr>
      </w:pPr>
      <w:proofErr w:type="spellStart"/>
      <w:r w:rsidRPr="002F446D">
        <w:rPr>
          <w:rStyle w:val="3"/>
          <w:i/>
          <w:color w:val="000000"/>
          <w:sz w:val="20"/>
          <w:szCs w:val="20"/>
        </w:rPr>
        <w:t>Карачевцев</w:t>
      </w:r>
      <w:proofErr w:type="spellEnd"/>
      <w:r w:rsidRPr="002F446D">
        <w:rPr>
          <w:rStyle w:val="3"/>
          <w:i/>
          <w:color w:val="000000"/>
          <w:sz w:val="20"/>
          <w:szCs w:val="20"/>
        </w:rPr>
        <w:t xml:space="preserve"> А</w:t>
      </w:r>
      <w:r>
        <w:rPr>
          <w:rStyle w:val="3"/>
          <w:i/>
          <w:color w:val="000000"/>
          <w:sz w:val="20"/>
          <w:szCs w:val="20"/>
        </w:rPr>
        <w:t xml:space="preserve">лександр </w:t>
      </w:r>
      <w:r w:rsidRPr="002F446D">
        <w:rPr>
          <w:rStyle w:val="3"/>
          <w:i/>
          <w:color w:val="000000"/>
          <w:sz w:val="20"/>
          <w:szCs w:val="20"/>
        </w:rPr>
        <w:t>С</w:t>
      </w:r>
      <w:r>
        <w:rPr>
          <w:rStyle w:val="3"/>
          <w:i/>
          <w:color w:val="000000"/>
          <w:sz w:val="20"/>
          <w:szCs w:val="20"/>
        </w:rPr>
        <w:t>ергеевич</w:t>
      </w:r>
      <w:r w:rsidRPr="002F446D">
        <w:rPr>
          <w:rStyle w:val="3"/>
          <w:i/>
          <w:color w:val="000000"/>
          <w:sz w:val="20"/>
          <w:szCs w:val="20"/>
        </w:rPr>
        <w:t>,</w:t>
      </w:r>
    </w:p>
    <w:p w:rsidR="002F446D" w:rsidRDefault="002F446D" w:rsidP="002F446D">
      <w:pPr>
        <w:pStyle w:val="30"/>
        <w:shd w:val="clear" w:color="auto" w:fill="auto"/>
        <w:spacing w:before="0" w:after="0" w:line="240" w:lineRule="auto"/>
        <w:ind w:left="20" w:firstLine="0"/>
        <w:rPr>
          <w:rStyle w:val="3"/>
          <w:i/>
          <w:color w:val="000000"/>
          <w:sz w:val="20"/>
          <w:szCs w:val="20"/>
        </w:rPr>
      </w:pPr>
      <w:r w:rsidRPr="002F446D">
        <w:rPr>
          <w:rStyle w:val="3"/>
          <w:i/>
          <w:color w:val="000000"/>
          <w:sz w:val="20"/>
          <w:szCs w:val="20"/>
        </w:rPr>
        <w:t xml:space="preserve">ведущий специалист-эксперт отдела по защите прав субъектов персональных данных, надзора в сфере массовых коммуникаций и информационных технологий Управления </w:t>
      </w:r>
      <w:proofErr w:type="spellStart"/>
      <w:r w:rsidRPr="002F446D">
        <w:rPr>
          <w:rStyle w:val="3"/>
          <w:i/>
          <w:color w:val="000000"/>
          <w:sz w:val="20"/>
          <w:szCs w:val="20"/>
        </w:rPr>
        <w:t>Роскомнадзора</w:t>
      </w:r>
      <w:proofErr w:type="spellEnd"/>
      <w:r w:rsidRPr="002F446D">
        <w:rPr>
          <w:rStyle w:val="3"/>
          <w:i/>
          <w:color w:val="000000"/>
          <w:sz w:val="20"/>
          <w:szCs w:val="20"/>
        </w:rPr>
        <w:t xml:space="preserve"> по Курской области.</w:t>
      </w:r>
    </w:p>
    <w:p w:rsidR="002F446D" w:rsidRPr="002F446D" w:rsidRDefault="002F446D" w:rsidP="002F446D">
      <w:pPr>
        <w:pStyle w:val="30"/>
        <w:shd w:val="clear" w:color="auto" w:fill="auto"/>
        <w:spacing w:before="0" w:after="0" w:line="240" w:lineRule="auto"/>
        <w:ind w:left="20" w:firstLine="0"/>
        <w:rPr>
          <w:rStyle w:val="3"/>
          <w:i/>
          <w:color w:val="000000"/>
          <w:sz w:val="20"/>
          <w:szCs w:val="20"/>
        </w:rPr>
      </w:pPr>
      <w:r w:rsidRPr="002F446D">
        <w:rPr>
          <w:rStyle w:val="3"/>
          <w:color w:val="000000"/>
          <w:sz w:val="20"/>
          <w:szCs w:val="20"/>
        </w:rPr>
        <w:t>т</w:t>
      </w:r>
      <w:r w:rsidRPr="002F446D">
        <w:rPr>
          <w:rStyle w:val="3"/>
          <w:i/>
          <w:color w:val="000000"/>
          <w:sz w:val="20"/>
          <w:szCs w:val="20"/>
        </w:rPr>
        <w:t>.: (84712) 35-78-55</w:t>
      </w:r>
    </w:p>
    <w:p w:rsidR="002F446D" w:rsidRDefault="002F446D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7C04"/>
    <w:multiLevelType w:val="multilevel"/>
    <w:tmpl w:val="F84A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25"/>
    <w:rsid w:val="000A7883"/>
    <w:rsid w:val="000C1EE2"/>
    <w:rsid w:val="00137624"/>
    <w:rsid w:val="002F446D"/>
    <w:rsid w:val="003C7B46"/>
    <w:rsid w:val="00813A25"/>
    <w:rsid w:val="008842E6"/>
    <w:rsid w:val="008D0531"/>
    <w:rsid w:val="00D76C1C"/>
    <w:rsid w:val="00D7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03C43-46E8-4F84-BE2D-6B82968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37624"/>
  </w:style>
  <w:style w:type="character" w:styleId="a6">
    <w:name w:val="Strong"/>
    <w:basedOn w:val="a0"/>
    <w:uiPriority w:val="22"/>
    <w:qFormat/>
    <w:rsid w:val="00137624"/>
    <w:rPr>
      <w:b/>
      <w:bCs/>
    </w:rPr>
  </w:style>
  <w:style w:type="character" w:customStyle="1" w:styleId="3">
    <w:name w:val="Основной текст (3)_"/>
    <w:basedOn w:val="a0"/>
    <w:link w:val="30"/>
    <w:uiPriority w:val="99"/>
    <w:rsid w:val="008D05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8D05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0531"/>
    <w:pPr>
      <w:widowControl w:val="0"/>
      <w:shd w:val="clear" w:color="auto" w:fill="FFFFFF"/>
      <w:spacing w:before="420" w:after="420" w:line="240" w:lineRule="atLeas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8D0531"/>
    <w:pPr>
      <w:widowControl w:val="0"/>
      <w:shd w:val="clear" w:color="auto" w:fill="FFFFFF"/>
      <w:spacing w:before="420" w:after="180" w:line="322" w:lineRule="exact"/>
      <w:ind w:hanging="1940"/>
      <w:outlineLvl w:val="0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fe.beeline.ru/si/index.w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</dc:creator>
  <cp:keywords/>
  <dc:description/>
  <cp:lastModifiedBy>Бурка</cp:lastModifiedBy>
  <cp:revision>3</cp:revision>
  <dcterms:created xsi:type="dcterms:W3CDTF">2017-03-01T07:25:00Z</dcterms:created>
  <dcterms:modified xsi:type="dcterms:W3CDTF">2017-03-01T09:29:00Z</dcterms:modified>
</cp:coreProperties>
</file>