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DD1" w:rsidRPr="00E17B1C" w:rsidRDefault="00695BB4" w:rsidP="00695BB4">
      <w:pPr>
        <w:jc w:val="center"/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Итоговая контрольная работа по биологии для 10 класса</w:t>
      </w:r>
    </w:p>
    <w:p w:rsidR="00695BB4" w:rsidRPr="00E17B1C" w:rsidRDefault="00695BB4" w:rsidP="00695BB4">
      <w:pPr>
        <w:jc w:val="center"/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Часть 1</w:t>
      </w:r>
    </w:p>
    <w:p w:rsidR="00695BB4" w:rsidRPr="00E17B1C" w:rsidRDefault="00695BB4" w:rsidP="00695BB4">
      <w:pPr>
        <w:pStyle w:val="a3"/>
        <w:numPr>
          <w:ilvl w:val="0"/>
          <w:numId w:val="1"/>
        </w:num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Рассмотрите предложенную схему направлений эволюции. Запишите в ответе пропущенный термин, обозначенный на схеме вопросительным знаком.</w:t>
      </w:r>
    </w:p>
    <w:p w:rsidR="00695BB4" w:rsidRPr="00E17B1C" w:rsidRDefault="00695BB4" w:rsidP="00695BB4">
      <w:pPr>
        <w:ind w:left="360"/>
        <w:rPr>
          <w:rFonts w:cs="Times New Roman"/>
          <w:szCs w:val="24"/>
        </w:rPr>
      </w:pPr>
      <w:r w:rsidRPr="00E17B1C">
        <w:rPr>
          <w:rFonts w:cs="Times New Roman"/>
          <w:szCs w:val="24"/>
        </w:rPr>
        <w:drawing>
          <wp:inline distT="0" distB="0" distL="0" distR="0">
            <wp:extent cx="5915025" cy="1672354"/>
            <wp:effectExtent l="0" t="0" r="0" b="4445"/>
            <wp:docPr id="2" name="Рисунок 2" descr="https://bio-ege.sdamgia.ru/get_file?id=28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ege.sdamgia.ru/get_file?id=283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02" cy="167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BB4" w:rsidRPr="00E17B1C" w:rsidRDefault="00695BB4" w:rsidP="00695BB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17B1C">
        <w:rPr>
          <w:rFonts w:eastAsia="Times New Roman" w:cs="Times New Roman"/>
          <w:color w:val="000000"/>
          <w:szCs w:val="24"/>
          <w:lang w:eastAsia="ru-RU"/>
        </w:rPr>
        <w:t>Рассмотрите таблицу «Уровни организации живой природы» и заполните пустую ячейку, вписав соответствующий термин.</w:t>
      </w:r>
    </w:p>
    <w:p w:rsidR="00695BB4" w:rsidRPr="00695BB4" w:rsidRDefault="00695BB4" w:rsidP="00695BB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95BB4">
        <w:rPr>
          <w:rFonts w:eastAsia="Times New Roman" w:cs="Times New Roman"/>
          <w:color w:val="000000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1984"/>
      </w:tblGrid>
      <w:tr w:rsidR="00695BB4" w:rsidRPr="00695BB4" w:rsidTr="00695B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Пример</w:t>
            </w:r>
          </w:p>
        </w:tc>
      </w:tr>
      <w:tr w:rsidR="00695BB4" w:rsidRPr="00695BB4" w:rsidTr="00695B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Круговорот воды</w:t>
            </w:r>
          </w:p>
        </w:tc>
      </w:tr>
      <w:tr w:rsidR="00695BB4" w:rsidRPr="00695BB4" w:rsidTr="00695B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Популяционно-видовой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Немецкая овчарка</w:t>
            </w:r>
          </w:p>
        </w:tc>
      </w:tr>
    </w:tbl>
    <w:p w:rsidR="00695BB4" w:rsidRPr="00E17B1C" w:rsidRDefault="00695BB4" w:rsidP="00695BB4">
      <w:pPr>
        <w:rPr>
          <w:rFonts w:cs="Times New Roman"/>
          <w:szCs w:val="24"/>
        </w:rPr>
      </w:pPr>
    </w:p>
    <w:p w:rsidR="00695BB4" w:rsidRPr="00E17B1C" w:rsidRDefault="00695BB4" w:rsidP="00695BB4">
      <w:pPr>
        <w:pStyle w:val="a3"/>
        <w:numPr>
          <w:ilvl w:val="0"/>
          <w:numId w:val="1"/>
        </w:num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Установите по</w:t>
      </w:r>
      <w:r w:rsidRPr="00E17B1C">
        <w:rPr>
          <w:rFonts w:cs="Times New Roman"/>
          <w:szCs w:val="24"/>
        </w:rPr>
        <w:softHyphen/>
        <w:t>сле</w:t>
      </w:r>
      <w:r w:rsidRPr="00E17B1C">
        <w:rPr>
          <w:rFonts w:cs="Times New Roman"/>
          <w:szCs w:val="24"/>
        </w:rPr>
        <w:softHyphen/>
        <w:t>до</w:t>
      </w:r>
      <w:r w:rsidRPr="00E17B1C">
        <w:rPr>
          <w:rFonts w:cs="Times New Roman"/>
          <w:szCs w:val="24"/>
        </w:rPr>
        <w:softHyphen/>
        <w:t>ва</w:t>
      </w:r>
      <w:r w:rsidRPr="00E17B1C">
        <w:rPr>
          <w:rFonts w:cs="Times New Roman"/>
          <w:szCs w:val="24"/>
        </w:rPr>
        <w:softHyphen/>
        <w:t>тель</w:t>
      </w:r>
      <w:r w:rsidRPr="00E17B1C">
        <w:rPr>
          <w:rFonts w:cs="Times New Roman"/>
          <w:szCs w:val="24"/>
        </w:rPr>
        <w:softHyphen/>
        <w:t>ность соподчинения си</w:t>
      </w:r>
      <w:r w:rsidRPr="00E17B1C">
        <w:rPr>
          <w:rFonts w:cs="Times New Roman"/>
          <w:szCs w:val="24"/>
        </w:rPr>
        <w:softHyphen/>
        <w:t>сте</w:t>
      </w:r>
      <w:r w:rsidRPr="00E17B1C">
        <w:rPr>
          <w:rFonts w:cs="Times New Roman"/>
          <w:szCs w:val="24"/>
        </w:rPr>
        <w:softHyphen/>
        <w:t>ма</w:t>
      </w:r>
      <w:r w:rsidRPr="00E17B1C">
        <w:rPr>
          <w:rFonts w:cs="Times New Roman"/>
          <w:szCs w:val="24"/>
        </w:rPr>
        <w:softHyphen/>
        <w:t>ти</w:t>
      </w:r>
      <w:r w:rsidRPr="00E17B1C">
        <w:rPr>
          <w:rFonts w:cs="Times New Roman"/>
          <w:szCs w:val="24"/>
        </w:rPr>
        <w:softHyphen/>
        <w:t>че</w:t>
      </w:r>
      <w:r w:rsidRPr="00E17B1C">
        <w:rPr>
          <w:rFonts w:cs="Times New Roman"/>
          <w:szCs w:val="24"/>
        </w:rPr>
        <w:softHyphen/>
        <w:t>ских категорий у животных, на</w:t>
      </w:r>
      <w:r w:rsidRPr="00E17B1C">
        <w:rPr>
          <w:rFonts w:cs="Times New Roman"/>
          <w:szCs w:val="24"/>
        </w:rPr>
        <w:softHyphen/>
        <w:t>чи</w:t>
      </w:r>
      <w:r w:rsidRPr="00E17B1C">
        <w:rPr>
          <w:rFonts w:cs="Times New Roman"/>
          <w:szCs w:val="24"/>
        </w:rPr>
        <w:softHyphen/>
        <w:t>ная с наименьшей.</w:t>
      </w:r>
    </w:p>
    <w:p w:rsidR="00695BB4" w:rsidRPr="00E17B1C" w:rsidRDefault="00695BB4" w:rsidP="00695BB4">
      <w:pPr>
        <w:pStyle w:val="a3"/>
        <w:rPr>
          <w:rFonts w:cs="Times New Roman"/>
          <w:szCs w:val="24"/>
        </w:rPr>
      </w:pPr>
    </w:p>
    <w:p w:rsidR="00695BB4" w:rsidRPr="00E17B1C" w:rsidRDefault="00695BB4" w:rsidP="00695BB4">
      <w:pPr>
        <w:pStyle w:val="a3"/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1) се</w:t>
      </w:r>
      <w:r w:rsidRPr="00E17B1C">
        <w:rPr>
          <w:rFonts w:cs="Times New Roman"/>
          <w:szCs w:val="24"/>
        </w:rPr>
        <w:softHyphen/>
        <w:t>мей</w:t>
      </w:r>
      <w:r w:rsidRPr="00E17B1C">
        <w:rPr>
          <w:rFonts w:cs="Times New Roman"/>
          <w:szCs w:val="24"/>
        </w:rPr>
        <w:softHyphen/>
        <w:t>ство Волчьи (Псовые)</w:t>
      </w:r>
    </w:p>
    <w:p w:rsidR="00695BB4" w:rsidRPr="00E17B1C" w:rsidRDefault="00695BB4" w:rsidP="00695BB4">
      <w:pPr>
        <w:pStyle w:val="a3"/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2) класс Млекопитающие</w:t>
      </w:r>
    </w:p>
    <w:p w:rsidR="00695BB4" w:rsidRPr="00E17B1C" w:rsidRDefault="00695BB4" w:rsidP="00695BB4">
      <w:pPr>
        <w:pStyle w:val="a3"/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3) вид Обык</w:t>
      </w:r>
      <w:r w:rsidRPr="00E17B1C">
        <w:rPr>
          <w:rFonts w:cs="Times New Roman"/>
          <w:szCs w:val="24"/>
        </w:rPr>
        <w:softHyphen/>
        <w:t>но</w:t>
      </w:r>
      <w:r w:rsidRPr="00E17B1C">
        <w:rPr>
          <w:rFonts w:cs="Times New Roman"/>
          <w:szCs w:val="24"/>
        </w:rPr>
        <w:softHyphen/>
        <w:t>вен</w:t>
      </w:r>
      <w:r w:rsidRPr="00E17B1C">
        <w:rPr>
          <w:rFonts w:cs="Times New Roman"/>
          <w:szCs w:val="24"/>
        </w:rPr>
        <w:softHyphen/>
        <w:t>ная лисица</w:t>
      </w:r>
    </w:p>
    <w:p w:rsidR="00695BB4" w:rsidRPr="00E17B1C" w:rsidRDefault="00695BB4" w:rsidP="00695BB4">
      <w:pPr>
        <w:pStyle w:val="a3"/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4) отряд Хищные</w:t>
      </w:r>
    </w:p>
    <w:p w:rsidR="00695BB4" w:rsidRPr="00E17B1C" w:rsidRDefault="00695BB4" w:rsidP="00695BB4">
      <w:pPr>
        <w:pStyle w:val="a3"/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5) тип Хордовые</w:t>
      </w:r>
    </w:p>
    <w:p w:rsidR="00695BB4" w:rsidRPr="00E17B1C" w:rsidRDefault="00695BB4" w:rsidP="00695BB4">
      <w:pPr>
        <w:pStyle w:val="a3"/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6) род Лисица</w:t>
      </w:r>
    </w:p>
    <w:p w:rsidR="00695BB4" w:rsidRPr="00E17B1C" w:rsidRDefault="00695BB4" w:rsidP="00695BB4">
      <w:pPr>
        <w:pStyle w:val="a3"/>
        <w:rPr>
          <w:rFonts w:cs="Times New Roman"/>
          <w:szCs w:val="24"/>
        </w:rPr>
      </w:pPr>
    </w:p>
    <w:p w:rsidR="00695BB4" w:rsidRPr="00E17B1C" w:rsidRDefault="00695BB4" w:rsidP="00695BB4">
      <w:pPr>
        <w:pStyle w:val="a3"/>
        <w:numPr>
          <w:ilvl w:val="0"/>
          <w:numId w:val="1"/>
        </w:num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Результатом эво</w:t>
      </w:r>
      <w:r w:rsidRPr="00E17B1C">
        <w:rPr>
          <w:rFonts w:cs="Times New Roman"/>
          <w:szCs w:val="24"/>
        </w:rPr>
        <w:softHyphen/>
        <w:t>лю</w:t>
      </w:r>
      <w:r w:rsidRPr="00E17B1C">
        <w:rPr>
          <w:rFonts w:cs="Times New Roman"/>
          <w:szCs w:val="24"/>
        </w:rPr>
        <w:softHyphen/>
        <w:t>ции является</w:t>
      </w:r>
    </w:p>
    <w:p w:rsidR="00695BB4" w:rsidRPr="00E17B1C" w:rsidRDefault="00695BB4" w:rsidP="00695BB4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1) по</w:t>
      </w:r>
      <w:r w:rsidRPr="00E17B1C">
        <w:rPr>
          <w:rFonts w:cs="Times New Roman"/>
          <w:szCs w:val="24"/>
        </w:rPr>
        <w:softHyphen/>
        <w:t>яв</w:t>
      </w:r>
      <w:r w:rsidRPr="00E17B1C">
        <w:rPr>
          <w:rFonts w:cs="Times New Roman"/>
          <w:szCs w:val="24"/>
        </w:rPr>
        <w:softHyphen/>
        <w:t>ле</w:t>
      </w:r>
      <w:r w:rsidRPr="00E17B1C">
        <w:rPr>
          <w:rFonts w:cs="Times New Roman"/>
          <w:szCs w:val="24"/>
        </w:rPr>
        <w:softHyphen/>
        <w:t>ние новых за</w:t>
      </w:r>
      <w:r w:rsidRPr="00E17B1C">
        <w:rPr>
          <w:rFonts w:cs="Times New Roman"/>
          <w:szCs w:val="24"/>
        </w:rPr>
        <w:softHyphen/>
        <w:t>су</w:t>
      </w:r>
      <w:r w:rsidRPr="00E17B1C">
        <w:rPr>
          <w:rFonts w:cs="Times New Roman"/>
          <w:szCs w:val="24"/>
        </w:rPr>
        <w:softHyphen/>
        <w:t>хо</w:t>
      </w:r>
      <w:r w:rsidRPr="00E17B1C">
        <w:rPr>
          <w:rFonts w:cs="Times New Roman"/>
          <w:szCs w:val="24"/>
        </w:rPr>
        <w:softHyphen/>
        <w:t>устой</w:t>
      </w:r>
      <w:r w:rsidRPr="00E17B1C">
        <w:rPr>
          <w:rFonts w:cs="Times New Roman"/>
          <w:szCs w:val="24"/>
        </w:rPr>
        <w:softHyphen/>
        <w:t>чи</w:t>
      </w:r>
      <w:r w:rsidRPr="00E17B1C">
        <w:rPr>
          <w:rFonts w:cs="Times New Roman"/>
          <w:szCs w:val="24"/>
        </w:rPr>
        <w:softHyphen/>
        <w:t>вых сор</w:t>
      </w:r>
      <w:r w:rsidRPr="00E17B1C">
        <w:rPr>
          <w:rFonts w:cs="Times New Roman"/>
          <w:szCs w:val="24"/>
        </w:rPr>
        <w:softHyphen/>
        <w:t>тов растений</w:t>
      </w:r>
    </w:p>
    <w:p w:rsidR="00695BB4" w:rsidRPr="00E17B1C" w:rsidRDefault="00695BB4" w:rsidP="00695BB4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2) воз</w:t>
      </w:r>
      <w:r w:rsidRPr="00E17B1C">
        <w:rPr>
          <w:rFonts w:cs="Times New Roman"/>
          <w:szCs w:val="24"/>
        </w:rPr>
        <w:softHyphen/>
        <w:t>ник</w:t>
      </w:r>
      <w:r w:rsidRPr="00E17B1C">
        <w:rPr>
          <w:rFonts w:cs="Times New Roman"/>
          <w:szCs w:val="24"/>
        </w:rPr>
        <w:softHyphen/>
        <w:t>но</w:t>
      </w:r>
      <w:r w:rsidRPr="00E17B1C">
        <w:rPr>
          <w:rFonts w:cs="Times New Roman"/>
          <w:szCs w:val="24"/>
        </w:rPr>
        <w:softHyphen/>
        <w:t>ве</w:t>
      </w:r>
      <w:r w:rsidRPr="00E17B1C">
        <w:rPr>
          <w:rFonts w:cs="Times New Roman"/>
          <w:szCs w:val="24"/>
        </w:rPr>
        <w:softHyphen/>
        <w:t>ние новых видов в из</w:t>
      </w:r>
      <w:r w:rsidRPr="00E17B1C">
        <w:rPr>
          <w:rFonts w:cs="Times New Roman"/>
          <w:szCs w:val="24"/>
        </w:rPr>
        <w:softHyphen/>
        <w:t>ме</w:t>
      </w:r>
      <w:r w:rsidRPr="00E17B1C">
        <w:rPr>
          <w:rFonts w:cs="Times New Roman"/>
          <w:szCs w:val="24"/>
        </w:rPr>
        <w:softHyphen/>
        <w:t>нив</w:t>
      </w:r>
      <w:r w:rsidRPr="00E17B1C">
        <w:rPr>
          <w:rFonts w:cs="Times New Roman"/>
          <w:szCs w:val="24"/>
        </w:rPr>
        <w:softHyphen/>
        <w:t>ших</w:t>
      </w:r>
      <w:r w:rsidRPr="00E17B1C">
        <w:rPr>
          <w:rFonts w:cs="Times New Roman"/>
          <w:szCs w:val="24"/>
        </w:rPr>
        <w:softHyphen/>
        <w:t>ся усло</w:t>
      </w:r>
      <w:r w:rsidRPr="00E17B1C">
        <w:rPr>
          <w:rFonts w:cs="Times New Roman"/>
          <w:szCs w:val="24"/>
        </w:rPr>
        <w:softHyphen/>
        <w:t>ви</w:t>
      </w:r>
      <w:r w:rsidRPr="00E17B1C">
        <w:rPr>
          <w:rFonts w:cs="Times New Roman"/>
          <w:szCs w:val="24"/>
        </w:rPr>
        <w:softHyphen/>
        <w:t>ях среды</w:t>
      </w:r>
    </w:p>
    <w:p w:rsidR="00695BB4" w:rsidRPr="00E17B1C" w:rsidRDefault="00695BB4" w:rsidP="00695BB4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3) вы</w:t>
      </w:r>
      <w:r w:rsidRPr="00E17B1C">
        <w:rPr>
          <w:rFonts w:cs="Times New Roman"/>
          <w:szCs w:val="24"/>
        </w:rPr>
        <w:softHyphen/>
        <w:t>ве</w:t>
      </w:r>
      <w:r w:rsidRPr="00E17B1C">
        <w:rPr>
          <w:rFonts w:cs="Times New Roman"/>
          <w:szCs w:val="24"/>
        </w:rPr>
        <w:softHyphen/>
        <w:t>де</w:t>
      </w:r>
      <w:r w:rsidRPr="00E17B1C">
        <w:rPr>
          <w:rFonts w:cs="Times New Roman"/>
          <w:szCs w:val="24"/>
        </w:rPr>
        <w:softHyphen/>
        <w:t>ние вы</w:t>
      </w:r>
      <w:r w:rsidRPr="00E17B1C">
        <w:rPr>
          <w:rFonts w:cs="Times New Roman"/>
          <w:szCs w:val="24"/>
        </w:rPr>
        <w:softHyphen/>
        <w:t>со</w:t>
      </w:r>
      <w:r w:rsidRPr="00E17B1C">
        <w:rPr>
          <w:rFonts w:cs="Times New Roman"/>
          <w:szCs w:val="24"/>
        </w:rPr>
        <w:softHyphen/>
        <w:t>ко</w:t>
      </w:r>
      <w:r w:rsidRPr="00E17B1C">
        <w:rPr>
          <w:rFonts w:cs="Times New Roman"/>
          <w:szCs w:val="24"/>
        </w:rPr>
        <w:softHyphen/>
        <w:t>про</w:t>
      </w:r>
      <w:r w:rsidRPr="00E17B1C">
        <w:rPr>
          <w:rFonts w:cs="Times New Roman"/>
          <w:szCs w:val="24"/>
        </w:rPr>
        <w:softHyphen/>
        <w:t>дук</w:t>
      </w:r>
      <w:r w:rsidRPr="00E17B1C">
        <w:rPr>
          <w:rFonts w:cs="Times New Roman"/>
          <w:szCs w:val="24"/>
        </w:rPr>
        <w:softHyphen/>
        <w:t>тив</w:t>
      </w:r>
      <w:r w:rsidRPr="00E17B1C">
        <w:rPr>
          <w:rFonts w:cs="Times New Roman"/>
          <w:szCs w:val="24"/>
        </w:rPr>
        <w:softHyphen/>
        <w:t>ных пород круп</w:t>
      </w:r>
      <w:r w:rsidRPr="00E17B1C">
        <w:rPr>
          <w:rFonts w:cs="Times New Roman"/>
          <w:szCs w:val="24"/>
        </w:rPr>
        <w:softHyphen/>
        <w:t>но</w:t>
      </w:r>
      <w:r w:rsidRPr="00E17B1C">
        <w:rPr>
          <w:rFonts w:cs="Times New Roman"/>
          <w:szCs w:val="24"/>
        </w:rPr>
        <w:softHyphen/>
        <w:t>го ро</w:t>
      </w:r>
      <w:r w:rsidRPr="00E17B1C">
        <w:rPr>
          <w:rFonts w:cs="Times New Roman"/>
          <w:szCs w:val="24"/>
        </w:rPr>
        <w:softHyphen/>
        <w:t>га</w:t>
      </w:r>
      <w:r w:rsidRPr="00E17B1C">
        <w:rPr>
          <w:rFonts w:cs="Times New Roman"/>
          <w:szCs w:val="24"/>
        </w:rPr>
        <w:softHyphen/>
        <w:t>то</w:t>
      </w:r>
      <w:r w:rsidRPr="00E17B1C">
        <w:rPr>
          <w:rFonts w:cs="Times New Roman"/>
          <w:szCs w:val="24"/>
        </w:rPr>
        <w:softHyphen/>
        <w:t>го скота</w:t>
      </w:r>
    </w:p>
    <w:p w:rsidR="00695BB4" w:rsidRPr="00E17B1C" w:rsidRDefault="00695BB4" w:rsidP="00695BB4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4) фор</w:t>
      </w:r>
      <w:r w:rsidRPr="00E17B1C">
        <w:rPr>
          <w:rFonts w:cs="Times New Roman"/>
          <w:szCs w:val="24"/>
        </w:rPr>
        <w:softHyphen/>
        <w:t>ми</w:t>
      </w:r>
      <w:r w:rsidRPr="00E17B1C">
        <w:rPr>
          <w:rFonts w:cs="Times New Roman"/>
          <w:szCs w:val="24"/>
        </w:rPr>
        <w:softHyphen/>
        <w:t>ро</w:t>
      </w:r>
      <w:r w:rsidRPr="00E17B1C">
        <w:rPr>
          <w:rFonts w:cs="Times New Roman"/>
          <w:szCs w:val="24"/>
        </w:rPr>
        <w:softHyphen/>
        <w:t>ва</w:t>
      </w:r>
      <w:r w:rsidRPr="00E17B1C">
        <w:rPr>
          <w:rFonts w:cs="Times New Roman"/>
          <w:szCs w:val="24"/>
        </w:rPr>
        <w:softHyphen/>
        <w:t>ние новых при</w:t>
      </w:r>
      <w:r w:rsidRPr="00E17B1C">
        <w:rPr>
          <w:rFonts w:cs="Times New Roman"/>
          <w:szCs w:val="24"/>
        </w:rPr>
        <w:softHyphen/>
        <w:t>спо</w:t>
      </w:r>
      <w:r w:rsidRPr="00E17B1C">
        <w:rPr>
          <w:rFonts w:cs="Times New Roman"/>
          <w:szCs w:val="24"/>
        </w:rPr>
        <w:softHyphen/>
        <w:t>соб</w:t>
      </w:r>
      <w:r w:rsidRPr="00E17B1C">
        <w:rPr>
          <w:rFonts w:cs="Times New Roman"/>
          <w:szCs w:val="24"/>
        </w:rPr>
        <w:softHyphen/>
        <w:t>ле</w:t>
      </w:r>
      <w:r w:rsidRPr="00E17B1C">
        <w:rPr>
          <w:rFonts w:cs="Times New Roman"/>
          <w:szCs w:val="24"/>
        </w:rPr>
        <w:softHyphen/>
        <w:t>ний к жизни в из</w:t>
      </w:r>
      <w:r w:rsidRPr="00E17B1C">
        <w:rPr>
          <w:rFonts w:cs="Times New Roman"/>
          <w:szCs w:val="24"/>
        </w:rPr>
        <w:softHyphen/>
        <w:t>ме</w:t>
      </w:r>
      <w:r w:rsidRPr="00E17B1C">
        <w:rPr>
          <w:rFonts w:cs="Times New Roman"/>
          <w:szCs w:val="24"/>
        </w:rPr>
        <w:softHyphen/>
        <w:t>нив</w:t>
      </w:r>
      <w:r w:rsidRPr="00E17B1C">
        <w:rPr>
          <w:rFonts w:cs="Times New Roman"/>
          <w:szCs w:val="24"/>
        </w:rPr>
        <w:softHyphen/>
        <w:t>ших</w:t>
      </w:r>
      <w:r w:rsidRPr="00E17B1C">
        <w:rPr>
          <w:rFonts w:cs="Times New Roman"/>
          <w:szCs w:val="24"/>
        </w:rPr>
        <w:softHyphen/>
        <w:t>ся условиях</w:t>
      </w:r>
    </w:p>
    <w:p w:rsidR="00695BB4" w:rsidRPr="00E17B1C" w:rsidRDefault="00695BB4" w:rsidP="00695BB4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5) со</w:t>
      </w:r>
      <w:r w:rsidRPr="00E17B1C">
        <w:rPr>
          <w:rFonts w:cs="Times New Roman"/>
          <w:szCs w:val="24"/>
        </w:rPr>
        <w:softHyphen/>
        <w:t>хра</w:t>
      </w:r>
      <w:r w:rsidRPr="00E17B1C">
        <w:rPr>
          <w:rFonts w:cs="Times New Roman"/>
          <w:szCs w:val="24"/>
        </w:rPr>
        <w:softHyphen/>
        <w:t>не</w:t>
      </w:r>
      <w:r w:rsidRPr="00E17B1C">
        <w:rPr>
          <w:rFonts w:cs="Times New Roman"/>
          <w:szCs w:val="24"/>
        </w:rPr>
        <w:softHyphen/>
        <w:t>ние ста</w:t>
      </w:r>
      <w:r w:rsidRPr="00E17B1C">
        <w:rPr>
          <w:rFonts w:cs="Times New Roman"/>
          <w:szCs w:val="24"/>
        </w:rPr>
        <w:softHyphen/>
        <w:t>рых видов в ста</w:t>
      </w:r>
      <w:r w:rsidRPr="00E17B1C">
        <w:rPr>
          <w:rFonts w:cs="Times New Roman"/>
          <w:szCs w:val="24"/>
        </w:rPr>
        <w:softHyphen/>
        <w:t>биль</w:t>
      </w:r>
      <w:r w:rsidRPr="00E17B1C">
        <w:rPr>
          <w:rFonts w:cs="Times New Roman"/>
          <w:szCs w:val="24"/>
        </w:rPr>
        <w:softHyphen/>
        <w:t>ных усло</w:t>
      </w:r>
      <w:r w:rsidRPr="00E17B1C">
        <w:rPr>
          <w:rFonts w:cs="Times New Roman"/>
          <w:szCs w:val="24"/>
        </w:rPr>
        <w:softHyphen/>
        <w:t>ви</w:t>
      </w:r>
      <w:r w:rsidRPr="00E17B1C">
        <w:rPr>
          <w:rFonts w:cs="Times New Roman"/>
          <w:szCs w:val="24"/>
        </w:rPr>
        <w:softHyphen/>
        <w:t>ях оби</w:t>
      </w:r>
      <w:r w:rsidRPr="00E17B1C">
        <w:rPr>
          <w:rFonts w:cs="Times New Roman"/>
          <w:szCs w:val="24"/>
        </w:rPr>
        <w:softHyphen/>
        <w:t>та</w:t>
      </w:r>
      <w:r w:rsidRPr="00E17B1C">
        <w:rPr>
          <w:rFonts w:cs="Times New Roman"/>
          <w:szCs w:val="24"/>
        </w:rPr>
        <w:softHyphen/>
        <w:t>ния</w:t>
      </w:r>
    </w:p>
    <w:p w:rsidR="00695BB4" w:rsidRPr="00E17B1C" w:rsidRDefault="00695BB4" w:rsidP="00695BB4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6) по</w:t>
      </w:r>
      <w:r w:rsidRPr="00E17B1C">
        <w:rPr>
          <w:rFonts w:cs="Times New Roman"/>
          <w:szCs w:val="24"/>
        </w:rPr>
        <w:softHyphen/>
        <w:t>лу</w:t>
      </w:r>
      <w:r w:rsidRPr="00E17B1C">
        <w:rPr>
          <w:rFonts w:cs="Times New Roman"/>
          <w:szCs w:val="24"/>
        </w:rPr>
        <w:softHyphen/>
        <w:t>че</w:t>
      </w:r>
      <w:r w:rsidRPr="00E17B1C">
        <w:rPr>
          <w:rFonts w:cs="Times New Roman"/>
          <w:szCs w:val="24"/>
        </w:rPr>
        <w:softHyphen/>
        <w:t>ние вы</w:t>
      </w:r>
      <w:r w:rsidRPr="00E17B1C">
        <w:rPr>
          <w:rFonts w:cs="Times New Roman"/>
          <w:szCs w:val="24"/>
        </w:rPr>
        <w:softHyphen/>
        <w:t>со</w:t>
      </w:r>
      <w:r w:rsidRPr="00E17B1C">
        <w:rPr>
          <w:rFonts w:cs="Times New Roman"/>
          <w:szCs w:val="24"/>
        </w:rPr>
        <w:softHyphen/>
        <w:t>ко</w:t>
      </w:r>
      <w:r w:rsidRPr="00E17B1C">
        <w:rPr>
          <w:rFonts w:cs="Times New Roman"/>
          <w:szCs w:val="24"/>
        </w:rPr>
        <w:softHyphen/>
        <w:t>про</w:t>
      </w:r>
      <w:r w:rsidRPr="00E17B1C">
        <w:rPr>
          <w:rFonts w:cs="Times New Roman"/>
          <w:szCs w:val="24"/>
        </w:rPr>
        <w:softHyphen/>
        <w:t>дук</w:t>
      </w:r>
      <w:r w:rsidRPr="00E17B1C">
        <w:rPr>
          <w:rFonts w:cs="Times New Roman"/>
          <w:szCs w:val="24"/>
        </w:rPr>
        <w:softHyphen/>
        <w:t>тив</w:t>
      </w:r>
      <w:r w:rsidRPr="00E17B1C">
        <w:rPr>
          <w:rFonts w:cs="Times New Roman"/>
          <w:szCs w:val="24"/>
        </w:rPr>
        <w:softHyphen/>
        <w:t>ных брой</w:t>
      </w:r>
      <w:r w:rsidRPr="00E17B1C">
        <w:rPr>
          <w:rFonts w:cs="Times New Roman"/>
          <w:szCs w:val="24"/>
        </w:rPr>
        <w:softHyphen/>
        <w:t>лер</w:t>
      </w:r>
      <w:r w:rsidRPr="00E17B1C">
        <w:rPr>
          <w:rFonts w:cs="Times New Roman"/>
          <w:szCs w:val="24"/>
        </w:rPr>
        <w:softHyphen/>
        <w:t>ных кур</w:t>
      </w: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t xml:space="preserve">5. </w:t>
      </w:r>
      <w:r w:rsidRPr="00E17B1C">
        <w:rPr>
          <w:color w:val="000000"/>
        </w:rPr>
        <w:t>Установите со</w:t>
      </w:r>
      <w:r w:rsidRPr="00E17B1C">
        <w:rPr>
          <w:color w:val="000000"/>
        </w:rPr>
        <w:softHyphen/>
        <w:t>от</w:t>
      </w:r>
      <w:r w:rsidRPr="00E17B1C">
        <w:rPr>
          <w:color w:val="000000"/>
        </w:rPr>
        <w:softHyphen/>
        <w:t>вет</w:t>
      </w:r>
      <w:r w:rsidRPr="00E17B1C">
        <w:rPr>
          <w:color w:val="000000"/>
        </w:rPr>
        <w:softHyphen/>
        <w:t>ствие между при</w:t>
      </w:r>
      <w:r w:rsidRPr="00E17B1C">
        <w:rPr>
          <w:color w:val="000000"/>
        </w:rPr>
        <w:softHyphen/>
        <w:t>ме</w:t>
      </w:r>
      <w:r w:rsidRPr="00E17B1C">
        <w:rPr>
          <w:color w:val="000000"/>
        </w:rPr>
        <w:softHyphen/>
        <w:t>ром дей</w:t>
      </w:r>
      <w:r w:rsidRPr="00E17B1C">
        <w:rPr>
          <w:color w:val="000000"/>
        </w:rPr>
        <w:softHyphen/>
        <w:t>ствия есте</w:t>
      </w:r>
      <w:r w:rsidRPr="00E17B1C">
        <w:rPr>
          <w:color w:val="000000"/>
        </w:rPr>
        <w:softHyphen/>
        <w:t>ствен</w:t>
      </w:r>
      <w:r w:rsidRPr="00E17B1C">
        <w:rPr>
          <w:color w:val="000000"/>
        </w:rPr>
        <w:softHyphen/>
        <w:t>но</w:t>
      </w:r>
      <w:r w:rsidRPr="00E17B1C">
        <w:rPr>
          <w:color w:val="000000"/>
        </w:rPr>
        <w:softHyphen/>
        <w:t>го от</w:t>
      </w:r>
      <w:r w:rsidRPr="00E17B1C">
        <w:rPr>
          <w:color w:val="000000"/>
        </w:rPr>
        <w:softHyphen/>
        <w:t>бо</w:t>
      </w:r>
      <w:r w:rsidRPr="00E17B1C">
        <w:rPr>
          <w:color w:val="000000"/>
        </w:rPr>
        <w:softHyphen/>
        <w:t>ра и его формой.</w:t>
      </w:r>
    </w:p>
    <w:p w:rsidR="00695BB4" w:rsidRPr="00695BB4" w:rsidRDefault="00695BB4" w:rsidP="00695BB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95BB4">
        <w:rPr>
          <w:rFonts w:eastAsia="Times New Roman" w:cs="Times New Roman"/>
          <w:color w:val="000000"/>
          <w:szCs w:val="24"/>
          <w:lang w:eastAsia="ru-RU"/>
        </w:rPr>
        <w:t> </w:t>
      </w:r>
    </w:p>
    <w:tbl>
      <w:tblPr>
        <w:tblW w:w="89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567"/>
        <w:gridCol w:w="2977"/>
      </w:tblGrid>
      <w:tr w:rsidR="00695BB4" w:rsidRPr="00695BB4" w:rsidTr="00695BB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ПРИМЕР ОТ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БО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РА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ФОРМА ОТБОРА</w:t>
            </w:r>
          </w:p>
        </w:tc>
      </w:tr>
      <w:tr w:rsidR="00695BB4" w:rsidRPr="00695BB4" w:rsidTr="00695BB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А) По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яв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ля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ют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ся бактерии, устой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чи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вые к антибиотикам.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Б) Со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кра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ща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ет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ся число рас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те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ний клёна с ко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рот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ки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ми и очень длин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ны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ми кры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лья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ми у плодов.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В) На фоне закопчённых де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ре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вьев уве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чи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ва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ет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ся ко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че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ство тёмных бабочек.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Г) </w:t>
            </w:r>
            <w:proofErr w:type="gramStart"/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С</w:t>
            </w:r>
            <w:proofErr w:type="gramEnd"/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хо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да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ем кли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ма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та по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пен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 воз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ка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ют жи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вот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ные с гу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стым шёрстным покровом.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Д) Стро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ние глаза при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ма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тов не изменяется тысячи лет.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1) дви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жу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щий отбор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2) ста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би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зи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ру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ю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щий отбор</w:t>
            </w:r>
          </w:p>
        </w:tc>
      </w:tr>
    </w:tbl>
    <w:p w:rsidR="00695BB4" w:rsidRPr="00695BB4" w:rsidRDefault="00695BB4" w:rsidP="00695BB4">
      <w:pPr>
        <w:shd w:val="clear" w:color="auto" w:fill="FFFFFF"/>
        <w:spacing w:after="240" w:line="240" w:lineRule="auto"/>
        <w:ind w:firstLine="375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95BB4">
        <w:rPr>
          <w:rFonts w:eastAsia="Times New Roman" w:cs="Times New Roman"/>
          <w:color w:val="000000"/>
          <w:szCs w:val="24"/>
          <w:lang w:eastAsia="ru-RU"/>
        </w:rPr>
        <w:lastRenderedPageBreak/>
        <w:t>Запишите в ответ цифры, рас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по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ло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жив их в порядке, со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от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вет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ству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ю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щем буквам: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</w:tblGrid>
      <w:tr w:rsidR="00695BB4" w:rsidRPr="00695BB4" w:rsidTr="00695BB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Д</w:t>
            </w:r>
          </w:p>
        </w:tc>
      </w:tr>
      <w:tr w:rsidR="00695BB4" w:rsidRPr="00695BB4" w:rsidTr="00695BB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</w:tbl>
    <w:p w:rsidR="00695BB4" w:rsidRPr="00E17B1C" w:rsidRDefault="00695BB4" w:rsidP="00695BB4">
      <w:pPr>
        <w:pStyle w:val="a3"/>
        <w:rPr>
          <w:rFonts w:cs="Times New Roman"/>
          <w:szCs w:val="24"/>
        </w:rPr>
      </w:pP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t>6.</w:t>
      </w:r>
      <w:r w:rsidRPr="00E17B1C">
        <w:rPr>
          <w:color w:val="000000"/>
        </w:rPr>
        <w:t xml:space="preserve"> Установите со</w:t>
      </w:r>
      <w:r w:rsidRPr="00E17B1C">
        <w:rPr>
          <w:color w:val="000000"/>
        </w:rPr>
        <w:softHyphen/>
        <w:t>от</w:t>
      </w:r>
      <w:r w:rsidRPr="00E17B1C">
        <w:rPr>
          <w:color w:val="000000"/>
        </w:rPr>
        <w:softHyphen/>
        <w:t>вет</w:t>
      </w:r>
      <w:r w:rsidRPr="00E17B1C">
        <w:rPr>
          <w:color w:val="000000"/>
        </w:rPr>
        <w:softHyphen/>
        <w:t>ствие между при</w:t>
      </w:r>
      <w:r w:rsidRPr="00E17B1C">
        <w:rPr>
          <w:color w:val="000000"/>
        </w:rPr>
        <w:softHyphen/>
        <w:t>зна</w:t>
      </w:r>
      <w:r w:rsidRPr="00E17B1C">
        <w:rPr>
          <w:color w:val="000000"/>
        </w:rPr>
        <w:softHyphen/>
        <w:t>ком прыт</w:t>
      </w:r>
      <w:r w:rsidRPr="00E17B1C">
        <w:rPr>
          <w:color w:val="000000"/>
        </w:rPr>
        <w:softHyphen/>
        <w:t>кой яще</w:t>
      </w:r>
      <w:r w:rsidRPr="00E17B1C">
        <w:rPr>
          <w:color w:val="000000"/>
        </w:rPr>
        <w:softHyphen/>
        <w:t>ри</w:t>
      </w:r>
      <w:r w:rsidRPr="00E17B1C">
        <w:rPr>
          <w:color w:val="000000"/>
        </w:rPr>
        <w:softHyphen/>
        <w:t>цы и кри</w:t>
      </w:r>
      <w:r w:rsidRPr="00E17B1C">
        <w:rPr>
          <w:color w:val="000000"/>
        </w:rPr>
        <w:softHyphen/>
        <w:t>те</w:t>
      </w:r>
      <w:r w:rsidRPr="00E17B1C">
        <w:rPr>
          <w:color w:val="000000"/>
        </w:rPr>
        <w:softHyphen/>
        <w:t>ри</w:t>
      </w:r>
      <w:r w:rsidRPr="00E17B1C">
        <w:rPr>
          <w:color w:val="000000"/>
        </w:rPr>
        <w:softHyphen/>
        <w:t>ем вида, ко</w:t>
      </w:r>
      <w:r w:rsidRPr="00E17B1C">
        <w:rPr>
          <w:color w:val="000000"/>
        </w:rPr>
        <w:softHyphen/>
        <w:t>то</w:t>
      </w:r>
      <w:r w:rsidRPr="00E17B1C">
        <w:rPr>
          <w:color w:val="000000"/>
        </w:rPr>
        <w:softHyphen/>
        <w:t>рый он иллюстрирует.</w:t>
      </w:r>
    </w:p>
    <w:p w:rsidR="00695BB4" w:rsidRPr="00695BB4" w:rsidRDefault="00695BB4" w:rsidP="00695BB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95BB4">
        <w:rPr>
          <w:rFonts w:eastAsia="Times New Roman" w:cs="Times New Roman"/>
          <w:color w:val="000000"/>
          <w:szCs w:val="24"/>
          <w:lang w:eastAsia="ru-RU"/>
        </w:rPr>
        <w:t> </w:t>
      </w:r>
    </w:p>
    <w:tbl>
      <w:tblPr>
        <w:tblW w:w="10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5"/>
        <w:gridCol w:w="278"/>
        <w:gridCol w:w="4012"/>
      </w:tblGrid>
      <w:tr w:rsidR="00695BB4" w:rsidRPr="00695BB4" w:rsidTr="00695BB4"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ПРИЗНАК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КРИТЕРИЙ ВИДА</w:t>
            </w:r>
          </w:p>
        </w:tc>
      </w:tr>
      <w:tr w:rsidR="00695BB4" w:rsidRPr="00695BB4" w:rsidTr="00695B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А) зим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нее оцепенение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Б) длина тела — 25–28 см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В) тело ве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ре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те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вид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ной формы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Г) раз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чия в окрас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ке сам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цов и самок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Д) оби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та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ние на опуш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ках лесов, в овра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гах и садах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Е) пи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та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ние на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ко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мы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1) морфологический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2) эко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ло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ги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че</w:t>
            </w: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ский</w:t>
            </w:r>
          </w:p>
        </w:tc>
      </w:tr>
    </w:tbl>
    <w:p w:rsidR="00695BB4" w:rsidRPr="00695BB4" w:rsidRDefault="00695BB4" w:rsidP="00695BB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95BB4">
        <w:rPr>
          <w:rFonts w:eastAsia="Times New Roman" w:cs="Times New Roman"/>
          <w:color w:val="000000"/>
          <w:szCs w:val="24"/>
          <w:lang w:eastAsia="ru-RU"/>
        </w:rPr>
        <w:t> Запишите в ответ цифры, рас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по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ло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жив их в порядке, со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от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вет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ству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ю</w:t>
      </w:r>
      <w:r w:rsidRPr="00695BB4">
        <w:rPr>
          <w:rFonts w:eastAsia="Times New Roman" w:cs="Times New Roman"/>
          <w:color w:val="000000"/>
          <w:szCs w:val="24"/>
          <w:lang w:eastAsia="ru-RU"/>
        </w:rPr>
        <w:softHyphen/>
        <w:t>щем буквам: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</w:tblGrid>
      <w:tr w:rsidR="00695BB4" w:rsidRPr="00695BB4" w:rsidTr="00695BB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Е</w:t>
            </w:r>
          </w:p>
        </w:tc>
      </w:tr>
      <w:tr w:rsidR="00695BB4" w:rsidRPr="00695BB4" w:rsidTr="00695BB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</w:tbl>
    <w:p w:rsidR="00695BB4" w:rsidRPr="00E17B1C" w:rsidRDefault="00695BB4" w:rsidP="00695BB4">
      <w:pPr>
        <w:rPr>
          <w:rFonts w:cs="Times New Roman"/>
          <w:szCs w:val="24"/>
        </w:rPr>
      </w:pPr>
    </w:p>
    <w:p w:rsidR="00695BB4" w:rsidRPr="00695BB4" w:rsidRDefault="00695BB4" w:rsidP="00695BB4">
      <w:pPr>
        <w:shd w:val="clear" w:color="auto" w:fill="FFFFFF"/>
        <w:spacing w:after="0" w:line="240" w:lineRule="auto"/>
        <w:ind w:firstLine="375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17B1C">
        <w:rPr>
          <w:rFonts w:eastAsia="Times New Roman" w:cs="Times New Roman"/>
          <w:color w:val="000000"/>
          <w:szCs w:val="24"/>
          <w:lang w:eastAsia="ru-RU"/>
        </w:rPr>
        <w:t xml:space="preserve">7. </w:t>
      </w:r>
      <w:r w:rsidRPr="00695BB4">
        <w:rPr>
          <w:rFonts w:eastAsia="Times New Roman" w:cs="Times New Roman"/>
          <w:color w:val="000000"/>
          <w:szCs w:val="24"/>
          <w:lang w:eastAsia="ru-RU"/>
        </w:rPr>
        <w:t>Установите соответствие между экологическим фактором и его видом.</w:t>
      </w:r>
    </w:p>
    <w:p w:rsidR="00695BB4" w:rsidRPr="00695BB4" w:rsidRDefault="00695BB4" w:rsidP="00695BB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95BB4">
        <w:rPr>
          <w:rFonts w:eastAsia="Times New Roman" w:cs="Times New Roman"/>
          <w:color w:val="000000"/>
          <w:szCs w:val="24"/>
          <w:lang w:eastAsia="ru-RU"/>
        </w:rPr>
        <w:t> 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695BB4" w:rsidRPr="00695BB4" w:rsidTr="00695BB4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ФАКТОР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ВИД ФАКТОРА</w:t>
            </w:r>
          </w:p>
        </w:tc>
      </w:tr>
      <w:tr w:rsidR="00695BB4" w:rsidRPr="00695BB4" w:rsidTr="00695B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A) хищничество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Б) отсутствие корма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B) снежный покров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Г) бобровая плотина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Д) внесение удобрений в почву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Е) смена времен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1) абиотический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2) биотический</w:t>
            </w:r>
          </w:p>
          <w:p w:rsidR="00695BB4" w:rsidRPr="00695BB4" w:rsidRDefault="00695BB4" w:rsidP="00695B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3) антропогенный</w:t>
            </w:r>
          </w:p>
        </w:tc>
      </w:tr>
    </w:tbl>
    <w:p w:rsidR="00695BB4" w:rsidRPr="00695BB4" w:rsidRDefault="00695BB4" w:rsidP="00695BB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95BB4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695BB4" w:rsidRPr="00695BB4" w:rsidRDefault="00695BB4" w:rsidP="00695BB4">
      <w:pPr>
        <w:shd w:val="clear" w:color="auto" w:fill="FFFFFF"/>
        <w:spacing w:after="240" w:line="240" w:lineRule="auto"/>
        <w:ind w:firstLine="375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95BB4">
        <w:rPr>
          <w:rFonts w:eastAsia="Times New Roman" w:cs="Times New Roman"/>
          <w:color w:val="000000"/>
          <w:szCs w:val="24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</w:tblGrid>
      <w:tr w:rsidR="00695BB4" w:rsidRPr="00695BB4" w:rsidTr="00695BB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Е</w:t>
            </w:r>
          </w:p>
        </w:tc>
      </w:tr>
      <w:tr w:rsidR="00695BB4" w:rsidRPr="00695BB4" w:rsidTr="00695BB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BB4" w:rsidRPr="00695BB4" w:rsidRDefault="00695BB4" w:rsidP="00695B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95BB4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</w:tbl>
    <w:p w:rsidR="00695BB4" w:rsidRPr="00E17B1C" w:rsidRDefault="00695BB4" w:rsidP="00695BB4">
      <w:pPr>
        <w:rPr>
          <w:rFonts w:cs="Times New Roman"/>
          <w:szCs w:val="24"/>
        </w:rPr>
      </w:pP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t xml:space="preserve">8. </w:t>
      </w:r>
      <w:r w:rsidRPr="00E17B1C">
        <w:rPr>
          <w:color w:val="000000"/>
        </w:rPr>
        <w:t>Установите, в какой последовательности в пищевой цепи должны располагаться перечисленные организмы.</w:t>
      </w:r>
    </w:p>
    <w:p w:rsidR="00695BB4" w:rsidRPr="00E17B1C" w:rsidRDefault="00695BB4" w:rsidP="00695BB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7B1C">
        <w:rPr>
          <w:color w:val="000000"/>
        </w:rPr>
        <w:t> </w:t>
      </w: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rPr>
          <w:color w:val="000000"/>
        </w:rPr>
        <w:t>1) Насекомые</w:t>
      </w: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rPr>
          <w:color w:val="000000"/>
        </w:rPr>
        <w:t>2) Растения</w:t>
      </w: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rPr>
          <w:color w:val="000000"/>
        </w:rPr>
        <w:t>3) Хищные птицы</w:t>
      </w: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rPr>
          <w:color w:val="000000"/>
        </w:rPr>
        <w:t>4) Насекомоядные птицы</w:t>
      </w:r>
    </w:p>
    <w:p w:rsidR="00695BB4" w:rsidRPr="00E17B1C" w:rsidRDefault="00695BB4" w:rsidP="00695BB4">
      <w:pPr>
        <w:rPr>
          <w:rFonts w:cs="Times New Roman"/>
          <w:szCs w:val="24"/>
        </w:rPr>
      </w:pP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t xml:space="preserve">9. </w:t>
      </w:r>
      <w:r w:rsidRPr="00E17B1C">
        <w:rPr>
          <w:color w:val="000000"/>
        </w:rPr>
        <w:t>Британские учёные в те</w:t>
      </w:r>
      <w:r w:rsidRPr="00E17B1C">
        <w:rPr>
          <w:color w:val="000000"/>
        </w:rPr>
        <w:softHyphen/>
        <w:t>че</w:t>
      </w:r>
      <w:r w:rsidRPr="00E17B1C">
        <w:rPr>
          <w:color w:val="000000"/>
        </w:rPr>
        <w:softHyphen/>
        <w:t>ние 12 лет про</w:t>
      </w:r>
      <w:r w:rsidRPr="00E17B1C">
        <w:rPr>
          <w:color w:val="000000"/>
        </w:rPr>
        <w:softHyphen/>
        <w:t>во</w:t>
      </w:r>
      <w:r w:rsidRPr="00E17B1C">
        <w:rPr>
          <w:color w:val="000000"/>
        </w:rPr>
        <w:softHyphen/>
        <w:t>ди</w:t>
      </w:r>
      <w:r w:rsidRPr="00E17B1C">
        <w:rPr>
          <w:color w:val="000000"/>
        </w:rPr>
        <w:softHyphen/>
        <w:t>ли исследование, в ко</w:t>
      </w:r>
      <w:r w:rsidRPr="00E17B1C">
        <w:rPr>
          <w:color w:val="000000"/>
        </w:rPr>
        <w:softHyphen/>
        <w:t>то</w:t>
      </w:r>
      <w:r w:rsidRPr="00E17B1C">
        <w:rPr>
          <w:color w:val="000000"/>
        </w:rPr>
        <w:softHyphen/>
        <w:t>ром участ</w:t>
      </w:r>
      <w:r w:rsidRPr="00E17B1C">
        <w:rPr>
          <w:color w:val="000000"/>
        </w:rPr>
        <w:softHyphen/>
        <w:t>во</w:t>
      </w:r>
      <w:r w:rsidRPr="00E17B1C">
        <w:rPr>
          <w:color w:val="000000"/>
        </w:rPr>
        <w:softHyphen/>
        <w:t>ва</w:t>
      </w:r>
      <w:r w:rsidRPr="00E17B1C">
        <w:rPr>
          <w:color w:val="000000"/>
        </w:rPr>
        <w:softHyphen/>
        <w:t>ли 3760 младенцев, рождённых в одной из боль</w:t>
      </w:r>
      <w:r w:rsidRPr="00E17B1C">
        <w:rPr>
          <w:color w:val="000000"/>
        </w:rPr>
        <w:softHyphen/>
        <w:t>ниц Лондона. Со</w:t>
      </w:r>
      <w:r w:rsidRPr="00E17B1C">
        <w:rPr>
          <w:color w:val="000000"/>
        </w:rPr>
        <w:softHyphen/>
        <w:t>би</w:t>
      </w:r>
      <w:r w:rsidRPr="00E17B1C">
        <w:rPr>
          <w:color w:val="000000"/>
        </w:rPr>
        <w:softHyphen/>
        <w:t>ра</w:t>
      </w:r>
      <w:r w:rsidRPr="00E17B1C">
        <w:rPr>
          <w:color w:val="000000"/>
        </w:rPr>
        <w:softHyphen/>
        <w:t>лись дан</w:t>
      </w:r>
      <w:r w:rsidRPr="00E17B1C">
        <w:rPr>
          <w:color w:val="000000"/>
        </w:rPr>
        <w:softHyphen/>
        <w:t>ные о весе детей при рож</w:t>
      </w:r>
      <w:r w:rsidRPr="00E17B1C">
        <w:rPr>
          <w:color w:val="000000"/>
        </w:rPr>
        <w:softHyphen/>
        <w:t>де</w:t>
      </w:r>
      <w:r w:rsidRPr="00E17B1C">
        <w:rPr>
          <w:color w:val="000000"/>
        </w:rPr>
        <w:softHyphen/>
        <w:t>нии и дан</w:t>
      </w:r>
      <w:r w:rsidRPr="00E17B1C">
        <w:rPr>
          <w:color w:val="000000"/>
        </w:rPr>
        <w:softHyphen/>
        <w:t>ные о ран</w:t>
      </w:r>
      <w:r w:rsidRPr="00E17B1C">
        <w:rPr>
          <w:color w:val="000000"/>
        </w:rPr>
        <w:softHyphen/>
        <w:t>ней смертности. Целью ис</w:t>
      </w:r>
      <w:r w:rsidRPr="00E17B1C">
        <w:rPr>
          <w:color w:val="000000"/>
        </w:rPr>
        <w:softHyphen/>
        <w:t>сле</w:t>
      </w:r>
      <w:r w:rsidRPr="00E17B1C">
        <w:rPr>
          <w:color w:val="000000"/>
        </w:rPr>
        <w:softHyphen/>
        <w:t>до</w:t>
      </w:r>
      <w:r w:rsidRPr="00E17B1C">
        <w:rPr>
          <w:color w:val="000000"/>
        </w:rPr>
        <w:softHyphen/>
        <w:t>ва</w:t>
      </w:r>
      <w:r w:rsidRPr="00E17B1C">
        <w:rPr>
          <w:color w:val="000000"/>
        </w:rPr>
        <w:softHyphen/>
        <w:t>ния было определить, есть ли воз</w:t>
      </w:r>
      <w:r w:rsidRPr="00E17B1C">
        <w:rPr>
          <w:color w:val="000000"/>
        </w:rPr>
        <w:softHyphen/>
        <w:t>дей</w:t>
      </w:r>
      <w:r w:rsidRPr="00E17B1C">
        <w:rPr>
          <w:color w:val="000000"/>
        </w:rPr>
        <w:softHyphen/>
        <w:t>ствие есте</w:t>
      </w:r>
      <w:r w:rsidRPr="00E17B1C">
        <w:rPr>
          <w:color w:val="000000"/>
        </w:rPr>
        <w:softHyphen/>
        <w:t>ствен</w:t>
      </w:r>
      <w:r w:rsidRPr="00E17B1C">
        <w:rPr>
          <w:color w:val="000000"/>
        </w:rPr>
        <w:softHyphen/>
        <w:t>но</w:t>
      </w:r>
      <w:r w:rsidRPr="00E17B1C">
        <w:rPr>
          <w:color w:val="000000"/>
        </w:rPr>
        <w:softHyphen/>
        <w:t>го от</w:t>
      </w:r>
      <w:r w:rsidRPr="00E17B1C">
        <w:rPr>
          <w:color w:val="000000"/>
        </w:rPr>
        <w:softHyphen/>
        <w:t>бо</w:t>
      </w:r>
      <w:r w:rsidRPr="00E17B1C">
        <w:rPr>
          <w:color w:val="000000"/>
        </w:rPr>
        <w:softHyphen/>
        <w:t>ра на массу детей при рождении. В таб</w:t>
      </w:r>
      <w:r w:rsidRPr="00E17B1C">
        <w:rPr>
          <w:color w:val="000000"/>
        </w:rPr>
        <w:softHyphen/>
        <w:t>ли</w:t>
      </w:r>
      <w:r w:rsidRPr="00E17B1C">
        <w:rPr>
          <w:color w:val="000000"/>
        </w:rPr>
        <w:softHyphen/>
        <w:t>це при</w:t>
      </w:r>
      <w:r w:rsidRPr="00E17B1C">
        <w:rPr>
          <w:color w:val="000000"/>
        </w:rPr>
        <w:softHyphen/>
        <w:t>ве</w:t>
      </w:r>
      <w:r w:rsidRPr="00E17B1C">
        <w:rPr>
          <w:color w:val="000000"/>
        </w:rPr>
        <w:softHyphen/>
        <w:t>де</w:t>
      </w:r>
      <w:r w:rsidRPr="00E17B1C">
        <w:rPr>
          <w:color w:val="000000"/>
        </w:rPr>
        <w:softHyphen/>
        <w:t>ны дан</w:t>
      </w:r>
      <w:r w:rsidRPr="00E17B1C">
        <w:rPr>
          <w:color w:val="000000"/>
        </w:rPr>
        <w:softHyphen/>
        <w:t>ные о весе мла</w:t>
      </w:r>
      <w:r w:rsidRPr="00E17B1C">
        <w:rPr>
          <w:color w:val="000000"/>
        </w:rPr>
        <w:softHyphen/>
        <w:t>ден</w:t>
      </w:r>
      <w:r w:rsidRPr="00E17B1C">
        <w:rPr>
          <w:color w:val="000000"/>
        </w:rPr>
        <w:softHyphen/>
        <w:t>цев при рож</w:t>
      </w:r>
      <w:r w:rsidRPr="00E17B1C">
        <w:rPr>
          <w:color w:val="000000"/>
        </w:rPr>
        <w:softHyphen/>
        <w:t>де</w:t>
      </w:r>
      <w:r w:rsidRPr="00E17B1C">
        <w:rPr>
          <w:color w:val="000000"/>
        </w:rPr>
        <w:softHyphen/>
        <w:t>нии и про</w:t>
      </w:r>
      <w:r w:rsidRPr="00E17B1C">
        <w:rPr>
          <w:color w:val="000000"/>
        </w:rPr>
        <w:softHyphen/>
        <w:t>цент младенцев, умер</w:t>
      </w:r>
      <w:r w:rsidRPr="00E17B1C">
        <w:rPr>
          <w:color w:val="000000"/>
        </w:rPr>
        <w:softHyphen/>
        <w:t>ших в воз</w:t>
      </w:r>
      <w:r w:rsidRPr="00E17B1C">
        <w:rPr>
          <w:color w:val="000000"/>
        </w:rPr>
        <w:softHyphen/>
        <w:t>расте до 4 месяцев.</w:t>
      </w:r>
    </w:p>
    <w:p w:rsidR="00695BB4" w:rsidRPr="00E17B1C" w:rsidRDefault="00695BB4" w:rsidP="00695BB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7B1C">
        <w:rPr>
          <w:color w:val="000000"/>
        </w:rPr>
        <w:t> </w:t>
      </w: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rPr>
          <w:color w:val="000000"/>
        </w:rPr>
        <w:t>Изучите таб</w:t>
      </w:r>
      <w:r w:rsidRPr="00E17B1C">
        <w:rPr>
          <w:color w:val="000000"/>
        </w:rPr>
        <w:softHyphen/>
        <w:t>ли</w:t>
      </w:r>
      <w:r w:rsidRPr="00E17B1C">
        <w:rPr>
          <w:color w:val="000000"/>
        </w:rPr>
        <w:softHyphen/>
        <w:t>цу 1 и выберите верные утверждения:</w:t>
      </w:r>
    </w:p>
    <w:p w:rsidR="00695BB4" w:rsidRPr="00E17B1C" w:rsidRDefault="00695BB4" w:rsidP="00695BB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7B1C">
        <w:rPr>
          <w:color w:val="000000"/>
        </w:rPr>
        <w:t> </w:t>
      </w: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rPr>
          <w:color w:val="000000"/>
        </w:rPr>
        <w:t>1) Боль</w:t>
      </w:r>
      <w:r w:rsidRPr="00E17B1C">
        <w:rPr>
          <w:color w:val="000000"/>
        </w:rPr>
        <w:softHyphen/>
        <w:t>шин</w:t>
      </w:r>
      <w:r w:rsidRPr="00E17B1C">
        <w:rPr>
          <w:color w:val="000000"/>
        </w:rPr>
        <w:softHyphen/>
        <w:t>ство детей при рождении имело вес от 2,5 до 3,5 кг.</w:t>
      </w: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rPr>
          <w:color w:val="000000"/>
        </w:rPr>
        <w:t>2) Наи</w:t>
      </w:r>
      <w:r w:rsidRPr="00E17B1C">
        <w:rPr>
          <w:color w:val="000000"/>
        </w:rPr>
        <w:softHyphen/>
        <w:t>мень</w:t>
      </w:r>
      <w:r w:rsidRPr="00E17B1C">
        <w:rPr>
          <w:color w:val="000000"/>
        </w:rPr>
        <w:softHyphen/>
        <w:t>шую ран</w:t>
      </w:r>
      <w:r w:rsidRPr="00E17B1C">
        <w:rPr>
          <w:color w:val="000000"/>
        </w:rPr>
        <w:softHyphen/>
        <w:t>нюю смертность имели дети весом 4,5−5 кг.</w:t>
      </w: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rPr>
          <w:color w:val="000000"/>
        </w:rPr>
        <w:t>3) На вес детей при рождении оказывает влияние дав</w:t>
      </w:r>
      <w:r w:rsidRPr="00E17B1C">
        <w:rPr>
          <w:color w:val="000000"/>
        </w:rPr>
        <w:softHyphen/>
        <w:t>ле</w:t>
      </w:r>
      <w:r w:rsidRPr="00E17B1C">
        <w:rPr>
          <w:color w:val="000000"/>
        </w:rPr>
        <w:softHyphen/>
        <w:t>ние есте</w:t>
      </w:r>
      <w:r w:rsidRPr="00E17B1C">
        <w:rPr>
          <w:color w:val="000000"/>
        </w:rPr>
        <w:softHyphen/>
        <w:t>ствен</w:t>
      </w:r>
      <w:r w:rsidRPr="00E17B1C">
        <w:rPr>
          <w:color w:val="000000"/>
        </w:rPr>
        <w:softHyphen/>
        <w:t>но</w:t>
      </w:r>
      <w:r w:rsidRPr="00E17B1C">
        <w:rPr>
          <w:color w:val="000000"/>
        </w:rPr>
        <w:softHyphen/>
        <w:t>го от</w:t>
      </w:r>
      <w:r w:rsidRPr="00E17B1C">
        <w:rPr>
          <w:color w:val="000000"/>
        </w:rPr>
        <w:softHyphen/>
        <w:t>бо</w:t>
      </w:r>
      <w:r w:rsidRPr="00E17B1C">
        <w:rPr>
          <w:color w:val="000000"/>
        </w:rPr>
        <w:softHyphen/>
        <w:t>ра.</w:t>
      </w: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rPr>
          <w:color w:val="000000"/>
        </w:rPr>
        <w:t>4) Наи</w:t>
      </w:r>
      <w:r w:rsidRPr="00E17B1C">
        <w:rPr>
          <w:color w:val="000000"/>
        </w:rPr>
        <w:softHyphen/>
        <w:t>мень</w:t>
      </w:r>
      <w:r w:rsidRPr="00E17B1C">
        <w:rPr>
          <w:color w:val="000000"/>
        </w:rPr>
        <w:softHyphen/>
        <w:t>шую ран</w:t>
      </w:r>
      <w:r w:rsidRPr="00E17B1C">
        <w:rPr>
          <w:color w:val="000000"/>
        </w:rPr>
        <w:softHyphen/>
        <w:t>нюю смертность имели дети весом 2−2,5 кг.</w:t>
      </w:r>
    </w:p>
    <w:p w:rsidR="00695BB4" w:rsidRPr="00E17B1C" w:rsidRDefault="00695BB4" w:rsidP="00695B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17B1C">
        <w:rPr>
          <w:color w:val="000000"/>
        </w:rPr>
        <w:t>5) На вес детей при рождении не оказывает влияние есте</w:t>
      </w:r>
      <w:r w:rsidRPr="00E17B1C">
        <w:rPr>
          <w:color w:val="000000"/>
        </w:rPr>
        <w:softHyphen/>
        <w:t>ствен</w:t>
      </w:r>
      <w:r w:rsidRPr="00E17B1C">
        <w:rPr>
          <w:color w:val="000000"/>
        </w:rPr>
        <w:softHyphen/>
        <w:t>ный от</w:t>
      </w:r>
      <w:r w:rsidRPr="00E17B1C">
        <w:rPr>
          <w:color w:val="000000"/>
        </w:rPr>
        <w:softHyphen/>
        <w:t>бо</w:t>
      </w:r>
      <w:r w:rsidRPr="00E17B1C">
        <w:rPr>
          <w:color w:val="000000"/>
        </w:rPr>
        <w:softHyphen/>
        <w:t>р.</w:t>
      </w:r>
    </w:p>
    <w:p w:rsidR="00695BB4" w:rsidRPr="00E17B1C" w:rsidRDefault="00695BB4" w:rsidP="00695BB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7B1C">
        <w:rPr>
          <w:color w:val="000000"/>
        </w:rPr>
        <w:t> </w:t>
      </w:r>
    </w:p>
    <w:p w:rsidR="00695BB4" w:rsidRPr="00E17B1C" w:rsidRDefault="00695BB4" w:rsidP="00695BB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7B1C">
        <w:rPr>
          <w:noProof/>
          <w:color w:val="000000"/>
        </w:rPr>
        <w:drawing>
          <wp:inline distT="0" distB="0" distL="0" distR="0" wp14:anchorId="3FA86DA8" wp14:editId="4887A148">
            <wp:extent cx="5705475" cy="2114550"/>
            <wp:effectExtent l="0" t="0" r="9525" b="0"/>
            <wp:docPr id="3" name="Рисунок 3" descr="https://bio-ege.sdamgia.ru/get_file?id=25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ege.sdamgia.ru/get_file?id=250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B1C" w:rsidRDefault="00E17B1C" w:rsidP="00E17B1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E17B1C" w:rsidRPr="00E17B1C" w:rsidRDefault="00E17B1C" w:rsidP="00E17B1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E17B1C">
        <w:rPr>
          <w:rFonts w:eastAsia="Times New Roman" w:cs="Times New Roman"/>
          <w:szCs w:val="24"/>
          <w:lang w:eastAsia="ru-RU"/>
        </w:rPr>
        <w:t xml:space="preserve">10. </w:t>
      </w:r>
      <w:r w:rsidRPr="00E17B1C">
        <w:rPr>
          <w:rFonts w:eastAsia="Times New Roman" w:cs="Times New Roman"/>
          <w:szCs w:val="24"/>
          <w:lang w:eastAsia="ru-RU"/>
        </w:rPr>
        <w:t>Выберите несколько правильных суждений</w:t>
      </w:r>
    </w:p>
    <w:p w:rsidR="00E17B1C" w:rsidRPr="00E17B1C" w:rsidRDefault="00E17B1C" w:rsidP="00E17B1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E17B1C">
        <w:rPr>
          <w:rFonts w:eastAsia="Times New Roman" w:cs="Times New Roman"/>
          <w:szCs w:val="24"/>
          <w:lang w:eastAsia="ru-RU"/>
        </w:rPr>
        <w:t>Вид – это совокупность особей:</w:t>
      </w:r>
    </w:p>
    <w:p w:rsidR="00E17B1C" w:rsidRPr="00E17B1C" w:rsidRDefault="00E17B1C" w:rsidP="00E17B1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E17B1C">
        <w:rPr>
          <w:rFonts w:eastAsia="Times New Roman" w:cs="Times New Roman"/>
          <w:szCs w:val="24"/>
          <w:lang w:eastAsia="ru-RU"/>
        </w:rPr>
        <w:t>1.Занимающих определенный ареал и имеющих общность происхождения</w:t>
      </w:r>
    </w:p>
    <w:p w:rsidR="00E17B1C" w:rsidRPr="00E17B1C" w:rsidRDefault="00E17B1C" w:rsidP="00E17B1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E17B1C">
        <w:rPr>
          <w:rFonts w:eastAsia="Times New Roman" w:cs="Times New Roman"/>
          <w:szCs w:val="24"/>
          <w:lang w:eastAsia="ru-RU"/>
        </w:rPr>
        <w:t>2.Имеющих разное происхождение и разные ареалы обитания</w:t>
      </w:r>
    </w:p>
    <w:p w:rsidR="00E17B1C" w:rsidRPr="00E17B1C" w:rsidRDefault="00E17B1C" w:rsidP="00E17B1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E17B1C">
        <w:rPr>
          <w:rFonts w:eastAsia="Times New Roman" w:cs="Times New Roman"/>
          <w:szCs w:val="24"/>
          <w:lang w:eastAsia="ru-RU"/>
        </w:rPr>
        <w:t>3.Имеющих морфофизиологическое сходство</w:t>
      </w:r>
    </w:p>
    <w:p w:rsidR="00E17B1C" w:rsidRPr="00E17B1C" w:rsidRDefault="00E17B1C" w:rsidP="00E17B1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E17B1C">
        <w:rPr>
          <w:rFonts w:eastAsia="Times New Roman" w:cs="Times New Roman"/>
          <w:szCs w:val="24"/>
          <w:lang w:eastAsia="ru-RU"/>
        </w:rPr>
        <w:t>4. Не способных свободно скрещиваться и давать плодовитое потомство</w:t>
      </w:r>
    </w:p>
    <w:p w:rsidR="00E17B1C" w:rsidRDefault="00E17B1C" w:rsidP="00E17B1C">
      <w:pPr>
        <w:rPr>
          <w:rFonts w:cs="Times New Roman"/>
          <w:szCs w:val="24"/>
        </w:rPr>
      </w:pPr>
      <w:r w:rsidRPr="00E17B1C">
        <w:rPr>
          <w:rFonts w:eastAsia="Times New Roman" w:cs="Times New Roman"/>
          <w:szCs w:val="24"/>
          <w:lang w:eastAsia="ru-RU"/>
        </w:rPr>
        <w:t>5. Способных скрещиваться и давать плодовитое потомство</w:t>
      </w:r>
    </w:p>
    <w:p w:rsidR="00E17B1C" w:rsidRPr="00E17B1C" w:rsidRDefault="00E17B1C" w:rsidP="00E17B1C">
      <w:pPr>
        <w:jc w:val="center"/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Часть 2</w:t>
      </w:r>
    </w:p>
    <w:p w:rsidR="00695BB4" w:rsidRPr="00E17B1C" w:rsidRDefault="00695BB4" w:rsidP="00695BB4">
      <w:pPr>
        <w:rPr>
          <w:rFonts w:cs="Times New Roman"/>
          <w:szCs w:val="24"/>
        </w:rPr>
      </w:pPr>
    </w:p>
    <w:p w:rsidR="00E17B1C" w:rsidRPr="00E17B1C" w:rsidRDefault="00E17B1C" w:rsidP="00E17B1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11. </w:t>
      </w:r>
      <w:r w:rsidRPr="00E17B1C">
        <w:rPr>
          <w:rFonts w:cs="Times New Roman"/>
          <w:szCs w:val="24"/>
        </w:rPr>
        <w:t>Найдите ошиб</w:t>
      </w:r>
      <w:r w:rsidRPr="00E17B1C">
        <w:rPr>
          <w:rFonts w:cs="Times New Roman"/>
          <w:szCs w:val="24"/>
        </w:rPr>
        <w:softHyphen/>
        <w:t>ки в приведённом тексте. Ука</w:t>
      </w:r>
      <w:r w:rsidRPr="00E17B1C">
        <w:rPr>
          <w:rFonts w:cs="Times New Roman"/>
          <w:szCs w:val="24"/>
        </w:rPr>
        <w:softHyphen/>
        <w:t>жи</w:t>
      </w:r>
      <w:r w:rsidRPr="00E17B1C">
        <w:rPr>
          <w:rFonts w:cs="Times New Roman"/>
          <w:szCs w:val="24"/>
        </w:rPr>
        <w:softHyphen/>
        <w:t>те но</w:t>
      </w:r>
      <w:r w:rsidRPr="00E17B1C">
        <w:rPr>
          <w:rFonts w:cs="Times New Roman"/>
          <w:szCs w:val="24"/>
        </w:rPr>
        <w:softHyphen/>
        <w:t>ме</w:t>
      </w:r>
      <w:r w:rsidRPr="00E17B1C">
        <w:rPr>
          <w:rFonts w:cs="Times New Roman"/>
          <w:szCs w:val="24"/>
        </w:rPr>
        <w:softHyphen/>
        <w:t>ра предложений, в ко</w:t>
      </w:r>
      <w:r w:rsidRPr="00E17B1C">
        <w:rPr>
          <w:rFonts w:cs="Times New Roman"/>
          <w:szCs w:val="24"/>
        </w:rPr>
        <w:softHyphen/>
        <w:t>то</w:t>
      </w:r>
      <w:r w:rsidRPr="00E17B1C">
        <w:rPr>
          <w:rFonts w:cs="Times New Roman"/>
          <w:szCs w:val="24"/>
        </w:rPr>
        <w:softHyphen/>
        <w:t>рых они допущены, ис</w:t>
      </w:r>
      <w:r w:rsidRPr="00E17B1C">
        <w:rPr>
          <w:rFonts w:cs="Times New Roman"/>
          <w:szCs w:val="24"/>
        </w:rPr>
        <w:softHyphen/>
        <w:t>правь</w:t>
      </w:r>
      <w:r w:rsidRPr="00E17B1C">
        <w:rPr>
          <w:rFonts w:cs="Times New Roman"/>
          <w:szCs w:val="24"/>
        </w:rPr>
        <w:softHyphen/>
        <w:t>те их. </w:t>
      </w:r>
    </w:p>
    <w:p w:rsidR="00E17B1C" w:rsidRDefault="00E17B1C" w:rsidP="00E17B1C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(1) Про</w:t>
      </w:r>
      <w:r w:rsidRPr="00E17B1C">
        <w:rPr>
          <w:rFonts w:cs="Times New Roman"/>
          <w:szCs w:val="24"/>
        </w:rPr>
        <w:softHyphen/>
        <w:t>ис</w:t>
      </w:r>
      <w:r w:rsidRPr="00E17B1C">
        <w:rPr>
          <w:rFonts w:cs="Times New Roman"/>
          <w:szCs w:val="24"/>
        </w:rPr>
        <w:softHyphen/>
        <w:t>хож</w:t>
      </w:r>
      <w:r w:rsidRPr="00E17B1C">
        <w:rPr>
          <w:rFonts w:cs="Times New Roman"/>
          <w:szCs w:val="24"/>
        </w:rPr>
        <w:softHyphen/>
        <w:t>де</w:t>
      </w:r>
      <w:r w:rsidRPr="00E17B1C">
        <w:rPr>
          <w:rFonts w:cs="Times New Roman"/>
          <w:szCs w:val="24"/>
        </w:rPr>
        <w:softHyphen/>
        <w:t>ние жизни на Земле по-разному объ</w:t>
      </w:r>
      <w:r w:rsidRPr="00E17B1C">
        <w:rPr>
          <w:rFonts w:cs="Times New Roman"/>
          <w:szCs w:val="24"/>
        </w:rPr>
        <w:softHyphen/>
        <w:t>яс</w:t>
      </w:r>
      <w:r w:rsidRPr="00E17B1C">
        <w:rPr>
          <w:rFonts w:cs="Times New Roman"/>
          <w:szCs w:val="24"/>
        </w:rPr>
        <w:softHyphen/>
        <w:t>ня</w:t>
      </w:r>
      <w:r w:rsidRPr="00E17B1C">
        <w:rPr>
          <w:rFonts w:cs="Times New Roman"/>
          <w:szCs w:val="24"/>
        </w:rPr>
        <w:softHyphen/>
        <w:t>ют не</w:t>
      </w:r>
      <w:r w:rsidRPr="00E17B1C">
        <w:rPr>
          <w:rFonts w:cs="Times New Roman"/>
          <w:szCs w:val="24"/>
        </w:rPr>
        <w:softHyphen/>
        <w:t>сколь</w:t>
      </w:r>
      <w:r w:rsidRPr="00E17B1C">
        <w:rPr>
          <w:rFonts w:cs="Times New Roman"/>
          <w:szCs w:val="24"/>
        </w:rPr>
        <w:softHyphen/>
        <w:t>ко раз</w:t>
      </w:r>
      <w:r w:rsidRPr="00E17B1C">
        <w:rPr>
          <w:rFonts w:cs="Times New Roman"/>
          <w:szCs w:val="24"/>
        </w:rPr>
        <w:softHyphen/>
        <w:t>лич</w:t>
      </w:r>
      <w:r w:rsidRPr="00E17B1C">
        <w:rPr>
          <w:rFonts w:cs="Times New Roman"/>
          <w:szCs w:val="24"/>
        </w:rPr>
        <w:softHyphen/>
        <w:t xml:space="preserve">ных гипотез. </w:t>
      </w:r>
    </w:p>
    <w:p w:rsidR="00E17B1C" w:rsidRDefault="00E17B1C" w:rsidP="00E17B1C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(2) Ги</w:t>
      </w:r>
      <w:r w:rsidRPr="00E17B1C">
        <w:rPr>
          <w:rFonts w:cs="Times New Roman"/>
          <w:szCs w:val="24"/>
        </w:rPr>
        <w:softHyphen/>
        <w:t>по</w:t>
      </w:r>
      <w:r w:rsidRPr="00E17B1C">
        <w:rPr>
          <w:rFonts w:cs="Times New Roman"/>
          <w:szCs w:val="24"/>
        </w:rPr>
        <w:softHyphen/>
        <w:t>те</w:t>
      </w:r>
      <w:r w:rsidRPr="00E17B1C">
        <w:rPr>
          <w:rFonts w:cs="Times New Roman"/>
          <w:szCs w:val="24"/>
        </w:rPr>
        <w:softHyphen/>
        <w:t>за са</w:t>
      </w:r>
      <w:r w:rsidRPr="00E17B1C">
        <w:rPr>
          <w:rFonts w:cs="Times New Roman"/>
          <w:szCs w:val="24"/>
        </w:rPr>
        <w:softHyphen/>
        <w:t>мо</w:t>
      </w:r>
      <w:r w:rsidRPr="00E17B1C">
        <w:rPr>
          <w:rFonts w:cs="Times New Roman"/>
          <w:szCs w:val="24"/>
        </w:rPr>
        <w:softHyphen/>
        <w:t>за</w:t>
      </w:r>
      <w:r w:rsidRPr="00E17B1C">
        <w:rPr>
          <w:rFonts w:cs="Times New Roman"/>
          <w:szCs w:val="24"/>
        </w:rPr>
        <w:softHyphen/>
        <w:t>рож</w:t>
      </w:r>
      <w:r w:rsidRPr="00E17B1C">
        <w:rPr>
          <w:rFonts w:cs="Times New Roman"/>
          <w:szCs w:val="24"/>
        </w:rPr>
        <w:softHyphen/>
        <w:t>де</w:t>
      </w:r>
      <w:r w:rsidRPr="00E17B1C">
        <w:rPr>
          <w:rFonts w:cs="Times New Roman"/>
          <w:szCs w:val="24"/>
        </w:rPr>
        <w:softHyphen/>
        <w:t>ния ука</w:t>
      </w:r>
      <w:r w:rsidRPr="00E17B1C">
        <w:rPr>
          <w:rFonts w:cs="Times New Roman"/>
          <w:szCs w:val="24"/>
        </w:rPr>
        <w:softHyphen/>
        <w:t>зы</w:t>
      </w:r>
      <w:r w:rsidRPr="00E17B1C">
        <w:rPr>
          <w:rFonts w:cs="Times New Roman"/>
          <w:szCs w:val="24"/>
        </w:rPr>
        <w:softHyphen/>
        <w:t>ва</w:t>
      </w:r>
      <w:r w:rsidRPr="00E17B1C">
        <w:rPr>
          <w:rFonts w:cs="Times New Roman"/>
          <w:szCs w:val="24"/>
        </w:rPr>
        <w:softHyphen/>
        <w:t>ет на воз</w:t>
      </w:r>
      <w:r w:rsidRPr="00E17B1C">
        <w:rPr>
          <w:rFonts w:cs="Times New Roman"/>
          <w:szCs w:val="24"/>
        </w:rPr>
        <w:softHyphen/>
        <w:t>мож</w:t>
      </w:r>
      <w:r w:rsidRPr="00E17B1C">
        <w:rPr>
          <w:rFonts w:cs="Times New Roman"/>
          <w:szCs w:val="24"/>
        </w:rPr>
        <w:softHyphen/>
        <w:t>ность по</w:t>
      </w:r>
      <w:r w:rsidRPr="00E17B1C">
        <w:rPr>
          <w:rFonts w:cs="Times New Roman"/>
          <w:szCs w:val="24"/>
        </w:rPr>
        <w:softHyphen/>
        <w:t>яв</w:t>
      </w:r>
      <w:r w:rsidRPr="00E17B1C">
        <w:rPr>
          <w:rFonts w:cs="Times New Roman"/>
          <w:szCs w:val="24"/>
        </w:rPr>
        <w:softHyphen/>
        <w:t>ле</w:t>
      </w:r>
      <w:r w:rsidRPr="00E17B1C">
        <w:rPr>
          <w:rFonts w:cs="Times New Roman"/>
          <w:szCs w:val="24"/>
        </w:rPr>
        <w:softHyphen/>
        <w:t>ния живых су</w:t>
      </w:r>
      <w:r w:rsidRPr="00E17B1C">
        <w:rPr>
          <w:rFonts w:cs="Times New Roman"/>
          <w:szCs w:val="24"/>
        </w:rPr>
        <w:softHyphen/>
        <w:t>ществ толь</w:t>
      </w:r>
      <w:r w:rsidRPr="00E17B1C">
        <w:rPr>
          <w:rFonts w:cs="Times New Roman"/>
          <w:szCs w:val="24"/>
        </w:rPr>
        <w:softHyphen/>
        <w:t xml:space="preserve">ко от живых родителей. </w:t>
      </w:r>
    </w:p>
    <w:p w:rsidR="00E17B1C" w:rsidRDefault="00E17B1C" w:rsidP="00E17B1C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(3) Её при</w:t>
      </w:r>
      <w:r w:rsidRPr="00E17B1C">
        <w:rPr>
          <w:rFonts w:cs="Times New Roman"/>
          <w:szCs w:val="24"/>
        </w:rPr>
        <w:softHyphen/>
        <w:t>вер</w:t>
      </w:r>
      <w:r w:rsidRPr="00E17B1C">
        <w:rPr>
          <w:rFonts w:cs="Times New Roman"/>
          <w:szCs w:val="24"/>
        </w:rPr>
        <w:softHyphen/>
        <w:t>жен</w:t>
      </w:r>
      <w:r w:rsidRPr="00E17B1C">
        <w:rPr>
          <w:rFonts w:cs="Times New Roman"/>
          <w:szCs w:val="24"/>
        </w:rPr>
        <w:softHyphen/>
        <w:t>ца</w:t>
      </w:r>
      <w:r w:rsidRPr="00E17B1C">
        <w:rPr>
          <w:rFonts w:cs="Times New Roman"/>
          <w:szCs w:val="24"/>
        </w:rPr>
        <w:softHyphen/>
        <w:t>ми были Р. Гук, Л. Па</w:t>
      </w:r>
      <w:r w:rsidRPr="00E17B1C">
        <w:rPr>
          <w:rFonts w:cs="Times New Roman"/>
          <w:szCs w:val="24"/>
        </w:rPr>
        <w:softHyphen/>
        <w:t>стер и ряд дру</w:t>
      </w:r>
      <w:r w:rsidRPr="00E17B1C">
        <w:rPr>
          <w:rFonts w:cs="Times New Roman"/>
          <w:szCs w:val="24"/>
        </w:rPr>
        <w:softHyphen/>
        <w:t xml:space="preserve">гих учёных. </w:t>
      </w:r>
    </w:p>
    <w:p w:rsidR="00E17B1C" w:rsidRDefault="00E17B1C" w:rsidP="00E17B1C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(4) Кре</w:t>
      </w:r>
      <w:r w:rsidRPr="00E17B1C">
        <w:rPr>
          <w:rFonts w:cs="Times New Roman"/>
          <w:szCs w:val="24"/>
        </w:rPr>
        <w:softHyphen/>
        <w:t>а</w:t>
      </w:r>
      <w:r w:rsidRPr="00E17B1C">
        <w:rPr>
          <w:rFonts w:cs="Times New Roman"/>
          <w:szCs w:val="24"/>
        </w:rPr>
        <w:softHyphen/>
        <w:t>ци</w:t>
      </w:r>
      <w:r w:rsidRPr="00E17B1C">
        <w:rPr>
          <w:rFonts w:cs="Times New Roman"/>
          <w:szCs w:val="24"/>
        </w:rPr>
        <w:softHyphen/>
        <w:t>о</w:t>
      </w:r>
      <w:r w:rsidRPr="00E17B1C">
        <w:rPr>
          <w:rFonts w:cs="Times New Roman"/>
          <w:szCs w:val="24"/>
        </w:rPr>
        <w:softHyphen/>
        <w:t>низм – ещё одна гипотеза, утверждающая, что жизнь су</w:t>
      </w:r>
      <w:r w:rsidRPr="00E17B1C">
        <w:rPr>
          <w:rFonts w:cs="Times New Roman"/>
          <w:szCs w:val="24"/>
        </w:rPr>
        <w:softHyphen/>
        <w:t>ще</w:t>
      </w:r>
      <w:r w:rsidRPr="00E17B1C">
        <w:rPr>
          <w:rFonts w:cs="Times New Roman"/>
          <w:szCs w:val="24"/>
        </w:rPr>
        <w:softHyphen/>
        <w:t>ство</w:t>
      </w:r>
      <w:r w:rsidRPr="00E17B1C">
        <w:rPr>
          <w:rFonts w:cs="Times New Roman"/>
          <w:szCs w:val="24"/>
        </w:rPr>
        <w:softHyphen/>
        <w:t>ва</w:t>
      </w:r>
      <w:r w:rsidRPr="00E17B1C">
        <w:rPr>
          <w:rFonts w:cs="Times New Roman"/>
          <w:szCs w:val="24"/>
        </w:rPr>
        <w:softHyphen/>
        <w:t xml:space="preserve">ла вечно. </w:t>
      </w:r>
    </w:p>
    <w:p w:rsidR="00E17B1C" w:rsidRDefault="00E17B1C" w:rsidP="00E17B1C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(5) А.И. Опа</w:t>
      </w:r>
      <w:r w:rsidRPr="00E17B1C">
        <w:rPr>
          <w:rFonts w:cs="Times New Roman"/>
          <w:szCs w:val="24"/>
        </w:rPr>
        <w:softHyphen/>
        <w:t>рин и ан</w:t>
      </w:r>
      <w:r w:rsidRPr="00E17B1C">
        <w:rPr>
          <w:rFonts w:cs="Times New Roman"/>
          <w:szCs w:val="24"/>
        </w:rPr>
        <w:softHyphen/>
        <w:t>глий</w:t>
      </w:r>
      <w:r w:rsidRPr="00E17B1C">
        <w:rPr>
          <w:rFonts w:cs="Times New Roman"/>
          <w:szCs w:val="24"/>
        </w:rPr>
        <w:softHyphen/>
        <w:t>ский био</w:t>
      </w:r>
      <w:r w:rsidRPr="00E17B1C">
        <w:rPr>
          <w:rFonts w:cs="Times New Roman"/>
          <w:szCs w:val="24"/>
        </w:rPr>
        <w:softHyphen/>
        <w:t xml:space="preserve">лог Дж. </w:t>
      </w:r>
      <w:proofErr w:type="spellStart"/>
      <w:r w:rsidRPr="00E17B1C">
        <w:rPr>
          <w:rFonts w:cs="Times New Roman"/>
          <w:szCs w:val="24"/>
        </w:rPr>
        <w:t>Хол</w:t>
      </w:r>
      <w:r w:rsidRPr="00E17B1C">
        <w:rPr>
          <w:rFonts w:cs="Times New Roman"/>
          <w:szCs w:val="24"/>
        </w:rPr>
        <w:softHyphen/>
        <w:t>дейн</w:t>
      </w:r>
      <w:proofErr w:type="spellEnd"/>
      <w:r w:rsidRPr="00E17B1C">
        <w:rPr>
          <w:rFonts w:cs="Times New Roman"/>
          <w:szCs w:val="24"/>
        </w:rPr>
        <w:t xml:space="preserve"> предположили, что ор</w:t>
      </w:r>
      <w:r w:rsidRPr="00E17B1C">
        <w:rPr>
          <w:rFonts w:cs="Times New Roman"/>
          <w:szCs w:val="24"/>
        </w:rPr>
        <w:softHyphen/>
        <w:t>га</w:t>
      </w:r>
      <w:r w:rsidRPr="00E17B1C">
        <w:rPr>
          <w:rFonts w:cs="Times New Roman"/>
          <w:szCs w:val="24"/>
        </w:rPr>
        <w:softHyphen/>
        <w:t>ни</w:t>
      </w:r>
      <w:r w:rsidRPr="00E17B1C">
        <w:rPr>
          <w:rFonts w:cs="Times New Roman"/>
          <w:szCs w:val="24"/>
        </w:rPr>
        <w:softHyphen/>
        <w:t>че</w:t>
      </w:r>
      <w:r w:rsidRPr="00E17B1C">
        <w:rPr>
          <w:rFonts w:cs="Times New Roman"/>
          <w:szCs w:val="24"/>
        </w:rPr>
        <w:softHyphen/>
        <w:t>ские ве</w:t>
      </w:r>
      <w:r w:rsidRPr="00E17B1C">
        <w:rPr>
          <w:rFonts w:cs="Times New Roman"/>
          <w:szCs w:val="24"/>
        </w:rPr>
        <w:softHyphen/>
        <w:t>ще</w:t>
      </w:r>
      <w:r w:rsidRPr="00E17B1C">
        <w:rPr>
          <w:rFonts w:cs="Times New Roman"/>
          <w:szCs w:val="24"/>
        </w:rPr>
        <w:softHyphen/>
        <w:t>ства и ор</w:t>
      </w:r>
      <w:r w:rsidRPr="00E17B1C">
        <w:rPr>
          <w:rFonts w:cs="Times New Roman"/>
          <w:szCs w:val="24"/>
        </w:rPr>
        <w:softHyphen/>
        <w:t>га</w:t>
      </w:r>
      <w:r w:rsidRPr="00E17B1C">
        <w:rPr>
          <w:rFonts w:cs="Times New Roman"/>
          <w:szCs w:val="24"/>
        </w:rPr>
        <w:softHyphen/>
        <w:t>низ</w:t>
      </w:r>
      <w:r w:rsidRPr="00E17B1C">
        <w:rPr>
          <w:rFonts w:cs="Times New Roman"/>
          <w:szCs w:val="24"/>
        </w:rPr>
        <w:softHyphen/>
        <w:t>мы воз</w:t>
      </w:r>
      <w:r w:rsidRPr="00E17B1C">
        <w:rPr>
          <w:rFonts w:cs="Times New Roman"/>
          <w:szCs w:val="24"/>
        </w:rPr>
        <w:softHyphen/>
        <w:t>ник</w:t>
      </w:r>
      <w:r w:rsidRPr="00E17B1C">
        <w:rPr>
          <w:rFonts w:cs="Times New Roman"/>
          <w:szCs w:val="24"/>
        </w:rPr>
        <w:softHyphen/>
        <w:t>ли абио</w:t>
      </w:r>
      <w:r w:rsidRPr="00E17B1C">
        <w:rPr>
          <w:rFonts w:cs="Times New Roman"/>
          <w:szCs w:val="24"/>
        </w:rPr>
        <w:softHyphen/>
        <w:t>ген</w:t>
      </w:r>
      <w:r w:rsidRPr="00E17B1C">
        <w:rPr>
          <w:rFonts w:cs="Times New Roman"/>
          <w:szCs w:val="24"/>
        </w:rPr>
        <w:softHyphen/>
        <w:t>ным путём из не</w:t>
      </w:r>
      <w:r w:rsidRPr="00E17B1C">
        <w:rPr>
          <w:rFonts w:cs="Times New Roman"/>
          <w:szCs w:val="24"/>
        </w:rPr>
        <w:softHyphen/>
        <w:t>ор</w:t>
      </w:r>
      <w:r w:rsidRPr="00E17B1C">
        <w:rPr>
          <w:rFonts w:cs="Times New Roman"/>
          <w:szCs w:val="24"/>
        </w:rPr>
        <w:softHyphen/>
        <w:t>га</w:t>
      </w:r>
      <w:r w:rsidRPr="00E17B1C">
        <w:rPr>
          <w:rFonts w:cs="Times New Roman"/>
          <w:szCs w:val="24"/>
        </w:rPr>
        <w:softHyphen/>
        <w:t>ни</w:t>
      </w:r>
      <w:r w:rsidRPr="00E17B1C">
        <w:rPr>
          <w:rFonts w:cs="Times New Roman"/>
          <w:szCs w:val="24"/>
        </w:rPr>
        <w:softHyphen/>
        <w:t>че</w:t>
      </w:r>
      <w:r w:rsidRPr="00E17B1C">
        <w:rPr>
          <w:rFonts w:cs="Times New Roman"/>
          <w:szCs w:val="24"/>
        </w:rPr>
        <w:softHyphen/>
        <w:t>ско</w:t>
      </w:r>
      <w:r w:rsidRPr="00E17B1C">
        <w:rPr>
          <w:rFonts w:cs="Times New Roman"/>
          <w:szCs w:val="24"/>
        </w:rPr>
        <w:softHyphen/>
        <w:t>го ве</w:t>
      </w:r>
      <w:r w:rsidRPr="00E17B1C">
        <w:rPr>
          <w:rFonts w:cs="Times New Roman"/>
          <w:szCs w:val="24"/>
        </w:rPr>
        <w:softHyphen/>
        <w:t>ще</w:t>
      </w:r>
      <w:r w:rsidRPr="00E17B1C">
        <w:rPr>
          <w:rFonts w:cs="Times New Roman"/>
          <w:szCs w:val="24"/>
        </w:rPr>
        <w:softHyphen/>
        <w:t>ства в ре</w:t>
      </w:r>
      <w:r w:rsidRPr="00E17B1C">
        <w:rPr>
          <w:rFonts w:cs="Times New Roman"/>
          <w:szCs w:val="24"/>
        </w:rPr>
        <w:softHyphen/>
        <w:t>зуль</w:t>
      </w:r>
      <w:r w:rsidRPr="00E17B1C">
        <w:rPr>
          <w:rFonts w:cs="Times New Roman"/>
          <w:szCs w:val="24"/>
        </w:rPr>
        <w:softHyphen/>
        <w:t>та</w:t>
      </w:r>
      <w:r w:rsidRPr="00E17B1C">
        <w:rPr>
          <w:rFonts w:cs="Times New Roman"/>
          <w:szCs w:val="24"/>
        </w:rPr>
        <w:softHyphen/>
        <w:t>те дли</w:t>
      </w:r>
      <w:r w:rsidRPr="00E17B1C">
        <w:rPr>
          <w:rFonts w:cs="Times New Roman"/>
          <w:szCs w:val="24"/>
        </w:rPr>
        <w:softHyphen/>
        <w:t>тель</w:t>
      </w:r>
      <w:r w:rsidRPr="00E17B1C">
        <w:rPr>
          <w:rFonts w:cs="Times New Roman"/>
          <w:szCs w:val="24"/>
        </w:rPr>
        <w:softHyphen/>
        <w:t xml:space="preserve">ной эволюции. </w:t>
      </w:r>
    </w:p>
    <w:p w:rsidR="00E17B1C" w:rsidRPr="00E17B1C" w:rsidRDefault="00E17B1C" w:rsidP="00E17B1C">
      <w:pPr>
        <w:rPr>
          <w:rFonts w:cs="Times New Roman"/>
          <w:szCs w:val="24"/>
        </w:rPr>
      </w:pPr>
      <w:r w:rsidRPr="00E17B1C">
        <w:rPr>
          <w:rFonts w:cs="Times New Roman"/>
          <w:szCs w:val="24"/>
        </w:rPr>
        <w:t>(6) Жизнь воз</w:t>
      </w:r>
      <w:r w:rsidRPr="00E17B1C">
        <w:rPr>
          <w:rFonts w:cs="Times New Roman"/>
          <w:szCs w:val="24"/>
        </w:rPr>
        <w:softHyphen/>
        <w:t>ник</w:t>
      </w:r>
      <w:r w:rsidRPr="00E17B1C">
        <w:rPr>
          <w:rFonts w:cs="Times New Roman"/>
          <w:szCs w:val="24"/>
        </w:rPr>
        <w:softHyphen/>
        <w:t>ла на Земле при</w:t>
      </w:r>
      <w:r w:rsidRPr="00E17B1C">
        <w:rPr>
          <w:rFonts w:cs="Times New Roman"/>
          <w:szCs w:val="24"/>
        </w:rPr>
        <w:softHyphen/>
        <w:t>мер</w:t>
      </w:r>
      <w:r w:rsidRPr="00E17B1C">
        <w:rPr>
          <w:rFonts w:cs="Times New Roman"/>
          <w:szCs w:val="24"/>
        </w:rPr>
        <w:softHyphen/>
        <w:t>но 3,5 млрд лет назад.</w:t>
      </w:r>
    </w:p>
    <w:p w:rsidR="00695BB4" w:rsidRPr="00E17B1C" w:rsidRDefault="00695BB4" w:rsidP="00695BB4">
      <w:pPr>
        <w:rPr>
          <w:rFonts w:cs="Times New Roman"/>
          <w:szCs w:val="24"/>
        </w:rPr>
      </w:pPr>
    </w:p>
    <w:p w:rsidR="00695BB4" w:rsidRPr="00E17B1C" w:rsidRDefault="00E17B1C" w:rsidP="00695BB4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t xml:space="preserve">12. </w:t>
      </w:r>
      <w:r w:rsidR="00695BB4" w:rsidRPr="00E17B1C">
        <w:rPr>
          <w:rFonts w:cs="Times New Roman"/>
          <w:color w:val="000000"/>
          <w:szCs w:val="24"/>
          <w:shd w:val="clear" w:color="auto" w:fill="FFFFFF"/>
        </w:rPr>
        <w:t>Зная правило 10 процентов (правило экологической пирамиды), рассчитайте сколько понадобится фитопланктона, чтобы вырос один кит весом 150тонн? (пищевая цепь: фитопланктон---зоопланктон---кит)</w:t>
      </w:r>
    </w:p>
    <w:p w:rsidR="00E17B1C" w:rsidRPr="00E17B1C" w:rsidRDefault="00E17B1C" w:rsidP="00695BB4">
      <w:pPr>
        <w:rPr>
          <w:rFonts w:cs="Times New Roman"/>
          <w:color w:val="000000"/>
          <w:szCs w:val="24"/>
          <w:shd w:val="clear" w:color="auto" w:fill="FFFFFF"/>
        </w:rPr>
      </w:pPr>
    </w:p>
    <w:p w:rsidR="00E17B1C" w:rsidRPr="00E17B1C" w:rsidRDefault="00E17B1C" w:rsidP="00695BB4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t>13</w:t>
      </w:r>
      <w:bookmarkStart w:id="0" w:name="_GoBack"/>
      <w:bookmarkEnd w:id="0"/>
      <w:r>
        <w:rPr>
          <w:rFonts w:cs="Times New Roman"/>
          <w:color w:val="000000"/>
          <w:szCs w:val="24"/>
          <w:shd w:val="clear" w:color="auto" w:fill="FFFFFF"/>
        </w:rPr>
        <w:t xml:space="preserve">. </w:t>
      </w:r>
      <w:r w:rsidRPr="00E17B1C">
        <w:rPr>
          <w:rFonts w:cs="Times New Roman"/>
          <w:color w:val="000000"/>
          <w:szCs w:val="24"/>
          <w:shd w:val="clear" w:color="auto" w:fill="FFFFFF"/>
        </w:rPr>
        <w:t>Пользуясь рисунком, определите, какую форму отбора он иллюстрирует. Ответ обоснуйте. Изменится ли размер ушей у зайцев в процессе эволюции под действием этой формы естественного отбора, и при каких условиях жизни этот отбор будет проявляться?</w:t>
      </w:r>
    </w:p>
    <w:p w:rsidR="00E17B1C" w:rsidRPr="00E17B1C" w:rsidRDefault="00E17B1C" w:rsidP="00E17B1C">
      <w:pPr>
        <w:jc w:val="center"/>
        <w:rPr>
          <w:rFonts w:cs="Times New Roman"/>
          <w:szCs w:val="24"/>
        </w:rPr>
      </w:pPr>
      <w:r w:rsidRPr="00E17B1C">
        <w:rPr>
          <w:rFonts w:cs="Times New Roman"/>
          <w:noProof/>
          <w:szCs w:val="24"/>
          <w:lang w:eastAsia="ru-RU"/>
        </w:rPr>
        <w:drawing>
          <wp:inline distT="0" distB="0" distL="0" distR="0" wp14:anchorId="2D2EF8EA" wp14:editId="01DA6B67">
            <wp:extent cx="3152775" cy="1733550"/>
            <wp:effectExtent l="0" t="0" r="9525" b="0"/>
            <wp:docPr id="4" name="Рисунок 4" descr="https://bio-ege.sdamgia.ru/get_file?id=2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-ege.sdamgia.ru/get_file?id=257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7B1C" w:rsidRPr="00E17B1C" w:rsidSect="00695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11E10"/>
    <w:multiLevelType w:val="hybridMultilevel"/>
    <w:tmpl w:val="0F164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B4"/>
    <w:rsid w:val="00695BB4"/>
    <w:rsid w:val="00E10DD1"/>
    <w:rsid w:val="00E1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1FD0"/>
  <w15:chartTrackingRefBased/>
  <w15:docId w15:val="{C7978A93-0178-41E8-93AF-5EC307EA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BB4"/>
    <w:pPr>
      <w:ind w:left="720"/>
      <w:contextualSpacing/>
    </w:pPr>
  </w:style>
  <w:style w:type="paragraph" w:customStyle="1" w:styleId="leftmargin">
    <w:name w:val="left_margin"/>
    <w:basedOn w:val="a"/>
    <w:rsid w:val="00695BB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95BB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48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77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Тыкайло</dc:creator>
  <cp:keywords/>
  <dc:description/>
  <cp:lastModifiedBy>Сергей Тыкайло</cp:lastModifiedBy>
  <cp:revision>1</cp:revision>
  <dcterms:created xsi:type="dcterms:W3CDTF">2019-05-17T03:25:00Z</dcterms:created>
  <dcterms:modified xsi:type="dcterms:W3CDTF">2019-05-17T03:49:00Z</dcterms:modified>
</cp:coreProperties>
</file>