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A9" w:rsidRPr="00E361A9" w:rsidRDefault="00E361A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361A9" w:rsidRPr="00E361A9" w:rsidRDefault="00E361A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МОУ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Лесная </w:t>
      </w:r>
      <w:r w:rsidRPr="00E3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СОШ </w:t>
      </w:r>
    </w:p>
    <w:p w:rsidR="00E361A9" w:rsidRDefault="00E361A9" w:rsidP="00E361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Н.Н.Иванова</w:t>
      </w:r>
      <w:r w:rsidRPr="00E3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</w:p>
    <w:p w:rsidR="00E361A9" w:rsidRDefault="00E361A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040739" w:rsidRPr="00E361A9" w:rsidRDefault="00040739" w:rsidP="00E361A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E361A9" w:rsidRP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  <w:t>Программа</w:t>
      </w:r>
      <w:r w:rsidRPr="00E361A9">
        <w:rPr>
          <w:rFonts w:ascii="Meddon" w:eastAsia="Times New Roman" w:hAnsi="Meddon" w:cs="Arial"/>
          <w:b/>
          <w:bCs/>
          <w:iCs/>
          <w:color w:val="000000"/>
          <w:sz w:val="52"/>
          <w:szCs w:val="52"/>
          <w:lang w:eastAsia="ru-RU"/>
        </w:rPr>
        <w:t> </w:t>
      </w:r>
      <w:r w:rsidRPr="00E361A9">
        <w:rPr>
          <w:rFonts w:ascii="Meddon" w:eastAsia="Times New Roman" w:hAnsi="Meddon" w:cs="Arial"/>
          <w:b/>
          <w:bCs/>
          <w:iCs/>
          <w:color w:val="000000"/>
          <w:sz w:val="40"/>
          <w:szCs w:val="40"/>
          <w:lang w:eastAsia="ru-RU"/>
        </w:rPr>
        <w:t xml:space="preserve"> </w:t>
      </w:r>
      <w:r w:rsidRPr="00E361A9">
        <w:rPr>
          <w:rFonts w:ascii="Meddon" w:eastAsia="Times New Roman" w:hAnsi="Meddon" w:cs="Arial"/>
          <w:b/>
          <w:bCs/>
          <w:iCs/>
          <w:color w:val="000000"/>
          <w:sz w:val="40"/>
          <w:szCs w:val="40"/>
          <w:lang w:eastAsia="ru-RU"/>
        </w:rPr>
        <w:br/>
      </w: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</w:rPr>
        <w:t xml:space="preserve">«Здоровьесберегающая среда </w:t>
      </w:r>
    </w:p>
    <w:p w:rsidR="00E361A9" w:rsidRP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48"/>
          <w:lang w:eastAsia="ru-RU"/>
        </w:rPr>
        <w:t>МОУ Лесная СОШ»</w:t>
      </w: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9</w:t>
      </w: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4</w:t>
      </w:r>
      <w:r w:rsidRPr="00E361A9"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  <w:t>г.г.</w:t>
      </w: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p w:rsidR="00E361A9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lang w:eastAsia="ru-RU"/>
        </w:rPr>
      </w:pPr>
    </w:p>
    <w:tbl>
      <w:tblPr>
        <w:tblW w:w="10139" w:type="dxa"/>
        <w:tblInd w:w="-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261"/>
        <w:gridCol w:w="6311"/>
      </w:tblGrid>
      <w:tr w:rsidR="00E361A9" w:rsidRPr="00E361A9" w:rsidTr="00040739">
        <w:tc>
          <w:tcPr>
            <w:tcW w:w="10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E361A9" w:rsidRDefault="00E361A9" w:rsidP="00E361A9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0" w:name="629bff936092370a40b7976df46d40fba78d00d1"/>
            <w:bookmarkStart w:id="1" w:name="0"/>
            <w:bookmarkEnd w:id="0"/>
            <w:bookmarkEnd w:id="1"/>
            <w:r w:rsidRPr="00E361A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ИНФОРМАЦИОННАЯ КАРТА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C53DC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</w:t>
            </w:r>
            <w:r w:rsidR="00C53DC8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Лесная СОШ»</w:t>
            </w:r>
          </w:p>
        </w:tc>
      </w:tr>
      <w:tr w:rsidR="00E361A9" w:rsidRPr="00C737B3" w:rsidTr="00C737B3">
        <w:trPr>
          <w:trHeight w:val="14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гарантирующих охрану и укрепление физического, психического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C53DC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Учебно-развивающее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программы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DB1D92" w:rsidP="00E361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  <w:p w:rsidR="005A0D0B" w:rsidRPr="00C737B3" w:rsidRDefault="005A0D0B" w:rsidP="00E361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  <w:p w:rsidR="00DB1D92" w:rsidRPr="00C737B3" w:rsidRDefault="00DB1D92" w:rsidP="00E361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психолог</w:t>
            </w:r>
          </w:p>
          <w:p w:rsidR="005A0D0B" w:rsidRPr="00C737B3" w:rsidRDefault="005A0D0B" w:rsidP="00E361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медицинская сестра</w:t>
            </w:r>
          </w:p>
          <w:p w:rsidR="005A0D0B" w:rsidRPr="00C737B3" w:rsidRDefault="005A0D0B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Инновационная группа учителей-предметников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DB1D92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Лесная СОШ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DB1D92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171890 Тверская область, Лесной район, с.Лесное, ул. </w:t>
            </w:r>
            <w:r w:rsidR="00963E7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дом 20а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963E71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Лесная СОШ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963E71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963E7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 до 1</w:t>
            </w:r>
            <w:r w:rsidR="00963E7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361A9" w:rsidRPr="00C737B3" w:rsidTr="0004073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проведения.</w:t>
            </w:r>
          </w:p>
        </w:tc>
        <w:tc>
          <w:tcPr>
            <w:tcW w:w="6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361A9" w:rsidRPr="00C737B3" w:rsidRDefault="00E361A9" w:rsidP="00963E7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E7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63E7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963E7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739" w:rsidRPr="00C737B3" w:rsidRDefault="0004073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E71" w:rsidRPr="00C737B3" w:rsidRDefault="00E361A9" w:rsidP="00963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мире есть лишь две абсолютные ценности: чистая совесть и здоровье</w:t>
      </w:r>
      <w:r w:rsidR="00963E71" w:rsidRPr="00C737B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="00040739" w:rsidRPr="00C737B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963E71" w:rsidRPr="00C737B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(Л.Н.Толстой)</w:t>
      </w:r>
    </w:p>
    <w:p w:rsidR="00963E71" w:rsidRPr="00C737B3" w:rsidRDefault="00E361A9" w:rsidP="0096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963E71" w:rsidRPr="00C737B3" w:rsidRDefault="00E361A9" w:rsidP="0096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Необходимость создания программы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361A9" w:rsidRPr="00C737B3" w:rsidRDefault="00E361A9" w:rsidP="00963E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 здоровья обучающихся в связи с изменениями экологической обстановки, отношения к своему здоровью, социального благополучия.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разработчики программы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ВР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здоровья,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группа учителей-предметников, психологическая служба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медицинский кабинет школы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обучающихся   понимания значимости сохранения, укрепления здоровья и навыков здорового 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 и психически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 жизни.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361A9" w:rsidRPr="00C737B3" w:rsidRDefault="00E361A9" w:rsidP="00C53D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систему выявления уровня здоровья обучающихся и целенаправленного отслеживания в течение периода обучения;</w:t>
      </w:r>
    </w:p>
    <w:p w:rsidR="00E361A9" w:rsidRPr="00C737B3" w:rsidRDefault="00E361A9" w:rsidP="00C53D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Pr="00C737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банк показателей  здоровья и образа жизни  обучающихся;</w:t>
      </w:r>
    </w:p>
    <w:p w:rsidR="00E361A9" w:rsidRPr="00C737B3" w:rsidRDefault="00E361A9" w:rsidP="00C53D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систему профилактической работы по формированию ЗОЖ, вести просветительскую работу с обучающимися, родителями и учителями-предметниками;</w:t>
      </w:r>
    </w:p>
    <w:p w:rsidR="00E361A9" w:rsidRPr="00C737B3" w:rsidRDefault="00E361A9" w:rsidP="00C53D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потребности ЗОЖ через урочную и внеурочную деятельность;</w:t>
      </w:r>
    </w:p>
    <w:p w:rsidR="00E361A9" w:rsidRPr="00C737B3" w:rsidRDefault="00E361A9" w:rsidP="00C53D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медико-физиологический и психолого-педагогический мониторинг и диагностики за состоянием здоровья обучающихся;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основных блоков:</w:t>
      </w:r>
    </w:p>
    <w:p w:rsidR="00E361A9" w:rsidRPr="00C737B3" w:rsidRDefault="00E361A9" w:rsidP="00C53D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классного руководителя, учителя физической культуры, учителей-предметников);</w:t>
      </w:r>
    </w:p>
    <w:p w:rsidR="00E361A9" w:rsidRPr="00C737B3" w:rsidRDefault="00E361A9" w:rsidP="00C53DC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педагога-психолога);</w:t>
      </w:r>
    </w:p>
    <w:p w:rsidR="00E361A9" w:rsidRPr="00C737B3" w:rsidRDefault="00E361A9" w:rsidP="00C53DC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(взаимодействие с родителями, учреждениями дополнительного образования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социальными партнерами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361A9" w:rsidRPr="00C737B3" w:rsidRDefault="00E361A9" w:rsidP="00C53DC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двигательной активности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(физическое развитие)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Исполнители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 школы, родители, 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социальные партнеры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="00963E71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систематического контроля состояни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</w:t>
      </w:r>
      <w:proofErr w:type="spellStart"/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учителей на основе организации профилактических осмотров.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заболеваемости всех участников образовательного процесса.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компьютерного банка данных о состоянии здоровья каждого </w:t>
      </w:r>
      <w:proofErr w:type="spellStart"/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всех ступенях образования, который будет пользоваться для совершенствования модели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педагогического сопровождения учащихся.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знаний по вопросам здоровья и его сохранения.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подростков;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привычкам;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план работы школы регулярное проведение недель здоровья (1 раз в четверть);</w:t>
      </w:r>
    </w:p>
    <w:p w:rsidR="00963E71" w:rsidRPr="00C737B3" w:rsidRDefault="00963E71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работы ШСК «СПОРТСОЮЗ»,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вовылечение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болшего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детей в кружки и секции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="00963E7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комнаты психологической разгрузки для обучающихся;</w:t>
      </w:r>
    </w:p>
    <w:p w:rsidR="00E361A9" w:rsidRPr="00C737B3" w:rsidRDefault="00E361A9" w:rsidP="00C53DC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системы кружковых и факультативных занятий по формированию ЗОЖ.</w:t>
      </w:r>
    </w:p>
    <w:p w:rsidR="00C35899" w:rsidRPr="00C737B3" w:rsidRDefault="00C35899" w:rsidP="00C35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899" w:rsidRPr="00C737B3" w:rsidRDefault="00C35899" w:rsidP="00C358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5899" w:rsidRPr="00C737B3" w:rsidRDefault="00E361A9" w:rsidP="00C35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управления и контроля за реализацией программы.</w:t>
      </w:r>
    </w:p>
    <w:p w:rsidR="00E361A9" w:rsidRPr="00C737B3" w:rsidRDefault="00E361A9" w:rsidP="00C35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Контроль за реализацией мероприятий программы осуществляют исполнители в рамках должностной компетентности. Общее руководство осуществляет педагогический совет школы,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ВР, актив ШСК «СПОРТСОЮЗ»,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группа учителей-предметников, психологическая служба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школьная медицинская сестра.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3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результативность работы рассматривается 2 раза в год на МО классных руководителей.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модель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образовательно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последовательной системой реализации комплексной программы сохранения и укрепления здоровья школьников. Реализация школы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при воплощении данной модели в образовательном пространстве обеспечит переход образовательного учреждения к статусу «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учреждение».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«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среда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Лесная СОШ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может быть охарактеризована как интегральная модель, поскольку включает в себя все наиболее распространенные в настоящее время виды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школы, применяемые в системе образования. Система мониторинга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образовательно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Лесная СОШ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основным положениям, оформленным в Федеральных требованиях к образовательным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 в части охраны здоровья обучающихся (приказ Министерства образования  и науки Российской Федерации № 2106 от 28 декабря 2010 года).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личности, ив этой связи уместно привести слова замечательного педагога В.А.Сухомлинского: «Опыт убедил нас в том, что примерно у 85% всех неуспевающих учеников главной причиной отставания в учебе является плохое состояние здоровья, какое-нибудь недомогание или заболевание». Ребенок должен осознавать, что быть здоровым - его обязанность перед самим собой, близкими, обществом. Человек, не приученный или не умеющий заботиться о своем здоровье, психологически ущербен и не адаптирован в реальной жизни. Школьникам, испытывающим проблемы со здоровьем, труднее учиться. И в первую очередь педагоги должны помочь им справиться с этими трудностями.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Концепции охраны репродуктивного здоровья населения страны, принятой в Российской Федерации, одной из наиболее острых проблем называется медико-социальная. А значит, проблемы охраны репродуктивного здоровья населения приобретают особую социальную значимость. В настоящее время доказано, что основным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направлением профилактики заболеваний населения является работа по формированию здорового образа жизни. Международный опыт показывает, что в структуре факторов, определяющих здоровье, равно как и болезни, более 50% приходится на образ жизни человека. По данным и зарубежных, и российских специалистов таблица факторов, влияющих на здоровье детей, выглядит так:</w:t>
      </w:r>
    </w:p>
    <w:p w:rsidR="00E361A9" w:rsidRPr="00C737B3" w:rsidRDefault="00E361A9" w:rsidP="00C53DC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50%- образ жизни;</w:t>
      </w:r>
    </w:p>
    <w:p w:rsidR="00E361A9" w:rsidRPr="00C737B3" w:rsidRDefault="00E361A9" w:rsidP="00C53DC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20%- условия внешней среды;</w:t>
      </w:r>
    </w:p>
    <w:p w:rsidR="00E361A9" w:rsidRPr="00C737B3" w:rsidRDefault="00E361A9" w:rsidP="00C53DC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20%- особенности организма, наследственность;</w:t>
      </w:r>
    </w:p>
    <w:p w:rsidR="00E361A9" w:rsidRPr="00C737B3" w:rsidRDefault="00E361A9" w:rsidP="00C53DC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8-12%- система здравоохранения.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- один из важнейших компонентов человеческого благополучия, счастья. Это одно из неотъемлемых прав человека, одно из условий успешного социального и экономического развития любой страны. Именно здоровье людей должно служить главной «визитной карточкой» страны. Если мы не будем заботиться о своем здоровье- у нас не будет будущего. Будущее нашей страны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счастливые дети. Лучший способ сделать детей счастливыми - сделать их здоровыми! Поэтому важно с раннего детства прививать навыки здорового образа жизни.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общего образования ориентирован на выпускника, выполняющего правила здорового и безопасного для себя и окружающих образа жизни.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Национальной образовательной инициативе «Наша новая школа» отмечено: «Намного важнее пробудить в детях желание заботиться о своем здоровье, основанное на их заинтересованности в учебе, выборе курсов, адекватных индивидуальным интересам и склонностям. Насыщенная, интересная и увлекательная школьная жизнь станет важнейшим условием сохранения и укрепления здоровья».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работы, ориентированной на формирование устойчивой мотивации к здоровому образу жизни, в настоящее время используется комплексный подход. Тематика здоровья так или иначе пронизывает весь образовательный подход.  Темы здоровья достаточно легко интегрируются в уроки биологии, химии, географии, обществознания, математики, иностранного языка. Накоплен большой методический материал проведения уроков здоровья или минуток здоровья по всем предметам.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физической культуры по сравнению с другими уроками предоставляют дополнительные возможности для формирования здорового образа жизни. Помимо двигательных способностей у подростков развиваются волевые качества личности, произвольная регуляция поведения, формируются нравственные качества.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потенциал заложен в таких мероприятиях, как дни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фестивали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здоровья. Общение учащихся с педагогами в неформальной атмосфере способствует возникновению доверительных отношений. Дни здоровья стимулируют интерес детей и побуждают их к активному участию в деятельности.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Проблемы сохранения здоровья учащихся и педагогов, привитие навыков здорового образа жизни, создание условий, направленных на укрепление здоровья,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cохранения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физического, психического и духовного, очень актуальны сегодня.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Обозначая цели деятельности по здоровьесбережению, мы исходили из полученных сведений о фактическом состоянии здоровья обучающихся и педагогов,  о неблагоприятных для здоровья факторах, о выявленных достижениях педагогической науки и практики в сфере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Здоровье детей - это политика, в которой заложено наше будущее, поэтому перед педагогами, родителями и общественностью стоит задача воспитания здорового поколения. Но последние статистические данные свидетельствуют о том, что за период обучения детей в школе состояние здоровья ухудшается в несколько раз. Проблема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здоровья учащихся вышла сегодня из разряда педагогических и обрела социальное значение. Поэтому в качестве основы нашей программы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 с тем выявлен ряд проблем, среди которых:</w:t>
      </w:r>
    </w:p>
    <w:p w:rsidR="00E361A9" w:rsidRPr="00C737B3" w:rsidRDefault="00E361A9" w:rsidP="00C53D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созданы соответствующие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качественные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занятий физической культурой и спортом для детей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обучающихся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ослабленным здоровьем, с ограниченными возможностями здоровья;</w:t>
      </w:r>
    </w:p>
    <w:p w:rsidR="00E361A9" w:rsidRPr="00C737B3" w:rsidRDefault="00E361A9" w:rsidP="00C53DC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глубокая медицинская диагностика врачей- специалистов.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Предметом исследования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данной программы является поиск наиболее оптимальных средств для формирования самой важной  базовой  характеристики, обеспечивающей реализацию всех остальных,- здоровья.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Программа является подтверждением  особого статуса детства как периода, не зависящего от социальных, политических, национальных конфессиональных и других отличий.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Программа находится в числе приоритетных направлений деятельности органов власти, служит основой сотрудничества образования и здравоохранения, общественности, школы и родителей.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опирается в своих положениях на: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Конвенцию ООН о правах ребенка;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Конституцию Российской Федерации;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образовании»;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Национальную доктрину образования Российской Федерации;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общего образования второго поколения;</w:t>
      </w:r>
    </w:p>
    <w:p w:rsidR="00E361A9" w:rsidRPr="00C737B3" w:rsidRDefault="00E361A9" w:rsidP="00C53DC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Инициативу «Наша новая школа».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стратегической целью программы 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Лесная СОШ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201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- 202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является содействие всем участникам образовательного процесса в создании условий, гарантирующих охрану и укрепление физического, психологического</w:t>
      </w:r>
      <w:r w:rsidR="00C3589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психического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социального здоровья обучающихся и приобретении знаний, умений, навыков, необходимых для формирования устойчивой мотивации к сохранению, укреплению здоровья и к здоровому образу жизни.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стратегической цели должны быть решены следующие стратегические задачи: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физкультурно-оздоровительной работы;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методической поддержки педагогам в реализации цели программы;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разработка, внедрение в практику лучшего опыта использования, совершенствования здоровьесберегающих инновационных технологий обучения и воспитания, адекватных возможностям детей;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формирования у учащихся мотивации к стремлению заботиться о своем здоровье и умению вести ЗОЖ, у педагогов - мотивации к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валеологизации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учебно-воспитательного процесса, освоению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валеологических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учебном процессе, к деятельности по сохранению собственного здоровья, у родителей- мотивации совместной деятельности по вопросам формирования ЗОЖ детей через систему просветительской работы;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эффективных путей взаимодействия с родителями, различными специалистами в области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здоровьеобеспечения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построение диагностической системы отслеживания состояния здоровья детей в форме мониторинга.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2.Цели программы: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школе организационно - педагогических, материально -технических, санитарно - гигиенических и других условий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учитывающих индивидуальные показатели состояния здоровья участников образовательного процесса;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контроля за медицинским обслуживанием участников образовательного процесса;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материально - технического, содержательного и информационного обеспечения агитационной и пропагандистской работы по приобщению подрастающего поколения к здоровому образу жизни;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организационного, программного и материально- технического обеспечения дополнительного образования обучающихся в аспектах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отдыха, досуга;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системы полноценного сбалансированного питания в школе с учетом особенностей состояния здоровья участников образовательного процесса;</w:t>
      </w:r>
    </w:p>
    <w:p w:rsidR="00E361A9" w:rsidRPr="00C737B3" w:rsidRDefault="00E361A9" w:rsidP="00C53D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комплекса мер по поддержанию здоровья педагогических работников школы.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3.Задачи программы: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отслеживание санитарно - гигиенического состояния школы;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гигиеническое нормирование учебной нагрузки, объема домашних заданий и режима дня;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педагогами новых методов деятельности в процессе обучения школьников, использование технологий урока, сберегающих здоровье учащихся;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планомерная организация полноценного сбалансированного питания учащихся;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школы для своевременной профилактики психологического и физического состояния учащихся;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системы кружковой, внеклассной и внешкольной работы к формированию здорового образа жизни учащихся;</w:t>
      </w:r>
    </w:p>
    <w:p w:rsidR="00E361A9" w:rsidRPr="00C737B3" w:rsidRDefault="00E361A9" w:rsidP="00C53DC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научно-практических конференций, семинаров, лекций по данной проблеме и применение полученных педагогами знаний на практике.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4.Функции различных категорий работников школы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1.Функции  медицинской службы школы:</w:t>
      </w:r>
    </w:p>
    <w:p w:rsidR="00E361A9" w:rsidRPr="00C737B3" w:rsidRDefault="00C35899" w:rsidP="00C53DC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организационная помощь в 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диспансеризации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spellEnd"/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школы;</w:t>
      </w:r>
    </w:p>
    <w:p w:rsidR="00E361A9" w:rsidRPr="00C737B3" w:rsidRDefault="005A0D0B" w:rsidP="00C53DC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ежегодный 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медосмотр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spellEnd"/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  определение уровня физического здоровья;</w:t>
      </w:r>
    </w:p>
    <w:p w:rsidR="00E361A9" w:rsidRPr="00C737B3" w:rsidRDefault="00E361A9" w:rsidP="00C53DC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учащихся специальной медицинской  группы.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2.Функции администрации: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реализацией программы: организация, координация, контроль;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и контроль за организацией горячего питания учащихся в школе;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преподавания вопросов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биологии и ОБЖ в классах 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начального,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и старшего звена;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контроль уроков физкультуры;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работы спортзала во внеурочное время и во время каникул, работы спортивных секций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здоровьесберегающих кружков в рамках ШСК и социальных партнёров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внеклассных мероприятий по укреплению физического здоровья учащихся и ее контроль;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классных руководителей по программе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ее контроль;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данных о социально неблагополучных семьях и обеспечение поддержки детей из таких семей;</w:t>
      </w:r>
    </w:p>
    <w:p w:rsidR="00E361A9" w:rsidRPr="00C737B3" w:rsidRDefault="00E361A9" w:rsidP="00C53DC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 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логопедической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 в школе.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3.Функции классного руководителя: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санитарно-гигиеническая работа по организации жизнедеятельности детей в школе;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профилактических работы с родителями;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 w:rsidR="00E361A9" w:rsidRPr="00C737B3" w:rsidRDefault="00E361A9" w:rsidP="00C53DC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5.Участники программы:</w:t>
      </w:r>
    </w:p>
    <w:p w:rsidR="00E361A9" w:rsidRPr="00C737B3" w:rsidRDefault="005A0D0B" w:rsidP="00C53DC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</w:t>
      </w:r>
    </w:p>
    <w:p w:rsidR="00E361A9" w:rsidRPr="00C737B3" w:rsidRDefault="00E361A9" w:rsidP="00C53DC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сообщество</w:t>
      </w:r>
    </w:p>
    <w:p w:rsidR="00E361A9" w:rsidRPr="00C737B3" w:rsidRDefault="00E361A9" w:rsidP="00C53DC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родители.</w:t>
      </w:r>
    </w:p>
    <w:p w:rsidR="00E361A9" w:rsidRPr="00C737B3" w:rsidRDefault="00E361A9" w:rsidP="00C53DC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партнеры  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6.Сроки и этапы реализации программы: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  этап  -  201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 этап  - 20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 этап  -  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этап –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этап – 20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 - определение концептуальной линии развития ОУ (1 год):</w:t>
      </w:r>
    </w:p>
    <w:p w:rsidR="00E361A9" w:rsidRPr="00C737B3" w:rsidRDefault="00E361A9" w:rsidP="00C53DC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уровня заболеваемости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диагностику аппаратно-программным комплексом для предварительной доврачебной оценки и раннего выявления отклонений в состоянии здоровья школьников), динамики формирования отношения к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вредным привычкам;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1A9" w:rsidRPr="00C737B3" w:rsidRDefault="00E361A9" w:rsidP="00C53DC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новых форм и методов пропаганды ЗОЖ и их внедрение;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1A9" w:rsidRPr="00C737B3" w:rsidRDefault="00E361A9" w:rsidP="00C53DC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профилактических и воспитательных мероприятий.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этап – формирование научно-методической базы ОУ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типа(1 год):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материально-технической базы ОУ;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«Центра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педагогики» школы;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научно-методических положений программы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        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диагностических методик для определения индивидуального профиля учащегося;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анкетирования показателей здоровья и образа жизни обучающихся</w:t>
      </w:r>
    </w:p>
    <w:p w:rsidR="00E361A9" w:rsidRPr="00C737B3" w:rsidRDefault="00E361A9" w:rsidP="00C53DC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«Паспорта индивидуального развития учащегося»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этап – разработка программ деятельности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учреждения (1 год):</w:t>
      </w:r>
    </w:p>
    <w:p w:rsidR="00E361A9" w:rsidRPr="00C737B3" w:rsidRDefault="00E361A9" w:rsidP="00C53DC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внедрение программ психофизического сопровождения образовательного процесса в О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методов диагностики уровня здоровья на базе Кабинета здоровья школы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программы обучения педагогов технологиям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индивидуализации обучения;</w:t>
      </w:r>
    </w:p>
    <w:p w:rsidR="00E361A9" w:rsidRPr="00C737B3" w:rsidRDefault="00E361A9" w:rsidP="00C53DC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передового педагогического опыта и разработка учителями собственных здоровьесберегающих образовательных технологий с последующим внедрением их на уроках.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этап – разработка моделей индивидуализации обучения</w:t>
      </w:r>
    </w:p>
    <w:p w:rsidR="00E361A9" w:rsidRPr="00C737B3" w:rsidRDefault="00E361A9" w:rsidP="00C53DC8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инновационной группы учителей О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разработке и внедрению технологий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индивидуализации обучения;</w:t>
      </w:r>
    </w:p>
    <w:p w:rsidR="00E361A9" w:rsidRPr="00C737B3" w:rsidRDefault="00E361A9" w:rsidP="00C53DC8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передового педагогического опыта и разработка учителями собственных технологий индивидуализации обучения с последующим внедрением их на уроках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этап – практическая реализация программы развития О</w:t>
      </w:r>
      <w:r w:rsidR="005A0D0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типа.</w:t>
      </w:r>
    </w:p>
    <w:p w:rsidR="00E361A9" w:rsidRPr="00C737B3" w:rsidRDefault="00E361A9" w:rsidP="00C53DC8">
      <w:pPr>
        <w:numPr>
          <w:ilvl w:val="0"/>
          <w:numId w:val="22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педагогов всех МО школы по внедрению технологий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индивидуализации обучения;</w:t>
      </w:r>
    </w:p>
    <w:p w:rsidR="00E361A9" w:rsidRPr="00C737B3" w:rsidRDefault="00E361A9" w:rsidP="00C53DC8">
      <w:pPr>
        <w:numPr>
          <w:ilvl w:val="0"/>
          <w:numId w:val="22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результативности внедряемых здоровьесберегающих образовательных технологий и технологий индивидуализации обучения</w:t>
      </w:r>
    </w:p>
    <w:p w:rsidR="00E361A9" w:rsidRPr="00C737B3" w:rsidRDefault="00E361A9" w:rsidP="00C53DC8">
      <w:pPr>
        <w:numPr>
          <w:ilvl w:val="0"/>
          <w:numId w:val="22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самоаудита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</w:t>
      </w:r>
      <w:r w:rsidR="005A0D0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C53DC8">
      <w:pPr>
        <w:numPr>
          <w:ilvl w:val="0"/>
          <w:numId w:val="22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Публикация полного пакета материалов функционирования собственного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Общее представление о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среде в образовательно</w:t>
      </w:r>
      <w:r w:rsidR="005A0D0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0D0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0D0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Лесная СОШ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Приоритетной задачей нашей школы, выбравшей концепцию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 w:rsidR="00E361A9" w:rsidRPr="00C737B3" w:rsidRDefault="00E361A9" w:rsidP="00C53DC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санитарно-гигиенических правил и норм</w:t>
      </w:r>
    </w:p>
    <w:p w:rsidR="00E361A9" w:rsidRPr="00C737B3" w:rsidRDefault="00E361A9" w:rsidP="00C53DC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обучающихся</w:t>
      </w:r>
    </w:p>
    <w:p w:rsidR="00E361A9" w:rsidRPr="00C737B3" w:rsidRDefault="00E361A9" w:rsidP="00C53DC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учебно-познавательной деятельности</w:t>
      </w:r>
    </w:p>
    <w:p w:rsidR="00E361A9" w:rsidRPr="00C737B3" w:rsidRDefault="00E361A9" w:rsidP="00C53DC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</w:t>
      </w:r>
    </w:p>
    <w:p w:rsidR="00E361A9" w:rsidRPr="00C737B3" w:rsidRDefault="00E361A9" w:rsidP="00C53DC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Социально-педагогические условия обучения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Слагаемые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среды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(все, с чем обучающийся соприкасается в течение дня):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их взаимоотношения с ребенком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среда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содержание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среда (конкретный процесс на уроках)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среда (общение с учителями и учащимися)</w:t>
      </w:r>
    </w:p>
    <w:p w:rsidR="00E361A9" w:rsidRPr="00C737B3" w:rsidRDefault="00E361A9" w:rsidP="00C53DC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Санитарно-гигиеническая среда (состояние здания школы)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формирования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</w:t>
      </w:r>
      <w:r w:rsidR="00072F3D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F3D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F3D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Лесная СОШ</w:t>
      </w:r>
    </w:p>
    <w:p w:rsidR="00E361A9" w:rsidRPr="00C737B3" w:rsidRDefault="00E361A9" w:rsidP="00C53DC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Позиционирование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</w:p>
    <w:p w:rsidR="00E361A9" w:rsidRPr="00C737B3" w:rsidRDefault="00E361A9" w:rsidP="00C53DC8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программы обеспечения приоритета здоровья в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E361A9" w:rsidRPr="00C737B3" w:rsidRDefault="00E361A9" w:rsidP="00C53DC8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 любом решении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аспектов, связанных с влиянием данного решения на здоровье школьников</w:t>
      </w:r>
    </w:p>
    <w:p w:rsidR="00E361A9" w:rsidRPr="00C737B3" w:rsidRDefault="00E361A9" w:rsidP="00C53DC8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диагностики здоровья обучающихся и мониторинга происходящих в школе изменений, связанных с вопросами здоровья</w:t>
      </w:r>
    </w:p>
    <w:p w:rsidR="00E361A9" w:rsidRPr="00C737B3" w:rsidRDefault="00E361A9" w:rsidP="00C53DC8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 результатов мониторинга здоровья обучающихся при разработке программы развития школы</w:t>
      </w:r>
    </w:p>
    <w:p w:rsidR="00E361A9" w:rsidRPr="00C737B3" w:rsidRDefault="00E361A9" w:rsidP="00C53DC8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меры ответственности всех участников образовательного процесса за состояние их здоровья</w:t>
      </w:r>
    </w:p>
    <w:p w:rsidR="00E361A9" w:rsidRPr="00C737B3" w:rsidRDefault="00E361A9" w:rsidP="00C53DC8">
      <w:pPr>
        <w:numPr>
          <w:ilvl w:val="0"/>
          <w:numId w:val="28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изменения в перечень должностных обязанностей учителей с учетом пунктов, касающихся их деятельности в сфере здоровья</w:t>
      </w:r>
    </w:p>
    <w:p w:rsidR="00E361A9" w:rsidRPr="00C737B3" w:rsidRDefault="00E361A9" w:rsidP="00C53DC8">
      <w:pPr>
        <w:numPr>
          <w:ilvl w:val="0"/>
          <w:numId w:val="28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нормы индивидуальных соглашений с обучающимися, в которых прописаны обязанности учеников в деле заботы о собственном здоровье и участие в мероприятиях по помощи школе в обеспечении решения данной приоритетной задачи</w:t>
      </w:r>
    </w:p>
    <w:p w:rsidR="00E361A9" w:rsidRPr="00C737B3" w:rsidRDefault="00E361A9" w:rsidP="00C53DC8">
      <w:pPr>
        <w:numPr>
          <w:ilvl w:val="0"/>
          <w:numId w:val="28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индивидуальных соглашений с родителями учащихся для усиления уровня их ответственности и подключения к работе школы в этом направлении</w:t>
      </w:r>
    </w:p>
    <w:p w:rsidR="00F13BAC" w:rsidRPr="00C737B3" w:rsidRDefault="00F13BAC" w:rsidP="00F13B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блоки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 по сохранению и укреплению здоровья в школе: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профилактики и динамического наблюдения за состоянием здоровья обучающихся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предполагает: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ведение карты здоровья каждого школьника и классов, что позволяет видеть статистику состояния здоровья по школе в целом: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регулярный анализ результатов динамических наблюдений за состоянием здоровья обучающихся: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использование в школе рекомендованных методов профилактики заболеваний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обсуждение данных мониторинга здоровья учащихся на педсоветах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создание соответствующих санитарным требованиям условий для воспитания и обучения детей и формирование их здоровья: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составление расписания на основе санитарно-гигиенических требований;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проведение физкультминуток;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гигиеническое нормирование учебной нагрузки и объема домашних заданий с учетом школьного расписания, режима дня;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четкое отслеживание санитарно - гигиенического состояния школы;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планомерная организация питания учащихся;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реабилитационную работу:</w:t>
      </w:r>
    </w:p>
    <w:p w:rsidR="00E361A9" w:rsidRPr="00C737B3" w:rsidRDefault="00E361A9" w:rsidP="00F13BA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медицинское обследование;</w:t>
      </w:r>
    </w:p>
    <w:p w:rsidR="00E361A9" w:rsidRPr="00C737B3" w:rsidRDefault="00E361A9" w:rsidP="00F13BAC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очистке воды.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просветительско-воспитательной  работы 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предполагает:</w:t>
      </w:r>
    </w:p>
    <w:p w:rsidR="00F13BAC" w:rsidRPr="00C737B3" w:rsidRDefault="00F13BAC" w:rsidP="00F13BAC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ШСК, Кабинета здоровья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организацию «Дней здоровья»,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воспитательной работы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включение в учебный план образовательного учреждения образовательных программ,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рациональной организации учебного процесса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предполагает: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соблюдение гигиенических норм в организации учебной нагрузки;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использование приемов индивидуализации обучения;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строгое соблюдение гигиенических требований к использованию технических средств в учебном процессе;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использование здоровьесберегающих технологий, форм и методов в организации учебной деятельности;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предупреждение проблем развития ребенка;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обеспечение адаптации на разных этапах обучения;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познавательной и учебной мотивации;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навыков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здорового жизненного стиля;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совершенствование деятельности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службы школы для своевременной профилактики психологического и физиологического состояния учащихся и совершенствованию здоровьесберегающих технологий обучения;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коррекционной помощи учащимся.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организации физкультурно-оздоровительной работы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регулярное проведение  спортивно-оздоровительных мероприятий с целью профилактики заболеваний и приобщение к здоровому досугу;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привлечение системы кружковой, внеклассной 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 к формированию здорового образа жизни учащихся;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динамических перемен,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эффективная работа с  учащимися всех групп здоровья (включая занятия ЛФК), родителей, социальных партнёров школы к физической культуре и спорту, различным формам оздоровительной работы.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Блок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инфраструктуры образовательного учреждения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соответствие помещения школы гигиеническим нормативам;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наличие в образовательном учреждении состава специалистов, обеспечивающих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оснащенность физкультурного зала, спортплощадки, медицинского кабинета, школьной столовой.</w:t>
      </w:r>
    </w:p>
    <w:p w:rsidR="00E361A9" w:rsidRPr="00C737B3" w:rsidRDefault="00E361A9" w:rsidP="00F13BAC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организации системы просветительской и методической работы с педагогами и родителями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предполагает: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повышение уровня знаний в области вопросов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обеспеченность образовательным учреждением необходимой научно-методической литературой</w:t>
      </w:r>
    </w:p>
    <w:p w:rsidR="00F13BAC" w:rsidRPr="00C737B3" w:rsidRDefault="00F13BAC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мониторинга </w:t>
      </w: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 образовательного учреждения </w:t>
      </w:r>
      <w:r w:rsidR="00F13BAC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Лесная СОШ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Целостность системы формирования культуры здорового и безопасного образа жизни обучающихся (организация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ОУ и готовность учителей к реализации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Позиционирование школы в качестве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Вовлечение школы в сетевое взаимодействие системы здоровьесберегающих школ, научно-педагогических и общественных организаций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Готовность учителей к участию 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здоровьеохранной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методической работы по повышению квалификации педагогических кадров в области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самоаудита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- внутреннего мониторинга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школы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здоровьесберегающих требований к инфраструктуре образовательного учреждения.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Выполнение здоровьесберегающих требований к размещению ОУ, земельному участку, зданию школы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Организация питания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Выполнение здоровьесберегающих требований к воздушно-тепловому режиму образовательного учреждения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Выполнение здоровьесберегающих требований к естественному и искусственному освещению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Выполнение здоровьесберегающих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Рациональная организация образовательного процесса и использование здоровьесберегающих технологий при реализации образовательного процесса в школе.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Соблюдение санитарных норм, предъявляемых к организации учебного процесса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Применение здоровьесберегающих технологий в образовательном процессе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Психологические основы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учебного процесса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Реализация здоровьесберегающих технологий физкультуры и спорта 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здоровьеохранной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образовательного учреждения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Состояние физкультурно-спортивного комплекса образовательного учреждения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уроков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физвоспитания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Физвоспитание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дня школы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Внеклассная физкультурно-спортивная работа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Контроль за выполнением обучающимися образовательного учреждения нормативов двигательной активности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Комплексная оценка физической подготовленности обучающихся образовательного учреждения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Образовательная и воспитательная работа по организации системы формирования приоритетов здорового образа жизни обучающихся.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Организация образовательной работы в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учебных дисциплин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здоровьеохранного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Организация воспитательной работы в О</w:t>
      </w:r>
      <w:r w:rsidR="00F13BAC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формирования культуры здорового образа жизни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Участие обучающихся и их родителей 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здоровьеохранной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образовательного учреждения.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Организация профилактики употребления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в среде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Программа профилактики употребления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обучающимися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Выявление факторов риска распространения ПАВ в среде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Организация безопасной поддерживающей образовательной среды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комплексного сопровождения системы формирования здорового образа жизни обучающихся (система медицинского обслуживания обучающихся)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Организация медицинского обслуживания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Оценка комплексных показателей состояния здоровья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Организация системы мониторинга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здорового образа жизни обучающихся (средствами психологических технологий, анкетных методов и социологических опросов.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Организация психологического сопровождения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 в О</w:t>
      </w:r>
      <w:r w:rsidR="00C645D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Программа диагностики психологических характеристик обучающихся, связанных с показателями их здоровья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Программа анкетирования показателей здоровья и образа жизни обучающихся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Оценка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C645DB" w:rsidRPr="00C737B3" w:rsidRDefault="00C645DB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Здоровьесберегающие средства и технологии, применяемые в условиях образовательно</w:t>
      </w:r>
      <w:r w:rsidR="00C645D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645DB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данной работы: 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норм здорового образа жизни на основе отказа от вредных привычек, соблюдение режима дня, спортивного режима, использование оздоровительных сил природы</w:t>
      </w:r>
    </w:p>
    <w:p w:rsidR="00E361A9" w:rsidRPr="00C737B3" w:rsidRDefault="00E361A9" w:rsidP="00C53DC8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средства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(санитарно-гигиенические средства здоровьесберегающие технологии)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рационального уровня учебной нагрузки во избежани</w:t>
      </w:r>
      <w:r w:rsidR="00C645D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переутомления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рационального питания обучающихся – пища должна быть полноценной по химическому составу</w:t>
      </w:r>
      <w:r w:rsidR="00C645D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5D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безвредной в химическом отношении и безопасной с точки зрения бактериального состава</w:t>
      </w:r>
      <w:r w:rsidR="00C645DB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 общего режима дня обучающихся – режима двигательной активности, режима питания и сна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</w:p>
    <w:p w:rsidR="00E361A9" w:rsidRPr="00C737B3" w:rsidRDefault="00E361A9" w:rsidP="00C53DC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порядка проведения прививок учащихся с целью предупреждения инфекций</w:t>
      </w:r>
    </w:p>
    <w:p w:rsidR="00E361A9" w:rsidRPr="00C737B3" w:rsidRDefault="00E361A9" w:rsidP="00C53DC8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двигательной направленности 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(здоровьесберегающие технологии физкультуры и спорта)</w:t>
      </w:r>
    </w:p>
    <w:p w:rsidR="00E361A9" w:rsidRPr="00C737B3" w:rsidRDefault="00E361A9" w:rsidP="00C53DC8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физкультуры с комплексами физических упражнений</w:t>
      </w:r>
    </w:p>
    <w:p w:rsidR="00E361A9" w:rsidRPr="00C737B3" w:rsidRDefault="00E361A9" w:rsidP="00C53DC8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на уроках и подвижные перемены</w:t>
      </w:r>
    </w:p>
    <w:p w:rsidR="00E361A9" w:rsidRPr="00C737B3" w:rsidRDefault="00E361A9" w:rsidP="00C53DC8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оздоровительной гимнастики(пальчиковая, дыхательная, для коррекции зрения и пр.), лечебная физкультура</w:t>
      </w:r>
    </w:p>
    <w:p w:rsidR="00E361A9" w:rsidRPr="00C737B3" w:rsidRDefault="00E361A9" w:rsidP="00C53DC8">
      <w:pPr>
        <w:numPr>
          <w:ilvl w:val="0"/>
          <w:numId w:val="3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Эмоциональные разрядки и «минутки покоя», подвижные игры,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тренинги и др.</w:t>
      </w:r>
    </w:p>
    <w:p w:rsidR="00E361A9" w:rsidRPr="00C737B3" w:rsidRDefault="00E361A9" w:rsidP="00C53DC8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Медико-диагностические средства контроля за состоянием здоровья обучающихся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(физиологические здоровьесберегающие технологии)</w:t>
      </w:r>
    </w:p>
    <w:p w:rsidR="00E361A9" w:rsidRPr="00C737B3" w:rsidRDefault="00E361A9" w:rsidP="00C53DC8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«Кабинета здоровья» (доврачебный скрининг с выявлением проблемных зон здоровья)</w:t>
      </w:r>
    </w:p>
    <w:p w:rsidR="00C645DB" w:rsidRPr="00C737B3" w:rsidRDefault="00C645DB" w:rsidP="00C53DC8">
      <w:pPr>
        <w:numPr>
          <w:ilvl w:val="0"/>
          <w:numId w:val="34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медицинского кабинета школы.</w:t>
      </w:r>
    </w:p>
    <w:p w:rsidR="00E361A9" w:rsidRPr="00C737B3" w:rsidRDefault="00E361A9" w:rsidP="00C53DC8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организации благоприятной психолого-педагогической среды ОУ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(психологические здоровьесберегающие технологии)</w:t>
      </w:r>
    </w:p>
    <w:p w:rsidR="00E361A9" w:rsidRPr="00C737B3" w:rsidRDefault="00E361A9" w:rsidP="00C53DC8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положительного эмоционального климата в учебном коллективе и в процессе взаимодействия учитель-ученик</w:t>
      </w:r>
    </w:p>
    <w:p w:rsidR="00E361A9" w:rsidRPr="00C737B3" w:rsidRDefault="00E361A9" w:rsidP="00C53DC8">
      <w:pPr>
        <w:numPr>
          <w:ilvl w:val="0"/>
          <w:numId w:val="36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Всесторонняя психофизическая диагностика всех личностных сфер обучающихся в процессе их развития</w:t>
      </w:r>
    </w:p>
    <w:p w:rsidR="00E361A9" w:rsidRPr="00C737B3" w:rsidRDefault="00E361A9" w:rsidP="00C53DC8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педагогического воздействия, организации учебного процесса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(здоровьесберегающие образовательные технологии)</w:t>
      </w:r>
    </w:p>
    <w:p w:rsidR="00E361A9" w:rsidRPr="00C737B3" w:rsidRDefault="00E361A9" w:rsidP="00C53DC8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оздоровительной деятельности в образовательный процесс</w:t>
      </w:r>
    </w:p>
    <w:p w:rsidR="00E361A9" w:rsidRPr="00C737B3" w:rsidRDefault="00E361A9" w:rsidP="00C53DC8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подход к организации образовательной деятельности</w:t>
      </w:r>
    </w:p>
    <w:p w:rsidR="00E361A9" w:rsidRPr="00C737B3" w:rsidRDefault="00E361A9" w:rsidP="00C53DC8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содержания образования, разработка интегративных курсов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для всех ступеней обучения</w:t>
      </w:r>
    </w:p>
    <w:p w:rsidR="00E361A9" w:rsidRPr="00C737B3" w:rsidRDefault="00E361A9" w:rsidP="00C53DC8">
      <w:pPr>
        <w:numPr>
          <w:ilvl w:val="0"/>
          <w:numId w:val="3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Профилактические и закаливающие средства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(воспитательная работа по формированию ЗОЖ)</w:t>
      </w:r>
    </w:p>
    <w:p w:rsidR="00E361A9" w:rsidRPr="00C737B3" w:rsidRDefault="00E361A9" w:rsidP="00C53DC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просветительского лектория</w:t>
      </w:r>
    </w:p>
    <w:p w:rsidR="00E361A9" w:rsidRPr="00C737B3" w:rsidRDefault="00E361A9" w:rsidP="00C53DC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Культурно-массовые мероприятия</w:t>
      </w:r>
    </w:p>
    <w:p w:rsidR="00E361A9" w:rsidRPr="00C737B3" w:rsidRDefault="00E361A9" w:rsidP="00C53DC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семьей обучающегося( пропаганда здорового образа жизни через систему занятий в родительском лектории)</w:t>
      </w:r>
    </w:p>
    <w:p w:rsidR="00E361A9" w:rsidRPr="00C737B3" w:rsidRDefault="00E361A9" w:rsidP="00C53DC8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</w:t>
      </w:r>
    </w:p>
    <w:p w:rsidR="00232BE6" w:rsidRPr="00C737B3" w:rsidRDefault="00232BE6" w:rsidP="00232BE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личности ученика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здоровому образу жизни ребенка на основе здоровьесберегающих технологий является приоритетным направлением деятельности «Школы здоровья». В качестве основополагающей линии развития нашей школы в этом направлении выбрана концепция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 Школа должна стать «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антропоцентричной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 Модель технологий обучения 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E361A9" w:rsidRPr="00C737B3" w:rsidRDefault="00E361A9" w:rsidP="00C53DC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вариативностью образовательной среды на основе принципов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E361A9" w:rsidRPr="00C737B3" w:rsidRDefault="00E361A9" w:rsidP="00C53DC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дифференциацией обучения;</w:t>
      </w:r>
    </w:p>
    <w:p w:rsidR="00E361A9" w:rsidRPr="00C737B3" w:rsidRDefault="00E361A9" w:rsidP="00C53DC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индивидуализацией учебного процесса с учетом личностных особенностей учащихся;</w:t>
      </w:r>
    </w:p>
    <w:p w:rsidR="00E361A9" w:rsidRPr="00C737B3" w:rsidRDefault="00E361A9" w:rsidP="00C53DC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E361A9" w:rsidRPr="00C737B3" w:rsidRDefault="00E361A9" w:rsidP="00C53DC8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индивидуальными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дистанционного образования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E361A9" w:rsidRPr="00C737B3" w:rsidRDefault="00E361A9" w:rsidP="00232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была создана прогнозируемая модель личности ученика:</w:t>
      </w:r>
    </w:p>
    <w:p w:rsidR="00232BE6" w:rsidRPr="00C737B3" w:rsidRDefault="00232BE6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429" w:type="dxa"/>
        <w:tblInd w:w="-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7"/>
        <w:gridCol w:w="3525"/>
        <w:gridCol w:w="3927"/>
      </w:tblGrid>
      <w:tr w:rsidR="00E361A9" w:rsidRPr="00C737B3" w:rsidTr="00232BE6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9b92291e0f73ebdc4b278ca1ecfd21b772e1e80c"/>
            <w:bookmarkStart w:id="3" w:name="1"/>
            <w:bookmarkEnd w:id="2"/>
            <w:bookmarkEnd w:id="3"/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первой ступени обучения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второй ступени обучения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третьей ступени обучения</w:t>
            </w:r>
          </w:p>
        </w:tc>
      </w:tr>
      <w:tr w:rsidR="00E361A9" w:rsidRPr="00C737B3" w:rsidTr="00232BE6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-знание основ личной гигиены, выполнение  правил гигиены;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-владение основами личной гигиены и здорового образа жизни.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основ строения и функционирования организма человека;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изменений в организме человека в пубертатный период;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оценивать свое физическое и психическое состояние;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влияния алкоголя, курения,   наркомании на здоровье человека;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-поддержание физической формы;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телесно-мануальные навыки,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связанные с укреплением силы, выносливости, ловкости;- гигиена умственного труда.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стремление к самосовершенствованию,  саморазвитию и профессиональной пригодности  через физическое  совершенствование и заботу о своем здоровье;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убеждение в пагубности для здоровья и дальнейшей жизни вредных привычек;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различных оздоровительных систем;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поддерживать здоровый образ жизни, индивидуальный для каждого человека;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-способность вырабатывать индивидуальный  образ жизни;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гигиена умственного труда.</w:t>
            </w:r>
          </w:p>
        </w:tc>
      </w:tr>
    </w:tbl>
    <w:p w:rsidR="00232BE6" w:rsidRPr="00C737B3" w:rsidRDefault="00232BE6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Реализация программы направлена на формирование у </w:t>
      </w:r>
      <w:r w:rsidR="00232BE6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="00232BE6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 отношения к своему здоровью, что включает в себя:</w:t>
      </w:r>
    </w:p>
    <w:p w:rsidR="00E361A9" w:rsidRPr="00C737B3" w:rsidRDefault="00E361A9" w:rsidP="00C53DC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E361A9" w:rsidRPr="00C737B3" w:rsidRDefault="00E361A9" w:rsidP="00C53DC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культуру физическую (способность управлять физическими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природосообразными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движениями);</w:t>
      </w:r>
    </w:p>
    <w:p w:rsidR="00E361A9" w:rsidRPr="00C737B3" w:rsidRDefault="00E361A9" w:rsidP="00C53DC8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психологическую (способность управлять своими чувствами и эмоциями); культуру   интеллектуальную   (способность   управлять   своими   мыслями   и контролировать их);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Базовыми компонентами на всех ступенях являются:</w:t>
      </w:r>
    </w:p>
    <w:p w:rsidR="00E361A9" w:rsidRPr="00C737B3" w:rsidRDefault="00E361A9" w:rsidP="00C53DC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 w:rsidR="00E361A9" w:rsidRPr="00C737B3" w:rsidRDefault="00E361A9" w:rsidP="00C53DC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знаний по овладению методами оздоровления организма;</w:t>
      </w:r>
    </w:p>
    <w:p w:rsidR="00E361A9" w:rsidRPr="00C737B3" w:rsidRDefault="00E361A9" w:rsidP="00C53DC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E361A9" w:rsidRPr="00C737B3" w:rsidRDefault="00E361A9" w:rsidP="00C53DC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медицинских знаний по вопросам оказания доврачебной помощи себе и другому человеку.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контроля над реализацией программы: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Методического совета школы;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и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проводимых по ЗОТ;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методической копилки опыта;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состояния здоровья учащихся и морально-психологического климата в школе.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статистики о динамике развития мотивации к обучению.</w:t>
      </w:r>
    </w:p>
    <w:p w:rsidR="00E361A9" w:rsidRPr="00C737B3" w:rsidRDefault="00E361A9" w:rsidP="00C53DC8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232BE6" w:rsidRPr="00C737B3" w:rsidRDefault="00232BE6" w:rsidP="00232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деятельности по реализации программы</w:t>
      </w:r>
    </w:p>
    <w:p w:rsidR="00232BE6" w:rsidRPr="00C737B3" w:rsidRDefault="00232BE6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429" w:type="dxa"/>
        <w:tblInd w:w="-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4663"/>
        <w:gridCol w:w="1855"/>
        <w:gridCol w:w="1330"/>
        <w:gridCol w:w="2011"/>
      </w:tblGrid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f46f766d73d1311b398c909fda80bd6aec67a7c8"/>
            <w:bookmarkStart w:id="5" w:name="2"/>
            <w:bookmarkEnd w:id="4"/>
            <w:bookmarkEnd w:id="5"/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  <w:r w:rsidR="00632ECE"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выполнение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Медицинское направление.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Медико-педагогическая экспертиза: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 основных характеристик  состояния здоровья детей в школе;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учащихся специальной медицинской  группы;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  <w:p w:rsidR="00632ECE" w:rsidRPr="00C737B3" w:rsidRDefault="00632ECE" w:rsidP="00E36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2ECE" w:rsidRPr="00C737B3" w:rsidRDefault="00632ECE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карты,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здоровья в классных журналах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диспансеризации учащихся школы.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медицинского осмотра учащихся 9-х,11-х классов.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медосмотров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медосмотров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прививок</w:t>
            </w:r>
          </w:p>
        </w:tc>
      </w:tr>
      <w:tr w:rsidR="00E361A9" w:rsidRPr="00C737B3" w:rsidTr="00632ECE">
        <w:trPr>
          <w:trHeight w:val="100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медицинских карт и листков здоровья в классных журналах.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руководители, м/сестра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случаев травматизма в школе.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м/сестра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отчетов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и пропусков занятий по болезни.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УВР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качеств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и питьев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м/сестра,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родительского комитета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кабинетов, их соответствие гигиеническим требованиям:</w:t>
            </w:r>
          </w:p>
          <w:p w:rsidR="00E361A9" w:rsidRPr="00C737B3" w:rsidRDefault="00E361A9" w:rsidP="00C53DC8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проветривание;</w:t>
            </w:r>
          </w:p>
          <w:p w:rsidR="00E361A9" w:rsidRPr="00C737B3" w:rsidRDefault="00E361A9" w:rsidP="00C53DC8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освещение;</w:t>
            </w:r>
          </w:p>
          <w:p w:rsidR="00E361A9" w:rsidRPr="00C737B3" w:rsidRDefault="00E361A9" w:rsidP="00C53DC8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  <w:p w:rsidR="00E361A9" w:rsidRPr="00C737B3" w:rsidRDefault="00E361A9" w:rsidP="00C53DC8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вентиляция</w:t>
            </w:r>
          </w:p>
          <w:p w:rsidR="00E361A9" w:rsidRPr="00C737B3" w:rsidRDefault="00E361A9" w:rsidP="00C53DC8">
            <w:pPr>
              <w:numPr>
                <w:ilvl w:val="0"/>
                <w:numId w:val="45"/>
              </w:num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АХЧ , </w: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учителя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-заведующие кабинетами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СанПиНа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Завуч-диспетчер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 оценке расписания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контроль школьной столовой.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АХЧ,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школы, 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родителями (лекторий).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632E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проведения </w:t>
            </w:r>
            <w:r w:rsidR="00632ECE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лектория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учащимися (лекторий, тематические классные часы и др.виды работ).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  <w:p w:rsidR="00632ECE" w:rsidRPr="00C737B3" w:rsidRDefault="00632ECE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физической культуры и здорового образа жизни через уроки биологии, географии, химии,</w:t>
            </w:r>
            <w:r w:rsidR="00FB125C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ОБЖ, физической культуры.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FB125C" w:rsidRPr="00C737B3" w:rsidRDefault="00FB125C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  <w:p w:rsidR="00FB125C" w:rsidRPr="00C737B3" w:rsidRDefault="00FB125C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Психолого-педагогическое направление.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влияния учебной нагрузки на психическое здоровье  детей;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изучение психологических возможностей и готовности детей   к школе;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выявление профессиональных интересов учащихся и способностей с целью профессионального самоопределения;</w:t>
            </w:r>
          </w:p>
          <w:p w:rsidR="00E361A9" w:rsidRPr="00C737B3" w:rsidRDefault="00E361A9" w:rsidP="00FB125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разработка и внедрение системы медико-физиологического   контроля адаптаци</w:t>
            </w:r>
            <w:r w:rsidR="00FB125C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   к различным формам   обучения.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125C" w:rsidRPr="00C737B3" w:rsidRDefault="00FB125C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FB125C" w:rsidRPr="00C737B3" w:rsidRDefault="00E361A9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ЦРБ 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FB125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по  теме «Здоровьесберегающие технологии обучения»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B125C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конференции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здоровьесберегающих технологий, форм и методов в организации учебной деятельности.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 направление.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</w:t>
            </w:r>
            <w:r w:rsidR="00FB125C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мероприятий.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FB125C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  <w:p w:rsidR="00FB125C" w:rsidRPr="00C737B3" w:rsidRDefault="00FB125C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FB125C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  <w:p w:rsidR="00FB125C" w:rsidRPr="00C737B3" w:rsidRDefault="00FB125C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кружков и секций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FB125C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детей.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912D7A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м/сестра</w:t>
            </w:r>
          </w:p>
          <w:p w:rsidR="00912D7A" w:rsidRPr="00C737B3" w:rsidRDefault="00912D7A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12D7A" w:rsidRPr="00C737B3" w:rsidRDefault="00912D7A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E361A9" w:rsidRPr="00C737B3" w:rsidTr="00632ECE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2D7A" w:rsidRPr="00C737B3" w:rsidRDefault="00912D7A" w:rsidP="00E361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м/сестра</w:t>
            </w:r>
          </w:p>
          <w:p w:rsidR="00E361A9" w:rsidRPr="00C737B3" w:rsidRDefault="00912D7A" w:rsidP="00912D7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здоровья</w: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 социальный педагог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семинара</w:t>
            </w:r>
          </w:p>
        </w:tc>
      </w:tr>
    </w:tbl>
    <w:p w:rsidR="00912D7A" w:rsidRPr="00C737B3" w:rsidRDefault="00912D7A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 реализации программы здоровьесбережения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Сентябрь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дежурства по школе и по классам.</w:t>
      </w:r>
    </w:p>
    <w:p w:rsidR="00E361A9" w:rsidRPr="00C737B3" w:rsidRDefault="003C177E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кружков и секций,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объединений по интересам,</w:t>
      </w:r>
      <w:r w:rsidR="00E361A9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клубной деятельности.</w:t>
      </w:r>
    </w:p>
    <w:p w:rsidR="003C177E" w:rsidRPr="00C737B3" w:rsidRDefault="003C177E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Совета старшеклассников, Совета ШСК, классных активов.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в планы 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 ВР школы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способствующих повышению эффективности работы по здоровьесбережению детей.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планы по руководству и контролю вопросов, способствующих улучшению работы школы по здоровьесбережению.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учащихся.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физкультминуток, подвижных игр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теннисных пауз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переменах.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«Уроки чистоты»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школьных 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соревнований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участие в 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муниципальных, региональных, федеральных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спортивно-массовых соревнованиях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контроля занятости детей во внеурочное время (систематически).</w:t>
      </w:r>
    </w:p>
    <w:p w:rsidR="00E361A9" w:rsidRPr="00C737B3" w:rsidRDefault="00E361A9" w:rsidP="00C53DC8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каникулярного отдыха и оздоровления детей.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Октябрь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занятости учащихся в каникулярный период.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классов к зиме.</w:t>
      </w:r>
    </w:p>
    <w:p w:rsidR="003C177E" w:rsidRPr="00C737B3" w:rsidRDefault="00E361A9" w:rsidP="003C177E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школьных спортивных мероприятий и соревнований, участие в</w:t>
      </w:r>
      <w:r w:rsidR="003C177E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муниципальных, региональных, федеральных спортивно-массовых 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мероприятиях.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лекций, бесед, воспитательных часов по формированию здорового образа жизни.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(ежедневно).</w:t>
      </w:r>
    </w:p>
    <w:p w:rsidR="00E361A9" w:rsidRPr="00C737B3" w:rsidRDefault="00E361A9" w:rsidP="00C53DC8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на переменах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теннисные паузы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(ежедневно).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Ноябрь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мероприятий, 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т.ч. спортивных,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приуроченных к празднику « День матери».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Совещание актива 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ШСК </w:t>
      </w: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проведению физкультурных праздников, игр на местности.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и динамические паузы (систематически)</w:t>
      </w:r>
    </w:p>
    <w:p w:rsidR="00E361A9" w:rsidRPr="00C737B3" w:rsidRDefault="00E361A9" w:rsidP="00C53DC8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Отчёты о проделанной работе по здоровье сбережению.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E361A9" w:rsidRPr="00C737B3" w:rsidRDefault="00E361A9" w:rsidP="00C53DC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открытых  воспитательных часов, мероприятий, посвященных всемирному дню борьбы со </w:t>
      </w:r>
      <w:proofErr w:type="spellStart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СПИДом</w:t>
      </w:r>
      <w:proofErr w:type="spellEnd"/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61A9" w:rsidRPr="00C737B3" w:rsidRDefault="00E361A9" w:rsidP="00C53DC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«Папа, мама, я - спортивная семья», посвященных празднованию Дня семьи.</w:t>
      </w:r>
    </w:p>
    <w:p w:rsidR="00E361A9" w:rsidRPr="00C737B3" w:rsidRDefault="00E361A9" w:rsidP="00C53DC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и динамические паузы (ежедневно).</w:t>
      </w:r>
    </w:p>
    <w:p w:rsidR="00E361A9" w:rsidRPr="00C737B3" w:rsidRDefault="00E361A9" w:rsidP="00C53DC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каникулярного отдыха и оздоровления детей.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E361A9" w:rsidRPr="00C737B3" w:rsidRDefault="00E361A9" w:rsidP="00C53DC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воспитательные часы «Тренинг здорового образа жизни».</w:t>
      </w:r>
    </w:p>
    <w:p w:rsidR="00E361A9" w:rsidRPr="00C737B3" w:rsidRDefault="00E361A9" w:rsidP="00C53DC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«Весёлые старты».</w:t>
      </w:r>
    </w:p>
    <w:p w:rsidR="00E361A9" w:rsidRPr="00C737B3" w:rsidRDefault="00E361A9" w:rsidP="00C53DC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и динамические паузы.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E361A9" w:rsidRPr="00C737B3" w:rsidRDefault="00E361A9" w:rsidP="00C53DC8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Месячник 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и спорта</w:t>
      </w:r>
    </w:p>
    <w:p w:rsidR="00E361A9" w:rsidRPr="00C737B3" w:rsidRDefault="00E361A9" w:rsidP="00C53DC8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защитника Отечества.</w:t>
      </w:r>
    </w:p>
    <w:p w:rsidR="00E361A9" w:rsidRPr="00C737B3" w:rsidRDefault="00E361A9" w:rsidP="00C53DC8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и динамические паузы.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E361A9" w:rsidRPr="00C737B3" w:rsidRDefault="00E361A9" w:rsidP="00C53DC8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занятости учащихся в каникулярный период.</w:t>
      </w:r>
    </w:p>
    <w:p w:rsidR="00944521" w:rsidRPr="00C737B3" w:rsidRDefault="00E361A9" w:rsidP="00C53DC8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ко Дню здоровья. </w:t>
      </w:r>
    </w:p>
    <w:p w:rsidR="00E361A9" w:rsidRPr="00C737B3" w:rsidRDefault="00E361A9" w:rsidP="00C53DC8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и динамические паузы.</w:t>
      </w:r>
    </w:p>
    <w:p w:rsidR="00E361A9" w:rsidRPr="00C737B3" w:rsidRDefault="00E361A9" w:rsidP="00C53DC8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каникулярного отдыха и оздоровления детей.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E361A9" w:rsidRPr="00C737B3" w:rsidRDefault="00E361A9" w:rsidP="00C53DC8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 день здоровья.</w:t>
      </w:r>
    </w:p>
    <w:p w:rsidR="00E361A9" w:rsidRPr="00C737B3" w:rsidRDefault="00E361A9" w:rsidP="00C53DC8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«Милосердие», операция «Память».</w:t>
      </w:r>
    </w:p>
    <w:p w:rsidR="00E361A9" w:rsidRPr="00C737B3" w:rsidRDefault="00E361A9" w:rsidP="00C53DC8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школьной территории.</w:t>
      </w:r>
    </w:p>
    <w:p w:rsidR="00E361A9" w:rsidRPr="00C737B3" w:rsidRDefault="00E361A9" w:rsidP="00C53DC8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здоровья.</w:t>
      </w:r>
    </w:p>
    <w:p w:rsidR="00E361A9" w:rsidRPr="00C737B3" w:rsidRDefault="00E361A9" w:rsidP="00C53DC8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паузы, физкультминутки.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E361A9" w:rsidRPr="00C737B3" w:rsidRDefault="00E361A9" w:rsidP="00C53DC8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 к организации занятости учащихся в летний период.</w:t>
      </w:r>
    </w:p>
    <w:p w:rsidR="00E361A9" w:rsidRPr="00C737B3" w:rsidRDefault="00E361A9" w:rsidP="00C53DC8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посвященные   годовщине  Победы в ВОВ.</w:t>
      </w:r>
    </w:p>
    <w:p w:rsidR="00E361A9" w:rsidRPr="00C737B3" w:rsidRDefault="00E361A9" w:rsidP="00C53DC8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«Весёлые старты».</w:t>
      </w:r>
    </w:p>
    <w:p w:rsidR="00E361A9" w:rsidRPr="00C737B3" w:rsidRDefault="00E361A9" w:rsidP="00C53DC8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экскурсий </w:t>
      </w:r>
      <w:r w:rsidR="00944521"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родному краю</w:t>
      </w:r>
    </w:p>
    <w:p w:rsidR="00E361A9" w:rsidRPr="00C737B3" w:rsidRDefault="00E361A9" w:rsidP="00C53DC8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уроков чистоты.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944521" w:rsidRPr="00C737B3" w:rsidRDefault="00944521" w:rsidP="00C53DC8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ЛОЛ</w:t>
      </w:r>
    </w:p>
    <w:p w:rsidR="00E361A9" w:rsidRPr="00C737B3" w:rsidRDefault="00E361A9" w:rsidP="00C53DC8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защиты детей.</w:t>
      </w:r>
    </w:p>
    <w:p w:rsidR="00E361A9" w:rsidRPr="00C737B3" w:rsidRDefault="00E361A9" w:rsidP="00C53DC8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 день защиты окружающей среды.</w:t>
      </w:r>
    </w:p>
    <w:p w:rsidR="00E361A9" w:rsidRPr="00C737B3" w:rsidRDefault="00E361A9" w:rsidP="00C53DC8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плану летних каникул.</w:t>
      </w:r>
    </w:p>
    <w:p w:rsidR="00276841" w:rsidRPr="00C737B3" w:rsidRDefault="00276841" w:rsidP="00276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841" w:rsidRPr="00C737B3" w:rsidRDefault="00276841" w:rsidP="00276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841" w:rsidRPr="00C737B3" w:rsidRDefault="00276841" w:rsidP="002768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6841" w:rsidRPr="00C737B3" w:rsidRDefault="00276841" w:rsidP="00E36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 формирования ЗОЖ по ступеням образования</w:t>
      </w:r>
    </w:p>
    <w:p w:rsidR="00276841" w:rsidRPr="00C737B3" w:rsidRDefault="00276841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65" w:type="dxa"/>
        <w:tblInd w:w="-1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0"/>
        <w:gridCol w:w="2074"/>
        <w:gridCol w:w="2667"/>
        <w:gridCol w:w="2370"/>
        <w:gridCol w:w="444"/>
      </w:tblGrid>
      <w:tr w:rsidR="00E361A9" w:rsidRPr="00C737B3" w:rsidTr="00E361A9">
        <w:tc>
          <w:tcPr>
            <w:tcW w:w="23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89d9622931104328a85f65c3cb285067717b7ba6"/>
            <w:bookmarkStart w:id="7" w:name="3"/>
            <w:bookmarkEnd w:id="6"/>
            <w:bookmarkEnd w:id="7"/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07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7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 педагогов</w:t>
            </w:r>
          </w:p>
        </w:tc>
        <w:tc>
          <w:tcPr>
            <w:tcW w:w="240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Прогнозируемые результаты</w:t>
            </w: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E361A9">
        <w:tc>
          <w:tcPr>
            <w:tcW w:w="23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Начальное звено: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1-2-е классы</w:t>
            </w:r>
          </w:p>
        </w:tc>
        <w:tc>
          <w:tcPr>
            <w:tcW w:w="207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Примитивно- поведенческий</w:t>
            </w:r>
          </w:p>
        </w:tc>
        <w:tc>
          <w:tcPr>
            <w:tcW w:w="274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навыков санитарно- гигиенической культуры</w:t>
            </w:r>
          </w:p>
        </w:tc>
        <w:tc>
          <w:tcPr>
            <w:tcW w:w="2400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Отсутствие  вредных привычек</w:t>
            </w: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238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3-и классы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Приобщение к гигиенической культуре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23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23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звено: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5-6-е классы</w:t>
            </w:r>
          </w:p>
        </w:tc>
        <w:tc>
          <w:tcPr>
            <w:tcW w:w="207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27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Приобщение к здоровому образу жизни</w:t>
            </w:r>
          </w:p>
        </w:tc>
        <w:tc>
          <w:tcPr>
            <w:tcW w:w="2400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Стремление к ведению здорового образа жизни</w:t>
            </w: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23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полового самосознания и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2384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8-9-е классы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EBEBEB"/>
              <w:left w:val="single" w:sz="8" w:space="0" w:color="EBEBEB"/>
              <w:bottom w:val="single" w:sz="8" w:space="0" w:color="DDDDDD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tcBorders>
              <w:top w:val="single" w:sz="8" w:space="0" w:color="EBEBEB"/>
              <w:left w:val="single" w:sz="8" w:space="0" w:color="EBEBEB"/>
              <w:bottom w:val="single" w:sz="8" w:space="0" w:color="DDDDDD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Воспитание грамотного отношения к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медико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профилактическим мерам как средству сохранения здоровья человека</w:t>
            </w:r>
          </w:p>
        </w:tc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DDDDDD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361A9" w:rsidRPr="00C737B3" w:rsidRDefault="00E361A9" w:rsidP="00E361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43129721da0220c840e7189116f3466afb8207dd"/>
      <w:bookmarkStart w:id="9" w:name="4"/>
      <w:bookmarkEnd w:id="8"/>
      <w:bookmarkEnd w:id="9"/>
    </w:p>
    <w:tbl>
      <w:tblPr>
        <w:tblW w:w="9765" w:type="dxa"/>
        <w:tblInd w:w="-1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9"/>
        <w:gridCol w:w="2784"/>
        <w:gridCol w:w="2360"/>
        <w:gridCol w:w="2392"/>
      </w:tblGrid>
      <w:tr w:rsidR="00E361A9" w:rsidRPr="00C737B3" w:rsidTr="00E361A9">
        <w:tc>
          <w:tcPr>
            <w:tcW w:w="10170" w:type="dxa"/>
            <w:gridSpan w:val="4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A23E3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 действий по реализации программы</w:t>
            </w:r>
          </w:p>
        </w:tc>
      </w:tr>
      <w:tr w:rsidR="00E361A9" w:rsidRPr="00C737B3" w:rsidTr="00E361A9">
        <w:tc>
          <w:tcPr>
            <w:tcW w:w="2230" w:type="dxa"/>
            <w:vMerge w:val="restart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 реализации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940" w:type="dxa"/>
            <w:gridSpan w:val="3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 Программные мероприятия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25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учащихся</w:t>
            </w:r>
          </w:p>
        </w:tc>
        <w:tc>
          <w:tcPr>
            <w:tcW w:w="2628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E361A9" w:rsidRPr="00C737B3" w:rsidTr="00E361A9">
        <w:tc>
          <w:tcPr>
            <w:tcW w:w="22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944521" w:rsidP="009445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2019-2021г.г.</w:t>
            </w:r>
          </w:p>
        </w:tc>
        <w:tc>
          <w:tcPr>
            <w:tcW w:w="27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1.Работа теоретического семинара «Основы воспитания культуры здоровья  школьников в системе работы классного руководителя.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2.Мастер- классы «Использование интерактивных методов в работе классного руководителя при формировании ЗОЖ учащихся».</w:t>
            </w:r>
          </w:p>
        </w:tc>
        <w:tc>
          <w:tcPr>
            <w:tcW w:w="25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1.Заседание </w:t>
            </w:r>
            <w:r w:rsidR="003E2A1E"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Совета старшеклассников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«Здоровый образ жизни - основа нашего будущего?»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2.Анализ состояния психического нравственного, физического здоровья учащихся.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3.Исследование духовно- нравственного здоровья представляет собой оценку уровня воспитанности и ценностных ориентаций школьников.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4.Изучение показателей культуры здоровья школьников: осознание школьниками ценности здоровья; уровень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культуры здоровья школьников.</w:t>
            </w:r>
          </w:p>
        </w:tc>
        <w:tc>
          <w:tcPr>
            <w:tcW w:w="2628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1.Ознакомление родителей с требованиями комплексной программы физического воспитания учащихся посредством консультаций, информационных писем и буклетов, выступлений на родительских конференциях, родительских собраниях и днях открытых дверей.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2.Изучение уровня удовлетворённости учащихся и родителей организацией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оздоровительной работы в образовательном учреждении.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3.Работа комиссии Управляющего совета по надзору за созданием здоровых и безопасных условий учёбы и труда.</w:t>
            </w:r>
          </w:p>
        </w:tc>
      </w:tr>
      <w:tr w:rsidR="00E361A9" w:rsidRPr="00C737B3" w:rsidTr="00E361A9">
        <w:tc>
          <w:tcPr>
            <w:tcW w:w="22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944521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2021-2023г.г.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реализация программы деятельности, внесение корректив (по мере необходимости) в ее основные положения</w:t>
            </w:r>
          </w:p>
        </w:tc>
        <w:tc>
          <w:tcPr>
            <w:tcW w:w="27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1.Выпуск электронной копилки интересных дел по теме «Здоровье- это здорово!».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2.Реализация проекта «Здоровье в наших руках».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3.Организация цикла занятий «Здоровье- это здорово!.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*профилактическая тренировка для педагогов;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*занятия в спортивном  зале;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*танцевальная терапия.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4.Медико- педагогический всеобуч «Будьте здоровы!»</w:t>
            </w:r>
          </w:p>
        </w:tc>
        <w:tc>
          <w:tcPr>
            <w:tcW w:w="25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1.Беседы, лекции, просмотры научно- популярных телепрограмм, видеофильмов «Как уберечь себя от беды».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2.Организация медицинского всеобуча «Загадки доктора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Неболита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3.Школьная спартакиада.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4.Конкурс «Самый здоровый класс года».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5.Цикл классных часов «Как уберечь себя от беды» (1-4-е классы).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6.Цикл классных часов «Здоровые привычки- здоровый образ жизни» (5-7-е классы).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7.Цикл классных часов «Вредные привычки и их преодоление» (8-9-е классы).</w:t>
            </w:r>
          </w:p>
        </w:tc>
        <w:tc>
          <w:tcPr>
            <w:tcW w:w="2628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1.Совместные занятия детей и родителей, участие в играх на воздухе, походах, спортивных  соревнованиях.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2.Общешкольные семейные спортивные праздники.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3.Тематические родительские 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собрания «Быть здоровым- это модно!».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4.Медико- педагогический всеобуч «Будьте здоровы!».</w:t>
            </w:r>
          </w:p>
        </w:tc>
      </w:tr>
      <w:tr w:rsidR="00E361A9" w:rsidRPr="00C737B3" w:rsidTr="00E361A9">
        <w:tc>
          <w:tcPr>
            <w:tcW w:w="22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944521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2023-2024г.г.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обобщение позитивного опыта реализации концепции системы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оздоровительной работы школы.</w:t>
            </w:r>
          </w:p>
        </w:tc>
        <w:tc>
          <w:tcPr>
            <w:tcW w:w="2784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Педагогический совет «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 школы: мониторинг эффективности».</w:t>
            </w:r>
          </w:p>
        </w:tc>
        <w:tc>
          <w:tcPr>
            <w:tcW w:w="2530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1.Анализ состояния психического, нравственного, физического здоровья учащихся».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2.Исследвание духовно- нравственного здоровья посредством изучения уровня воспитанности и ценностных ориентаций школьников.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3.Изучение показателей культуры здоровья школьников: осознание школьниками ценности здоровья; уровень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культуры здоровья школьников.</w:t>
            </w:r>
          </w:p>
        </w:tc>
        <w:tc>
          <w:tcPr>
            <w:tcW w:w="2628" w:type="dxa"/>
            <w:tcBorders>
              <w:top w:val="single" w:sz="8" w:space="0" w:color="EBEBEB"/>
              <w:left w:val="single" w:sz="8" w:space="0" w:color="EBEBEB"/>
              <w:bottom w:val="single" w:sz="8" w:space="0" w:color="EBEBEB"/>
              <w:right w:val="single" w:sz="8" w:space="0" w:color="CCCCCC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361A9" w:rsidRPr="00C737B3" w:rsidTr="00E361A9">
        <w:tc>
          <w:tcPr>
            <w:tcW w:w="2230" w:type="dxa"/>
            <w:tcBorders>
              <w:top w:val="single" w:sz="8" w:space="0" w:color="EBEBEB"/>
              <w:left w:val="single" w:sz="8" w:space="0" w:color="EBEBEB"/>
              <w:bottom w:val="single" w:sz="8" w:space="0" w:color="DDDDDD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Традиционные мероприятия на всех этапах</w:t>
            </w:r>
          </w:p>
        </w:tc>
        <w:tc>
          <w:tcPr>
            <w:tcW w:w="7940" w:type="dxa"/>
            <w:gridSpan w:val="3"/>
            <w:tcBorders>
              <w:top w:val="single" w:sz="8" w:space="0" w:color="EBEBEB"/>
              <w:left w:val="single" w:sz="8" w:space="0" w:color="EBEBEB"/>
              <w:bottom w:val="single" w:sz="8" w:space="0" w:color="DDDDDD"/>
              <w:right w:val="single" w:sz="8" w:space="0" w:color="EBEBEB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1.Выполнение и соблюдение норм и правил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СанПинов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(шум, освещённость, воздушная среда, размеры мебели, организация питания, ассортимент и качество пищи, расследование обучающихся согласно рекомендациям, предотвращение перегрузки учебными занятиями, рациональное расписание занятий, дозирование домашних заданий).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2.Соблюдение динамических пауз на всех уроках в 1-6-х классах.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3.Осуществления мер, предупреждающих распространение  инфекционных заболеваний среди обучающихся.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4.Обеспечение надлежащих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педагогических условий (психологический климат в классах, наличие эмоциональных разрядок, стиль общения педагога с детьми, индивидуальный подход и др.).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5.Организация контроля питани</w:t>
            </w:r>
            <w:r w:rsidR="003E2A1E"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6.Организация витаминных столов. Проведение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фитотерапии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(витаминные чаи и напиток).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7.Профилактика гиподинамии- организация подвижных переменок.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8.Часы неаудиторной занятости: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подвижные игры (1-4-е классы);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-сотвори себя сам (5-7-е классы);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-спортивные игры (8-9-е классы);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-клубы по интересам.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9.Общешкольный конкурс </w:t>
            </w:r>
            <w:r w:rsidR="00944521"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«Самый спортивный класс», </w:t>
            </w: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«Спортсмен года».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10.Тематическая спортивная неделя.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11.Общешкольный день спорта.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12.Дни здоровья.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13.Антинаркотический месячник «Будем жить!».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14.Тематические классные часы по ЗОЖ.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15.Мониторинг показателей здоровья школьников (группа здоровья, физкультурная группа здоровья).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16.Мониторинг заболеваемости учащихся и педагогов.</w:t>
            </w:r>
          </w:p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17.Мониторинг занятости учащихся в спортивных секциях.</w:t>
            </w:r>
          </w:p>
          <w:p w:rsidR="00E361A9" w:rsidRPr="00C737B3" w:rsidRDefault="00E361A9" w:rsidP="00E361A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25.Учет участия школьников в мероприятиях, пропагандирующих здоровый образ жизни.</w:t>
            </w:r>
          </w:p>
        </w:tc>
      </w:tr>
    </w:tbl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361A9" w:rsidRPr="00C737B3" w:rsidRDefault="00E361A9" w:rsidP="00E36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Осуществление запланированных действий по реализации данной программы позволит получить следующие  </w:t>
      </w:r>
      <w:r w:rsidRPr="00C73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результаты:</w:t>
      </w:r>
    </w:p>
    <w:p w:rsidR="00E361A9" w:rsidRPr="00C737B3" w:rsidRDefault="00E361A9" w:rsidP="00C53DC8">
      <w:pPr>
        <w:numPr>
          <w:ilvl w:val="0"/>
          <w:numId w:val="56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Будет сформирована система </w:t>
      </w:r>
      <w:proofErr w:type="spellStart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физкультурно</w:t>
      </w:r>
      <w:proofErr w:type="spellEnd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-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ребенка.</w:t>
      </w:r>
    </w:p>
    <w:p w:rsidR="00E361A9" w:rsidRPr="00C737B3" w:rsidRDefault="00E361A9" w:rsidP="00C53DC8">
      <w:pPr>
        <w:numPr>
          <w:ilvl w:val="0"/>
          <w:numId w:val="56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Будет осуществляться систематический контроль состояни</w:t>
      </w:r>
      <w:r w:rsidR="00944521"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я</w:t>
      </w: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здоровья учащихся и учителей на основе организации профилактических осмотров, первичной профилактики.</w:t>
      </w:r>
    </w:p>
    <w:p w:rsidR="00E361A9" w:rsidRPr="00C737B3" w:rsidRDefault="00E361A9" w:rsidP="00C53DC8">
      <w:pPr>
        <w:numPr>
          <w:ilvl w:val="0"/>
          <w:numId w:val="56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Снизится заболеваемость всех участников образовательного процесса.</w:t>
      </w:r>
    </w:p>
    <w:p w:rsidR="00E361A9" w:rsidRPr="00C737B3" w:rsidRDefault="00E361A9" w:rsidP="00C53DC8">
      <w:pPr>
        <w:numPr>
          <w:ilvl w:val="0"/>
          <w:numId w:val="56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Будет создан компьютерный банк данных о состоянии здоровья каждого учащегося на всех ступенях образования, который будет   использоваться для совершенствования модели </w:t>
      </w:r>
      <w:proofErr w:type="spellStart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медико</w:t>
      </w:r>
      <w:proofErr w:type="spellEnd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- </w:t>
      </w:r>
      <w:proofErr w:type="spellStart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психолого</w:t>
      </w:r>
      <w:proofErr w:type="spellEnd"/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- педагогического сопровождения учащихся.</w:t>
      </w:r>
    </w:p>
    <w:p w:rsidR="00E361A9" w:rsidRPr="00C737B3" w:rsidRDefault="00E361A9" w:rsidP="00C53DC8">
      <w:pPr>
        <w:numPr>
          <w:ilvl w:val="0"/>
          <w:numId w:val="56"/>
        </w:num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lastRenderedPageBreak/>
        <w:t>Повысится уровень знаний по вопросам здоровья и его сохранения.    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деятельность</w:t>
      </w:r>
    </w:p>
    <w:p w:rsidR="00E361A9" w:rsidRPr="00C737B3" w:rsidRDefault="00E361A9" w:rsidP="00E3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коллектива </w:t>
      </w:r>
      <w:r w:rsidR="00A23E33" w:rsidRPr="00C7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Лесная СОШ</w:t>
      </w:r>
    </w:p>
    <w:p w:rsidR="00944521" w:rsidRPr="00C737B3" w:rsidRDefault="00944521" w:rsidP="00E361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9"/>
        <w:gridCol w:w="2649"/>
        <w:gridCol w:w="1639"/>
        <w:gridCol w:w="1639"/>
        <w:gridCol w:w="1639"/>
      </w:tblGrid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0" w:name="4cb08e02093b4a36f8a2578c7ce2a597071e28ef"/>
            <w:bookmarkStart w:id="11" w:name="5"/>
            <w:bookmarkEnd w:id="10"/>
            <w:bookmarkEnd w:id="11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управления.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программы «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среда </w:t>
            </w:r>
            <w:r w:rsidR="00944521" w:rsidRPr="00C7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МОУ Лесная СОШ»</w:t>
            </w:r>
          </w:p>
        </w:tc>
        <w:tc>
          <w:tcPr>
            <w:tcW w:w="6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</w:t>
            </w:r>
          </w:p>
        </w:tc>
      </w:tr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944521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Создание инновационной группы учителей по разработке собственных здоровьесберегающих образовательных технологий с последующим внедрением их на уроках  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Анализ результатов медицинского осмотра участников образовательного процесса.</w:t>
            </w:r>
          </w:p>
        </w:tc>
        <w:tc>
          <w:tcPr>
            <w:tcW w:w="6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прохождения медосмотра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 Анализ влияния состояния здоровья учащихся на качество знаний и уровень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 Анализ дозировки учебной нагрузки:</w:t>
            </w:r>
          </w:p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учебные планы;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график контрольных работ.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9445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944521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 Анализ эффективности уроков физкультуры.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 Итоговый анализ состояния здоровья учащихся.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1.Обсуждение и принятие Программы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2.Использование здоровьесберегающих и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3.«Аукцион» педагогических идей (здоровьесберегающие технологии).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4.Здоровьесбережение при применении ИКТ.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1.Обсуждение Программы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плана работы с учетом внедрения здоровьесберегающих технологий.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критериев и индикаторов уровня здоровья участников образовательного процесса для мониторинга оценки качества образования.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4.Методическая панорама «Здоровьесберегающие  технологии».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5.Организация методической недели «Обучение и  воспитание с успехом».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6.Мониторинг влияния состояния здоровья учащихся на качество знаний по предметам.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7.Кураторство над лекторскими группами старшеклассников «Жизнь без наркотиков».</w:t>
            </w:r>
          </w:p>
        </w:tc>
        <w:tc>
          <w:tcPr>
            <w:tcW w:w="6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родительский комитет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родителей с  деятельностью школы по оздоровлению и пропаганде здорового образа жизни.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2.Круглый стол «Здоровье наших детей».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3.День семьи «Папа, мама и я – спортивная семья».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4.Ознакомление родителей с различными оздоровительными системами.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5.Анализ результатов работы  школы по оздоровлению и пропаганде здорового образа жизни.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мониторинга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1.Разработка анкет и проведение анкетирования по определению самочувствия учащихся в школе.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2.Комплектование полного пакета документов по  реализации Программы </w:t>
            </w:r>
            <w:proofErr w:type="spellStart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rPr>
          <w:trHeight w:val="21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3.Подготовка памяток для учащихся по формированию здорового образа жизни.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4C2A4B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7.9pt;margin-top:108.2pt;width:0;height:48pt;z-index:251659264;mso-position-horizontal-relative:text;mso-position-vertical-relative:text" o:connectortype="straight"/>
              </w:pic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61A9" w:rsidRPr="00C737B3" w:rsidTr="00E361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E361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4.Составление рационального режима дня для учащихся.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E361A9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361A9" w:rsidRPr="00C737B3" w:rsidRDefault="004C2A4B" w:rsidP="00A412F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37B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s1026" type="#_x0000_t32" style="position:absolute;left:0;text-align:left;margin-left:75.85pt;margin-top:43.65pt;width:84pt;height:0;z-index:251658240;mso-position-horizontal-relative:text;mso-position-vertical-relative:text" o:connectortype="straight"/>
              </w:pict>
            </w:r>
            <w:r w:rsidR="00E361A9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</w:t>
            </w:r>
            <w:r w:rsidR="00A412F2" w:rsidRPr="00C7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61A9" w:rsidRPr="00C737B3" w:rsidRDefault="00E361A9" w:rsidP="00E36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991" w:rsidRDefault="00CE5991"/>
    <w:sectPr w:rsidR="00CE5991" w:rsidSect="00CE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CF9"/>
    <w:multiLevelType w:val="multilevel"/>
    <w:tmpl w:val="C1C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829D3"/>
    <w:multiLevelType w:val="multilevel"/>
    <w:tmpl w:val="5E045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63C9E"/>
    <w:multiLevelType w:val="multilevel"/>
    <w:tmpl w:val="512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6155F"/>
    <w:multiLevelType w:val="multilevel"/>
    <w:tmpl w:val="2D00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51B88"/>
    <w:multiLevelType w:val="multilevel"/>
    <w:tmpl w:val="F0A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97DFA"/>
    <w:multiLevelType w:val="multilevel"/>
    <w:tmpl w:val="5E7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2E207A"/>
    <w:multiLevelType w:val="multilevel"/>
    <w:tmpl w:val="3CD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E53BE"/>
    <w:multiLevelType w:val="multilevel"/>
    <w:tmpl w:val="BA4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F1070"/>
    <w:multiLevelType w:val="multilevel"/>
    <w:tmpl w:val="AC48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07362"/>
    <w:multiLevelType w:val="multilevel"/>
    <w:tmpl w:val="B0902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5B6DD0"/>
    <w:multiLevelType w:val="multilevel"/>
    <w:tmpl w:val="3E1E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54EB5"/>
    <w:multiLevelType w:val="multilevel"/>
    <w:tmpl w:val="5A5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94907"/>
    <w:multiLevelType w:val="multilevel"/>
    <w:tmpl w:val="8706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092D23"/>
    <w:multiLevelType w:val="multilevel"/>
    <w:tmpl w:val="885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E44D35"/>
    <w:multiLevelType w:val="multilevel"/>
    <w:tmpl w:val="8134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BC1A87"/>
    <w:multiLevelType w:val="multilevel"/>
    <w:tmpl w:val="D6D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284A9B"/>
    <w:multiLevelType w:val="multilevel"/>
    <w:tmpl w:val="E67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94A38"/>
    <w:multiLevelType w:val="multilevel"/>
    <w:tmpl w:val="F3B6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663836"/>
    <w:multiLevelType w:val="multilevel"/>
    <w:tmpl w:val="5DBA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AF313B"/>
    <w:multiLevelType w:val="multilevel"/>
    <w:tmpl w:val="B7F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8C1526"/>
    <w:multiLevelType w:val="multilevel"/>
    <w:tmpl w:val="213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077AA3"/>
    <w:multiLevelType w:val="multilevel"/>
    <w:tmpl w:val="44D2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5F1DDB"/>
    <w:multiLevelType w:val="multilevel"/>
    <w:tmpl w:val="31DC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1C29D5"/>
    <w:multiLevelType w:val="multilevel"/>
    <w:tmpl w:val="0568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A10719"/>
    <w:multiLevelType w:val="multilevel"/>
    <w:tmpl w:val="03C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7D0581"/>
    <w:multiLevelType w:val="multilevel"/>
    <w:tmpl w:val="C876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EB7728"/>
    <w:multiLevelType w:val="multilevel"/>
    <w:tmpl w:val="FA0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AA2646"/>
    <w:multiLevelType w:val="multilevel"/>
    <w:tmpl w:val="21E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15330C"/>
    <w:multiLevelType w:val="multilevel"/>
    <w:tmpl w:val="01F4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1E705D"/>
    <w:multiLevelType w:val="multilevel"/>
    <w:tmpl w:val="D13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363280"/>
    <w:multiLevelType w:val="multilevel"/>
    <w:tmpl w:val="07A4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497FE9"/>
    <w:multiLevelType w:val="multilevel"/>
    <w:tmpl w:val="CD8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03663B"/>
    <w:multiLevelType w:val="hybridMultilevel"/>
    <w:tmpl w:val="4448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BB5348"/>
    <w:multiLevelType w:val="multilevel"/>
    <w:tmpl w:val="95B24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ED4C32"/>
    <w:multiLevelType w:val="multilevel"/>
    <w:tmpl w:val="B7CE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E60357"/>
    <w:multiLevelType w:val="multilevel"/>
    <w:tmpl w:val="A2E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0D44B0"/>
    <w:multiLevelType w:val="multilevel"/>
    <w:tmpl w:val="BFB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E80176"/>
    <w:multiLevelType w:val="multilevel"/>
    <w:tmpl w:val="7CEA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EDE5089"/>
    <w:multiLevelType w:val="multilevel"/>
    <w:tmpl w:val="B69E5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4973DA"/>
    <w:multiLevelType w:val="multilevel"/>
    <w:tmpl w:val="8E0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FA5422"/>
    <w:multiLevelType w:val="multilevel"/>
    <w:tmpl w:val="E7EE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19F76B1"/>
    <w:multiLevelType w:val="multilevel"/>
    <w:tmpl w:val="7708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8E65A2"/>
    <w:multiLevelType w:val="multilevel"/>
    <w:tmpl w:val="97FE5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C342E7"/>
    <w:multiLevelType w:val="multilevel"/>
    <w:tmpl w:val="B61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371A39"/>
    <w:multiLevelType w:val="multilevel"/>
    <w:tmpl w:val="769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750108"/>
    <w:multiLevelType w:val="hybridMultilevel"/>
    <w:tmpl w:val="64C68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6E555F5"/>
    <w:multiLevelType w:val="multilevel"/>
    <w:tmpl w:val="BA8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8C96D15"/>
    <w:multiLevelType w:val="multilevel"/>
    <w:tmpl w:val="F6C0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FB2DAC"/>
    <w:multiLevelType w:val="multilevel"/>
    <w:tmpl w:val="B4D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BB4B04"/>
    <w:multiLevelType w:val="multilevel"/>
    <w:tmpl w:val="275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1379CE"/>
    <w:multiLevelType w:val="multilevel"/>
    <w:tmpl w:val="524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D2287B"/>
    <w:multiLevelType w:val="multilevel"/>
    <w:tmpl w:val="763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7027CFE"/>
    <w:multiLevelType w:val="multilevel"/>
    <w:tmpl w:val="DEE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9455A01"/>
    <w:multiLevelType w:val="hybridMultilevel"/>
    <w:tmpl w:val="103E844A"/>
    <w:lvl w:ilvl="0" w:tplc="CF688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564F4B"/>
    <w:multiLevelType w:val="multilevel"/>
    <w:tmpl w:val="5762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CDE487B"/>
    <w:multiLevelType w:val="multilevel"/>
    <w:tmpl w:val="B902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691AF5"/>
    <w:multiLevelType w:val="multilevel"/>
    <w:tmpl w:val="B2EA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3EF7A8F"/>
    <w:multiLevelType w:val="multilevel"/>
    <w:tmpl w:val="175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4082B7C"/>
    <w:multiLevelType w:val="multilevel"/>
    <w:tmpl w:val="CE8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0"/>
  </w:num>
  <w:num w:numId="3">
    <w:abstractNumId w:val="34"/>
  </w:num>
  <w:num w:numId="4">
    <w:abstractNumId w:val="40"/>
  </w:num>
  <w:num w:numId="5">
    <w:abstractNumId w:val="17"/>
  </w:num>
  <w:num w:numId="6">
    <w:abstractNumId w:val="20"/>
  </w:num>
  <w:num w:numId="7">
    <w:abstractNumId w:val="24"/>
  </w:num>
  <w:num w:numId="8">
    <w:abstractNumId w:val="35"/>
  </w:num>
  <w:num w:numId="9">
    <w:abstractNumId w:val="23"/>
  </w:num>
  <w:num w:numId="10">
    <w:abstractNumId w:val="13"/>
  </w:num>
  <w:num w:numId="11">
    <w:abstractNumId w:val="19"/>
  </w:num>
  <w:num w:numId="12">
    <w:abstractNumId w:val="28"/>
  </w:num>
  <w:num w:numId="13">
    <w:abstractNumId w:val="51"/>
  </w:num>
  <w:num w:numId="14">
    <w:abstractNumId w:val="8"/>
  </w:num>
  <w:num w:numId="15">
    <w:abstractNumId w:val="3"/>
  </w:num>
  <w:num w:numId="16">
    <w:abstractNumId w:val="43"/>
  </w:num>
  <w:num w:numId="17">
    <w:abstractNumId w:val="22"/>
  </w:num>
  <w:num w:numId="18">
    <w:abstractNumId w:val="10"/>
  </w:num>
  <w:num w:numId="19">
    <w:abstractNumId w:val="16"/>
  </w:num>
  <w:num w:numId="20">
    <w:abstractNumId w:val="31"/>
  </w:num>
  <w:num w:numId="21">
    <w:abstractNumId w:val="6"/>
  </w:num>
  <w:num w:numId="22">
    <w:abstractNumId w:val="27"/>
  </w:num>
  <w:num w:numId="23">
    <w:abstractNumId w:val="39"/>
  </w:num>
  <w:num w:numId="24">
    <w:abstractNumId w:val="44"/>
  </w:num>
  <w:num w:numId="25">
    <w:abstractNumId w:val="18"/>
  </w:num>
  <w:num w:numId="26">
    <w:abstractNumId w:val="7"/>
  </w:num>
  <w:num w:numId="27">
    <w:abstractNumId w:val="9"/>
  </w:num>
  <w:num w:numId="28">
    <w:abstractNumId w:val="48"/>
  </w:num>
  <w:num w:numId="29">
    <w:abstractNumId w:val="14"/>
  </w:num>
  <w:num w:numId="30">
    <w:abstractNumId w:val="36"/>
  </w:num>
  <w:num w:numId="31">
    <w:abstractNumId w:val="42"/>
  </w:num>
  <w:num w:numId="32">
    <w:abstractNumId w:val="50"/>
  </w:num>
  <w:num w:numId="33">
    <w:abstractNumId w:val="52"/>
  </w:num>
  <w:num w:numId="34">
    <w:abstractNumId w:val="37"/>
  </w:num>
  <w:num w:numId="35">
    <w:abstractNumId w:val="38"/>
  </w:num>
  <w:num w:numId="36">
    <w:abstractNumId w:val="29"/>
  </w:num>
  <w:num w:numId="37">
    <w:abstractNumId w:val="33"/>
  </w:num>
  <w:num w:numId="38">
    <w:abstractNumId w:val="2"/>
  </w:num>
  <w:num w:numId="39">
    <w:abstractNumId w:val="1"/>
  </w:num>
  <w:num w:numId="40">
    <w:abstractNumId w:val="25"/>
  </w:num>
  <w:num w:numId="41">
    <w:abstractNumId w:val="41"/>
  </w:num>
  <w:num w:numId="42">
    <w:abstractNumId w:val="56"/>
  </w:num>
  <w:num w:numId="43">
    <w:abstractNumId w:val="54"/>
  </w:num>
  <w:num w:numId="44">
    <w:abstractNumId w:val="55"/>
  </w:num>
  <w:num w:numId="45">
    <w:abstractNumId w:val="30"/>
  </w:num>
  <w:num w:numId="46">
    <w:abstractNumId w:val="5"/>
  </w:num>
  <w:num w:numId="47">
    <w:abstractNumId w:val="57"/>
  </w:num>
  <w:num w:numId="48">
    <w:abstractNumId w:val="49"/>
  </w:num>
  <w:num w:numId="49">
    <w:abstractNumId w:val="46"/>
  </w:num>
  <w:num w:numId="50">
    <w:abstractNumId w:val="58"/>
  </w:num>
  <w:num w:numId="51">
    <w:abstractNumId w:val="26"/>
  </w:num>
  <w:num w:numId="52">
    <w:abstractNumId w:val="11"/>
  </w:num>
  <w:num w:numId="53">
    <w:abstractNumId w:val="4"/>
  </w:num>
  <w:num w:numId="54">
    <w:abstractNumId w:val="15"/>
  </w:num>
  <w:num w:numId="55">
    <w:abstractNumId w:val="21"/>
  </w:num>
  <w:num w:numId="56">
    <w:abstractNumId w:val="12"/>
  </w:num>
  <w:num w:numId="57">
    <w:abstractNumId w:val="53"/>
  </w:num>
  <w:num w:numId="58">
    <w:abstractNumId w:val="32"/>
  </w:num>
  <w:num w:numId="59">
    <w:abstractNumId w:val="4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61A9"/>
    <w:rsid w:val="00040739"/>
    <w:rsid w:val="00072F3D"/>
    <w:rsid w:val="00232BE6"/>
    <w:rsid w:val="00276841"/>
    <w:rsid w:val="003C177E"/>
    <w:rsid w:val="003E2A1E"/>
    <w:rsid w:val="004C2A4B"/>
    <w:rsid w:val="005A0D0B"/>
    <w:rsid w:val="00632ECE"/>
    <w:rsid w:val="007E462D"/>
    <w:rsid w:val="00912D7A"/>
    <w:rsid w:val="00944521"/>
    <w:rsid w:val="00963E71"/>
    <w:rsid w:val="00A23E33"/>
    <w:rsid w:val="00A412F2"/>
    <w:rsid w:val="00B67527"/>
    <w:rsid w:val="00C35899"/>
    <w:rsid w:val="00C53DC8"/>
    <w:rsid w:val="00C645DB"/>
    <w:rsid w:val="00C737B3"/>
    <w:rsid w:val="00C972E2"/>
    <w:rsid w:val="00CE5991"/>
    <w:rsid w:val="00DB1D92"/>
    <w:rsid w:val="00DC794A"/>
    <w:rsid w:val="00E361A9"/>
    <w:rsid w:val="00F13BAC"/>
    <w:rsid w:val="00FB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E361A9"/>
  </w:style>
  <w:style w:type="paragraph" w:customStyle="1" w:styleId="c0">
    <w:name w:val="c0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361A9"/>
  </w:style>
  <w:style w:type="character" w:customStyle="1" w:styleId="c2">
    <w:name w:val="c2"/>
    <w:basedOn w:val="a0"/>
    <w:rsid w:val="00E361A9"/>
  </w:style>
  <w:style w:type="character" w:customStyle="1" w:styleId="c75">
    <w:name w:val="c75"/>
    <w:basedOn w:val="a0"/>
    <w:rsid w:val="00E361A9"/>
  </w:style>
  <w:style w:type="character" w:customStyle="1" w:styleId="c72">
    <w:name w:val="c72"/>
    <w:basedOn w:val="a0"/>
    <w:rsid w:val="00E361A9"/>
  </w:style>
  <w:style w:type="character" w:customStyle="1" w:styleId="c84">
    <w:name w:val="c84"/>
    <w:basedOn w:val="a0"/>
    <w:rsid w:val="00E361A9"/>
  </w:style>
  <w:style w:type="character" w:customStyle="1" w:styleId="c76">
    <w:name w:val="c76"/>
    <w:basedOn w:val="a0"/>
    <w:rsid w:val="00E361A9"/>
  </w:style>
  <w:style w:type="paragraph" w:customStyle="1" w:styleId="c7">
    <w:name w:val="c7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E361A9"/>
  </w:style>
  <w:style w:type="character" w:customStyle="1" w:styleId="c14">
    <w:name w:val="c14"/>
    <w:basedOn w:val="a0"/>
    <w:rsid w:val="00E361A9"/>
  </w:style>
  <w:style w:type="paragraph" w:customStyle="1" w:styleId="c22">
    <w:name w:val="c22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361A9"/>
  </w:style>
  <w:style w:type="paragraph" w:customStyle="1" w:styleId="c29">
    <w:name w:val="c29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1A9"/>
  </w:style>
  <w:style w:type="character" w:customStyle="1" w:styleId="c68">
    <w:name w:val="c68"/>
    <w:basedOn w:val="a0"/>
    <w:rsid w:val="00E361A9"/>
  </w:style>
  <w:style w:type="character" w:customStyle="1" w:styleId="c27">
    <w:name w:val="c27"/>
    <w:basedOn w:val="a0"/>
    <w:rsid w:val="00E361A9"/>
  </w:style>
  <w:style w:type="character" w:customStyle="1" w:styleId="c53">
    <w:name w:val="c53"/>
    <w:basedOn w:val="a0"/>
    <w:rsid w:val="00E361A9"/>
  </w:style>
  <w:style w:type="paragraph" w:customStyle="1" w:styleId="c43">
    <w:name w:val="c43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61A9"/>
  </w:style>
  <w:style w:type="character" w:customStyle="1" w:styleId="c61">
    <w:name w:val="c61"/>
    <w:basedOn w:val="a0"/>
    <w:rsid w:val="00E361A9"/>
  </w:style>
  <w:style w:type="character" w:customStyle="1" w:styleId="c19">
    <w:name w:val="c19"/>
    <w:basedOn w:val="a0"/>
    <w:rsid w:val="00E361A9"/>
  </w:style>
  <w:style w:type="paragraph" w:customStyle="1" w:styleId="c8">
    <w:name w:val="c8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E361A9"/>
  </w:style>
  <w:style w:type="paragraph" w:customStyle="1" w:styleId="c21">
    <w:name w:val="c21"/>
    <w:basedOn w:val="a"/>
    <w:rsid w:val="00E3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3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8328</Words>
  <Characters>47475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dcterms:created xsi:type="dcterms:W3CDTF">2019-08-01T16:21:00Z</dcterms:created>
  <dcterms:modified xsi:type="dcterms:W3CDTF">2020-08-31T10:16:00Z</dcterms:modified>
</cp:coreProperties>
</file>