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B1" w:rsidRPr="004D6538" w:rsidRDefault="006D089A">
      <w:pPr>
        <w:spacing w:after="0"/>
        <w:ind w:left="120"/>
        <w:rPr>
          <w:lang w:val="ru-RU"/>
        </w:rPr>
      </w:pPr>
      <w:bookmarkStart w:id="0" w:name="block-21846511"/>
      <w:r w:rsidRPr="006D089A">
        <w:rPr>
          <w:rFonts w:ascii="Times New Roman" w:hAnsi="Times New Roman"/>
          <w:b/>
          <w:noProof/>
          <w:color w:val="000000"/>
          <w:sz w:val="28"/>
          <w:lang w:val="ru-RU" w:eastAsia="ru-RU"/>
        </w:rPr>
        <w:drawing>
          <wp:inline distT="0" distB="0" distL="0" distR="0">
            <wp:extent cx="5940425" cy="8397499"/>
            <wp:effectExtent l="0" t="0" r="0" b="0"/>
            <wp:docPr id="1" name="Рисунок 1" descr="C:\Users\User\Documents\Scanned Documents\б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б1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499"/>
                    </a:xfrm>
                    <a:prstGeom prst="rect">
                      <a:avLst/>
                    </a:prstGeom>
                    <a:noFill/>
                    <a:ln>
                      <a:noFill/>
                    </a:ln>
                  </pic:spPr>
                </pic:pic>
              </a:graphicData>
            </a:graphic>
          </wp:inline>
        </w:drawing>
      </w:r>
      <w:bookmarkStart w:id="1" w:name="_GoBack"/>
      <w:bookmarkEnd w:id="1"/>
    </w:p>
    <w:p w:rsidR="00074DB1" w:rsidRPr="004D6538" w:rsidRDefault="00074DB1">
      <w:pPr>
        <w:rPr>
          <w:lang w:val="ru-RU"/>
        </w:rPr>
        <w:sectPr w:rsidR="00074DB1" w:rsidRPr="004D6538">
          <w:pgSz w:w="11906" w:h="16383"/>
          <w:pgMar w:top="1134" w:right="850" w:bottom="1134" w:left="1701" w:header="720" w:footer="720" w:gutter="0"/>
          <w:cols w:space="720"/>
        </w:sectPr>
      </w:pPr>
    </w:p>
    <w:p w:rsidR="00074DB1" w:rsidRPr="004D6538" w:rsidRDefault="00D42398">
      <w:pPr>
        <w:spacing w:after="0" w:line="264" w:lineRule="auto"/>
        <w:ind w:left="120"/>
        <w:jc w:val="both"/>
        <w:rPr>
          <w:lang w:val="ru-RU"/>
        </w:rPr>
      </w:pPr>
      <w:bookmarkStart w:id="2" w:name="block-21846510"/>
      <w:bookmarkEnd w:id="0"/>
      <w:r w:rsidRPr="004D6538">
        <w:rPr>
          <w:rFonts w:ascii="Times New Roman" w:hAnsi="Times New Roman"/>
          <w:b/>
          <w:color w:val="000000"/>
          <w:sz w:val="28"/>
          <w:lang w:val="ru-RU"/>
        </w:rPr>
        <w:lastRenderedPageBreak/>
        <w:t>ПОЯСНИТЕЛЬНАЯ ЗАПИСКА</w:t>
      </w:r>
    </w:p>
    <w:p w:rsidR="00074DB1" w:rsidRPr="004D6538" w:rsidRDefault="00074DB1">
      <w:pPr>
        <w:spacing w:after="0" w:line="264" w:lineRule="auto"/>
        <w:ind w:left="120"/>
        <w:jc w:val="both"/>
        <w:rPr>
          <w:lang w:val="ru-RU"/>
        </w:rPr>
      </w:pP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4D6538">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4D6538">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074DB1" w:rsidRPr="004D6538" w:rsidRDefault="00074DB1">
      <w:pPr>
        <w:rPr>
          <w:lang w:val="ru-RU"/>
        </w:rPr>
        <w:sectPr w:rsidR="00074DB1" w:rsidRPr="004D6538">
          <w:pgSz w:w="11906" w:h="16383"/>
          <w:pgMar w:top="1134" w:right="850" w:bottom="1134" w:left="1701" w:header="720" w:footer="720" w:gutter="0"/>
          <w:cols w:space="720"/>
        </w:sectPr>
      </w:pPr>
    </w:p>
    <w:p w:rsidR="00074DB1" w:rsidRPr="004D6538" w:rsidRDefault="00D42398">
      <w:pPr>
        <w:spacing w:after="0" w:line="264" w:lineRule="auto"/>
        <w:ind w:left="120"/>
        <w:jc w:val="both"/>
        <w:rPr>
          <w:lang w:val="ru-RU"/>
        </w:rPr>
      </w:pPr>
      <w:bookmarkStart w:id="3" w:name="block-21846514"/>
      <w:bookmarkEnd w:id="2"/>
      <w:r w:rsidRPr="004D6538">
        <w:rPr>
          <w:rFonts w:ascii="Times New Roman" w:hAnsi="Times New Roman"/>
          <w:b/>
          <w:color w:val="000000"/>
          <w:sz w:val="28"/>
          <w:lang w:val="ru-RU"/>
        </w:rPr>
        <w:lastRenderedPageBreak/>
        <w:t>СОДЕРЖАНИЕ ОБУЧЕНИЯ</w:t>
      </w:r>
      <w:r w:rsidRPr="004D6538">
        <w:rPr>
          <w:rFonts w:ascii="Times New Roman" w:hAnsi="Times New Roman"/>
          <w:color w:val="000000"/>
          <w:sz w:val="28"/>
          <w:lang w:val="ru-RU"/>
        </w:rPr>
        <w:t xml:space="preserve"> </w:t>
      </w:r>
    </w:p>
    <w:p w:rsidR="00074DB1" w:rsidRPr="004D6538" w:rsidRDefault="00074DB1">
      <w:pPr>
        <w:spacing w:after="0" w:line="264" w:lineRule="auto"/>
        <w:ind w:left="120"/>
        <w:jc w:val="both"/>
        <w:rPr>
          <w:lang w:val="ru-RU"/>
        </w:rPr>
      </w:pPr>
    </w:p>
    <w:p w:rsidR="00074DB1" w:rsidRPr="004D6538" w:rsidRDefault="00D42398">
      <w:pPr>
        <w:spacing w:after="0" w:line="264" w:lineRule="auto"/>
        <w:ind w:left="120"/>
        <w:jc w:val="both"/>
        <w:rPr>
          <w:lang w:val="ru-RU"/>
        </w:rPr>
      </w:pPr>
      <w:r w:rsidRPr="004D6538">
        <w:rPr>
          <w:rFonts w:ascii="Times New Roman" w:hAnsi="Times New Roman"/>
          <w:b/>
          <w:color w:val="000000"/>
          <w:sz w:val="28"/>
          <w:lang w:val="ru-RU"/>
        </w:rPr>
        <w:t>10 КЛАСС</w:t>
      </w:r>
    </w:p>
    <w:p w:rsidR="00074DB1" w:rsidRPr="004D6538" w:rsidRDefault="00074DB1">
      <w:pPr>
        <w:spacing w:after="0" w:line="264" w:lineRule="auto"/>
        <w:ind w:left="120"/>
        <w:jc w:val="both"/>
        <w:rPr>
          <w:lang w:val="ru-RU"/>
        </w:rPr>
      </w:pP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1. Биология как наука.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Default="00D42398">
      <w:pPr>
        <w:spacing w:after="0" w:line="264" w:lineRule="auto"/>
        <w:ind w:firstLine="600"/>
        <w:jc w:val="both"/>
      </w:pPr>
      <w:r w:rsidRPr="004D6538">
        <w:rPr>
          <w:rFonts w:ascii="Times New Roman" w:hAnsi="Times New Roman"/>
          <w:color w:val="000000"/>
          <w:sz w:val="28"/>
          <w:lang w:val="ru-RU"/>
        </w:rPr>
        <w:t xml:space="preserve">Портреты: Ч. Дарвин, Г. Мендель, Н. К. Кольцов, Дж. </w:t>
      </w:r>
      <w:r>
        <w:rPr>
          <w:rFonts w:ascii="Times New Roman" w:hAnsi="Times New Roman"/>
          <w:color w:val="000000"/>
          <w:sz w:val="28"/>
        </w:rPr>
        <w:t>Уотсон и Ф. Крик.</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«Методы познания живой природы».</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Практическая работа</w:t>
      </w:r>
      <w:r w:rsidRPr="004D6538">
        <w:rPr>
          <w:rFonts w:ascii="Times New Roman" w:hAnsi="Times New Roman"/>
          <w:b/>
          <w:color w:val="000000"/>
          <w:sz w:val="28"/>
          <w:lang w:val="ru-RU"/>
        </w:rPr>
        <w:t xml:space="preserve"> </w:t>
      </w:r>
      <w:r w:rsidRPr="004D6538">
        <w:rPr>
          <w:rFonts w:ascii="Times New Roman" w:hAnsi="Times New Roman"/>
          <w:color w:val="000000"/>
          <w:sz w:val="28"/>
          <w:lang w:val="ru-RU"/>
        </w:rPr>
        <w:t>№ 1. «Использование различных методов при изучении биологических объектов».</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2. Живые системы и их организация.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«Основные признаки жизни», «Уровни организации живой природы».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модель молекулы ДНК.</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3. Химический состав и строение клетки.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Функции воды и минеральных веществ в клетке. Поддержание осмотического баланса.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74DB1" w:rsidRDefault="00D42398">
      <w:pPr>
        <w:spacing w:after="0" w:line="264" w:lineRule="auto"/>
        <w:ind w:firstLine="600"/>
        <w:jc w:val="both"/>
      </w:pPr>
      <w:r w:rsidRPr="004D6538">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Транспорт веществ в клетке.</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4D6538">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4. Жизнедеятельность клетки.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74DB1" w:rsidRPr="004D6538" w:rsidRDefault="00D42398">
      <w:pPr>
        <w:spacing w:after="0" w:line="264" w:lineRule="auto"/>
        <w:ind w:firstLine="600"/>
        <w:jc w:val="both"/>
        <w:rPr>
          <w:lang w:val="ru-RU"/>
        </w:rPr>
      </w:pPr>
      <w:r>
        <w:rPr>
          <w:rFonts w:ascii="Times New Roman" w:hAnsi="Times New Roman"/>
          <w:color w:val="000000"/>
          <w:sz w:val="28"/>
        </w:rPr>
        <w:t xml:space="preserve">Хемосинтез. Хемосинтезирующие бактерии. </w:t>
      </w:r>
      <w:r w:rsidRPr="004D6538">
        <w:rPr>
          <w:rFonts w:ascii="Times New Roman" w:hAnsi="Times New Roman"/>
          <w:color w:val="000000"/>
          <w:sz w:val="28"/>
          <w:lang w:val="ru-RU"/>
        </w:rPr>
        <w:t>Значение хемосинтеза для жизни на Земле.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Pr>
          <w:rFonts w:ascii="Times New Roman" w:hAnsi="Times New Roman"/>
          <w:color w:val="000000"/>
          <w:sz w:val="28"/>
        </w:rPr>
        <w:t xml:space="preserve">Этапы энергетического обмена. Гликолиз. Брожение и его виды. </w:t>
      </w:r>
      <w:r w:rsidRPr="004D6538">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6D089A">
        <w:rPr>
          <w:rFonts w:ascii="Times New Roman" w:hAnsi="Times New Roman"/>
          <w:color w:val="000000"/>
          <w:sz w:val="28"/>
          <w:lang w:val="ru-RU"/>
        </w:rPr>
        <w:lastRenderedPageBreak/>
        <w:t xml:space="preserve">Обратная транскрипция, ревертаза и интеграза. </w:t>
      </w:r>
      <w:r w:rsidRPr="004D6538">
        <w:rPr>
          <w:rFonts w:ascii="Times New Roman" w:hAnsi="Times New Roman"/>
          <w:color w:val="000000"/>
          <w:sz w:val="28"/>
          <w:lang w:val="ru-RU"/>
        </w:rPr>
        <w:t>Профилактика распространения вирусных заболеваний.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Н. К. Кольцов, Д. И. Ивановский, К. А. Тимирязев.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5. Размножение и индивидуальное развитие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Программируемая гибель клетки – апоптоз.</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Половое размножение, его отличия от бесполого.</w:t>
      </w:r>
    </w:p>
    <w:p w:rsidR="00074DB1" w:rsidRPr="004D6538" w:rsidRDefault="00D42398">
      <w:pPr>
        <w:spacing w:after="0" w:line="264" w:lineRule="auto"/>
        <w:ind w:firstLine="600"/>
        <w:jc w:val="both"/>
        <w:rPr>
          <w:lang w:val="ru-RU"/>
        </w:rPr>
      </w:pPr>
      <w:r>
        <w:rPr>
          <w:rFonts w:ascii="Times New Roman" w:hAnsi="Times New Roman"/>
          <w:color w:val="000000"/>
          <w:sz w:val="28"/>
        </w:rPr>
        <w:t xml:space="preserve">Мейоз. Стадии мейоза. </w:t>
      </w:r>
      <w:r w:rsidRPr="004D6538">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074DB1" w:rsidRDefault="00D42398">
      <w:pPr>
        <w:spacing w:after="0" w:line="264" w:lineRule="auto"/>
        <w:ind w:firstLine="600"/>
        <w:jc w:val="both"/>
      </w:pPr>
      <w:r w:rsidRPr="004D6538">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4D6538">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6. Наследственность и изменчивость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Хромосомная теория наследственности. Генетические карты.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Внеядерная наследственность и изменчивость.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6D089A">
        <w:rPr>
          <w:rFonts w:ascii="Times New Roman" w:hAnsi="Times New Roman"/>
          <w:color w:val="000000"/>
          <w:sz w:val="28"/>
          <w:lang w:val="ru-RU"/>
        </w:rPr>
        <w:t xml:space="preserve">ПЦР-анализа. </w:t>
      </w:r>
      <w:r w:rsidRPr="004D6538">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4D6538">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7. «Анализ мутаций у дрозофилы на готовых микропрепаратах».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Практическая работа № 2. «Составление и анализ родословных человека».</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7. Селекция организмов. Основы биотехнологии.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Н. И. Вавилов, И. В. Мичурин, Г. Д. Карпеченко, М. Ф. Иванов.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lastRenderedPageBreak/>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Экскурсия</w:t>
      </w:r>
      <w:r w:rsidRPr="004D6538">
        <w:rPr>
          <w:rFonts w:ascii="Times New Roman" w:hAnsi="Times New Roman"/>
          <w:b/>
          <w:color w:val="000000"/>
          <w:sz w:val="28"/>
          <w:lang w:val="ru-RU"/>
        </w:rPr>
        <w:t xml:space="preserve"> </w:t>
      </w:r>
      <w:r w:rsidRPr="004D6538">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074DB1" w:rsidRPr="004D6538" w:rsidRDefault="00074DB1">
      <w:pPr>
        <w:spacing w:after="0" w:line="264" w:lineRule="auto"/>
        <w:ind w:left="120"/>
        <w:jc w:val="both"/>
        <w:rPr>
          <w:lang w:val="ru-RU"/>
        </w:rPr>
      </w:pPr>
    </w:p>
    <w:p w:rsidR="00074DB1" w:rsidRPr="004D6538" w:rsidRDefault="00D42398">
      <w:pPr>
        <w:spacing w:after="0" w:line="264" w:lineRule="auto"/>
        <w:ind w:left="120"/>
        <w:jc w:val="both"/>
        <w:rPr>
          <w:lang w:val="ru-RU"/>
        </w:rPr>
      </w:pPr>
      <w:r w:rsidRPr="004D6538">
        <w:rPr>
          <w:rFonts w:ascii="Times New Roman" w:hAnsi="Times New Roman"/>
          <w:b/>
          <w:color w:val="000000"/>
          <w:sz w:val="28"/>
          <w:lang w:val="ru-RU"/>
        </w:rPr>
        <w:t>11 КЛАСС</w:t>
      </w:r>
    </w:p>
    <w:p w:rsidR="00074DB1" w:rsidRPr="004D6538" w:rsidRDefault="00074DB1">
      <w:pPr>
        <w:spacing w:after="0" w:line="264" w:lineRule="auto"/>
        <w:ind w:left="120"/>
        <w:jc w:val="both"/>
        <w:rPr>
          <w:lang w:val="ru-RU"/>
        </w:rPr>
      </w:pP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1. Эволюционная биология.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Синтетическая теория эволюции (СТЭ) и её основные положения.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Микроэволюция. Популяция как единица вида и эволюции.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Естественный отбор – направляющий фактор эволюции. Формы естественного отбора.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1. «Сравнение видов по морфологическому критерию».</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2. Возникновение и развитие жизни на Земле.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Мезозойская эра и её периоды: триасовый, юрский, меловой.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Кайнозойская эра и её периоды: палеогеновый, неогеновый, антропогеновый.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Ф. Реди, Л. Пастер, А. И. Опарин, С. Миллер, Г. Юри, Ч. Дарвин.</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3. Организмы и окружающая среда.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 xml:space="preserve">Демонстрации: </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А. Гумбольдт, К. Ф. Рулье, Э. Геккель.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Лабораторные и практические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Лабораторная работа № 4. «Влияние света на рост и развитие черенков колеуса».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Практическая работа № 2. «Подсчёт плотности популяций разных видов растений».</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Тема 4. Сообщества и экологические системы.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4D6538">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Демонстрации: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Портреты: А. Дж. Тенсли, В. Н. Сукачёв, В. И. Вернадский.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074DB1" w:rsidRPr="004D6538" w:rsidRDefault="00074DB1">
      <w:pPr>
        <w:rPr>
          <w:lang w:val="ru-RU"/>
        </w:rPr>
        <w:sectPr w:rsidR="00074DB1" w:rsidRPr="004D6538">
          <w:pgSz w:w="11906" w:h="16383"/>
          <w:pgMar w:top="1134" w:right="850" w:bottom="1134" w:left="1701" w:header="720" w:footer="720" w:gutter="0"/>
          <w:cols w:space="720"/>
        </w:sectPr>
      </w:pPr>
    </w:p>
    <w:p w:rsidR="00074DB1" w:rsidRPr="004D6538" w:rsidRDefault="00D42398">
      <w:pPr>
        <w:spacing w:after="0" w:line="264" w:lineRule="auto"/>
        <w:ind w:left="120"/>
        <w:jc w:val="both"/>
        <w:rPr>
          <w:lang w:val="ru-RU"/>
        </w:rPr>
      </w:pPr>
      <w:bookmarkStart w:id="4" w:name="block-21846515"/>
      <w:bookmarkEnd w:id="3"/>
      <w:r w:rsidRPr="004D6538">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074DB1" w:rsidRPr="004D6538" w:rsidRDefault="00074DB1">
      <w:pPr>
        <w:spacing w:after="0" w:line="264" w:lineRule="auto"/>
        <w:ind w:left="120"/>
        <w:jc w:val="both"/>
        <w:rPr>
          <w:lang w:val="ru-RU"/>
        </w:rPr>
      </w:pP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074DB1" w:rsidRPr="004D6538" w:rsidRDefault="00074DB1">
      <w:pPr>
        <w:spacing w:after="0" w:line="264" w:lineRule="auto"/>
        <w:ind w:left="120"/>
        <w:jc w:val="both"/>
        <w:rPr>
          <w:lang w:val="ru-RU"/>
        </w:rPr>
      </w:pPr>
    </w:p>
    <w:p w:rsidR="00074DB1" w:rsidRPr="004D6538" w:rsidRDefault="00D42398">
      <w:pPr>
        <w:spacing w:after="0" w:line="264" w:lineRule="auto"/>
        <w:ind w:left="120"/>
        <w:jc w:val="both"/>
        <w:rPr>
          <w:lang w:val="ru-RU"/>
        </w:rPr>
      </w:pPr>
      <w:r w:rsidRPr="004D6538">
        <w:rPr>
          <w:rFonts w:ascii="Times New Roman" w:hAnsi="Times New Roman"/>
          <w:b/>
          <w:color w:val="000000"/>
          <w:sz w:val="28"/>
          <w:lang w:val="ru-RU"/>
        </w:rPr>
        <w:t>ЛИЧНОСТНЫЕ РЕЗУЛЬТАТЫ</w:t>
      </w:r>
    </w:p>
    <w:p w:rsidR="00074DB1" w:rsidRPr="004D6538" w:rsidRDefault="00074DB1">
      <w:pPr>
        <w:spacing w:after="0" w:line="264" w:lineRule="auto"/>
        <w:ind w:left="120"/>
        <w:jc w:val="both"/>
        <w:rPr>
          <w:lang w:val="ru-RU"/>
        </w:rPr>
      </w:pP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74DB1" w:rsidRPr="004D6538" w:rsidRDefault="00D42398">
      <w:pPr>
        <w:spacing w:after="0" w:line="264" w:lineRule="auto"/>
        <w:ind w:left="120"/>
        <w:jc w:val="both"/>
        <w:rPr>
          <w:lang w:val="ru-RU"/>
        </w:rPr>
      </w:pPr>
      <w:r w:rsidRPr="004D6538">
        <w:rPr>
          <w:rFonts w:ascii="Times New Roman" w:hAnsi="Times New Roman"/>
          <w:b/>
          <w:color w:val="000000"/>
          <w:sz w:val="28"/>
          <w:lang w:val="ru-RU"/>
        </w:rPr>
        <w:t xml:space="preserve"> 1)</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гражданского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гуманитарной и волонтёрской деятельности;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2) патриотического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3) духовно-нравственного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духовных ценностей российского народа;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нравственного сознания, этического поведения;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личного вклада в построение устойчивого будущего;</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4) эстетического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понимание эмоционального воздействия живой природы и её ценности;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6) трудового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труду, осознание ценности мастерства, трудолюбие;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7) экологического воспитания: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глобального характера экологических проблем и путей их решения;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8) ценности научного познания: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74DB1" w:rsidRPr="004D6538" w:rsidRDefault="00074DB1">
      <w:pPr>
        <w:spacing w:after="0"/>
        <w:ind w:left="120"/>
        <w:rPr>
          <w:lang w:val="ru-RU"/>
        </w:rPr>
      </w:pPr>
    </w:p>
    <w:p w:rsidR="00074DB1" w:rsidRPr="004D6538" w:rsidRDefault="00D42398">
      <w:pPr>
        <w:spacing w:after="0"/>
        <w:ind w:left="120"/>
        <w:rPr>
          <w:lang w:val="ru-RU"/>
        </w:rPr>
      </w:pPr>
      <w:r w:rsidRPr="004D6538">
        <w:rPr>
          <w:rFonts w:ascii="Times New Roman" w:hAnsi="Times New Roman"/>
          <w:b/>
          <w:color w:val="000000"/>
          <w:sz w:val="28"/>
          <w:lang w:val="ru-RU"/>
        </w:rPr>
        <w:t>МЕТАПРЕДМЕТНЫЕ РЕЗУЛЬТАТЫ</w:t>
      </w:r>
    </w:p>
    <w:p w:rsidR="00074DB1" w:rsidRPr="004D6538" w:rsidRDefault="00074DB1">
      <w:pPr>
        <w:spacing w:after="0"/>
        <w:ind w:left="120"/>
        <w:rPr>
          <w:lang w:val="ru-RU"/>
        </w:rPr>
      </w:pP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Овладение универсальными учебными познавательными действиями: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1)</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базовые логические действия: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развивать креативное мышление при решении жизненных проблем.</w:t>
      </w:r>
    </w:p>
    <w:p w:rsidR="00074DB1" w:rsidRPr="004D6538" w:rsidRDefault="00D42398">
      <w:pPr>
        <w:spacing w:after="0" w:line="264" w:lineRule="auto"/>
        <w:ind w:left="120"/>
        <w:jc w:val="both"/>
        <w:rPr>
          <w:lang w:val="ru-RU"/>
        </w:rPr>
      </w:pPr>
      <w:r w:rsidRPr="004D6538">
        <w:rPr>
          <w:rFonts w:ascii="Times New Roman" w:hAnsi="Times New Roman"/>
          <w:b/>
          <w:color w:val="000000"/>
          <w:sz w:val="28"/>
          <w:lang w:val="ru-RU"/>
        </w:rPr>
        <w:t xml:space="preserve"> 2)</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базовые исследовательские действия: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давать оценку новым ситуациям, оценивать приобретённый опыт;</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уметь интегрировать знания из разных предметных областей;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3) работа с информацией: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Овладение универсальными коммуникативными действиями: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1)</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общение: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2)</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совместная деятельность: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Овладение универсальными регулятивными действиями: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1)</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самоорганизация: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давать оценку новым ситуациям;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расширять рамки учебного предмета на основе личных предпочтений;</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делать осознанный выбор, аргументировать его, брать ответственность за решение;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оценивать приобретённый опыт;</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2)</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самоконтроль: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уметь оценивать риски и своевременно принимать решения по их снижению;</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принимать мотивы и аргументы других при анализе результатов деятельности;</w:t>
      </w:r>
    </w:p>
    <w:p w:rsidR="00074DB1" w:rsidRPr="004D6538" w:rsidRDefault="00D42398">
      <w:pPr>
        <w:spacing w:after="0" w:line="264" w:lineRule="auto"/>
        <w:ind w:firstLine="600"/>
        <w:jc w:val="both"/>
        <w:rPr>
          <w:lang w:val="ru-RU"/>
        </w:rPr>
      </w:pPr>
      <w:r w:rsidRPr="004D6538">
        <w:rPr>
          <w:rFonts w:ascii="Times New Roman" w:hAnsi="Times New Roman"/>
          <w:b/>
          <w:color w:val="000000"/>
          <w:sz w:val="28"/>
          <w:lang w:val="ru-RU"/>
        </w:rPr>
        <w:t>3)</w:t>
      </w:r>
      <w:r w:rsidRPr="004D6538">
        <w:rPr>
          <w:rFonts w:ascii="Times New Roman" w:hAnsi="Times New Roman"/>
          <w:color w:val="000000"/>
          <w:sz w:val="28"/>
          <w:lang w:val="ru-RU"/>
        </w:rPr>
        <w:t xml:space="preserve"> </w:t>
      </w:r>
      <w:r w:rsidRPr="004D6538">
        <w:rPr>
          <w:rFonts w:ascii="Times New Roman" w:hAnsi="Times New Roman"/>
          <w:b/>
          <w:color w:val="000000"/>
          <w:sz w:val="28"/>
          <w:lang w:val="ru-RU"/>
        </w:rPr>
        <w:t>принятие себя и других:</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принимать себя, понимая свои недостатки и достоинства;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принимать мотивы и аргументы других при анализе результатов деятельности;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признавать своё право и право других на ошибки;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развивать способность понимать мир с позиции другого человека.</w:t>
      </w:r>
    </w:p>
    <w:p w:rsidR="00074DB1" w:rsidRPr="004D6538" w:rsidRDefault="00074DB1">
      <w:pPr>
        <w:spacing w:after="0"/>
        <w:ind w:left="120"/>
        <w:rPr>
          <w:lang w:val="ru-RU"/>
        </w:rPr>
      </w:pPr>
    </w:p>
    <w:p w:rsidR="00074DB1" w:rsidRPr="004D6538" w:rsidRDefault="00D42398">
      <w:pPr>
        <w:spacing w:after="0"/>
        <w:ind w:left="120"/>
        <w:rPr>
          <w:lang w:val="ru-RU"/>
        </w:rPr>
      </w:pPr>
      <w:bookmarkStart w:id="5" w:name="_Toc138318760"/>
      <w:bookmarkStart w:id="6" w:name="_Toc134720971"/>
      <w:bookmarkEnd w:id="5"/>
      <w:bookmarkEnd w:id="6"/>
      <w:r w:rsidRPr="004D6538">
        <w:rPr>
          <w:rFonts w:ascii="Times New Roman" w:hAnsi="Times New Roman"/>
          <w:b/>
          <w:color w:val="000000"/>
          <w:sz w:val="28"/>
          <w:lang w:val="ru-RU"/>
        </w:rPr>
        <w:t>ПРЕДМЕТНЫЕ РЕЗУЛЬТАТЫ</w:t>
      </w:r>
    </w:p>
    <w:p w:rsidR="00074DB1" w:rsidRPr="004D6538" w:rsidRDefault="00074DB1">
      <w:pPr>
        <w:spacing w:after="0"/>
        <w:ind w:left="120"/>
        <w:rPr>
          <w:lang w:val="ru-RU"/>
        </w:rPr>
      </w:pP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Предметные результаты освоения учебного предмета «Биология» </w:t>
      </w:r>
      <w:r w:rsidRPr="004D6538">
        <w:rPr>
          <w:rFonts w:ascii="Times New Roman" w:hAnsi="Times New Roman"/>
          <w:b/>
          <w:i/>
          <w:color w:val="000000"/>
          <w:sz w:val="28"/>
          <w:lang w:val="ru-RU"/>
        </w:rPr>
        <w:t>в 10 классе</w:t>
      </w:r>
      <w:r w:rsidRPr="004D6538">
        <w:rPr>
          <w:rFonts w:ascii="Times New Roman" w:hAnsi="Times New Roman"/>
          <w:color w:val="000000"/>
          <w:sz w:val="28"/>
          <w:lang w:val="ru-RU"/>
        </w:rPr>
        <w:t xml:space="preserve"> должны отражать: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 xml:space="preserve">Предметные результаты освоения учебного предмета «Биология» </w:t>
      </w:r>
      <w:r w:rsidRPr="004D6538">
        <w:rPr>
          <w:rFonts w:ascii="Times New Roman" w:hAnsi="Times New Roman"/>
          <w:b/>
          <w:i/>
          <w:color w:val="000000"/>
          <w:sz w:val="28"/>
          <w:lang w:val="ru-RU"/>
        </w:rPr>
        <w:t>в 11 классе</w:t>
      </w:r>
      <w:r w:rsidRPr="004D6538">
        <w:rPr>
          <w:rFonts w:ascii="Times New Roman" w:hAnsi="Times New Roman"/>
          <w:color w:val="000000"/>
          <w:sz w:val="28"/>
          <w:lang w:val="ru-RU"/>
        </w:rPr>
        <w:t xml:space="preserve"> должны отражать:</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74DB1" w:rsidRPr="004D6538" w:rsidRDefault="00D42398">
      <w:pPr>
        <w:spacing w:after="0" w:line="264" w:lineRule="auto"/>
        <w:ind w:firstLine="600"/>
        <w:jc w:val="both"/>
        <w:rPr>
          <w:lang w:val="ru-RU"/>
        </w:rPr>
      </w:pPr>
      <w:r w:rsidRPr="004D653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74DB1" w:rsidRPr="004D6538" w:rsidRDefault="00074DB1">
      <w:pPr>
        <w:rPr>
          <w:lang w:val="ru-RU"/>
        </w:rPr>
        <w:sectPr w:rsidR="00074DB1" w:rsidRPr="004D6538">
          <w:pgSz w:w="11906" w:h="16383"/>
          <w:pgMar w:top="1134" w:right="850" w:bottom="1134" w:left="1701" w:header="720" w:footer="720" w:gutter="0"/>
          <w:cols w:space="720"/>
        </w:sectPr>
      </w:pPr>
    </w:p>
    <w:p w:rsidR="00074DB1" w:rsidRDefault="00D42398">
      <w:pPr>
        <w:spacing w:after="0"/>
        <w:ind w:left="120"/>
      </w:pPr>
      <w:bookmarkStart w:id="7" w:name="block-21846509"/>
      <w:bookmarkEnd w:id="4"/>
      <w:r w:rsidRPr="004D653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74DB1" w:rsidRDefault="00D4239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074DB1">
        <w:trPr>
          <w:trHeight w:val="144"/>
          <w:tblCellSpacing w:w="20" w:type="nil"/>
        </w:trPr>
        <w:tc>
          <w:tcPr>
            <w:tcW w:w="456"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 п/п </w:t>
            </w:r>
          </w:p>
          <w:p w:rsidR="00074DB1" w:rsidRDefault="00074DB1">
            <w:pPr>
              <w:spacing w:after="0"/>
              <w:ind w:left="135"/>
            </w:pPr>
          </w:p>
        </w:tc>
        <w:tc>
          <w:tcPr>
            <w:tcW w:w="3168"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Наименование разделов и тем программы </w:t>
            </w:r>
          </w:p>
          <w:p w:rsidR="00074DB1" w:rsidRDefault="00074DB1">
            <w:pPr>
              <w:spacing w:after="0"/>
              <w:ind w:left="135"/>
            </w:pPr>
          </w:p>
        </w:tc>
        <w:tc>
          <w:tcPr>
            <w:tcW w:w="0" w:type="auto"/>
            <w:gridSpan w:val="3"/>
            <w:tcMar>
              <w:top w:w="50" w:type="dxa"/>
              <w:left w:w="100" w:type="dxa"/>
            </w:tcMar>
            <w:vAlign w:val="center"/>
          </w:tcPr>
          <w:p w:rsidR="00074DB1" w:rsidRDefault="00D4239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Электронные (цифровые) образовательные ресурсы </w:t>
            </w:r>
          </w:p>
          <w:p w:rsidR="00074DB1" w:rsidRDefault="00074DB1">
            <w:pPr>
              <w:spacing w:after="0"/>
              <w:ind w:left="135"/>
            </w:pPr>
          </w:p>
        </w:tc>
      </w:tr>
      <w:tr w:rsidR="00074DB1">
        <w:trPr>
          <w:trHeight w:val="144"/>
          <w:tblCellSpacing w:w="20" w:type="nil"/>
        </w:trPr>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c>
          <w:tcPr>
            <w:tcW w:w="966"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Всего </w:t>
            </w:r>
          </w:p>
          <w:p w:rsidR="00074DB1" w:rsidRDefault="00074DB1">
            <w:pPr>
              <w:spacing w:after="0"/>
              <w:ind w:left="135"/>
            </w:pPr>
          </w:p>
        </w:tc>
        <w:tc>
          <w:tcPr>
            <w:tcW w:w="1687"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Контрольные работы </w:t>
            </w:r>
          </w:p>
          <w:p w:rsidR="00074DB1" w:rsidRDefault="00074DB1">
            <w:pPr>
              <w:spacing w:after="0"/>
              <w:ind w:left="135"/>
            </w:pPr>
          </w:p>
        </w:tc>
        <w:tc>
          <w:tcPr>
            <w:tcW w:w="1774"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Практические работы </w:t>
            </w:r>
          </w:p>
          <w:p w:rsidR="00074DB1" w:rsidRDefault="00074DB1">
            <w:pPr>
              <w:spacing w:after="0"/>
              <w:ind w:left="135"/>
            </w:pPr>
          </w:p>
        </w:tc>
        <w:tc>
          <w:tcPr>
            <w:tcW w:w="0" w:type="auto"/>
            <w:vMerge/>
            <w:tcBorders>
              <w:top w:val="nil"/>
            </w:tcBorders>
            <w:tcMar>
              <w:top w:w="50" w:type="dxa"/>
              <w:left w:w="100" w:type="dxa"/>
            </w:tcMar>
          </w:tcPr>
          <w:p w:rsidR="00074DB1" w:rsidRDefault="00074DB1"/>
        </w:tc>
      </w:tr>
      <w:tr w:rsidR="00074DB1" w:rsidRPr="006D089A">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1</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6D089A">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074DB1">
            <w:pPr>
              <w:spacing w:after="0"/>
              <w:ind w:left="135"/>
              <w:jc w:val="center"/>
            </w:pP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3</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4</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074DB1">
            <w:pPr>
              <w:spacing w:after="0"/>
              <w:ind w:left="135"/>
              <w:jc w:val="center"/>
            </w:pP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5</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6</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15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7</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074DB1">
            <w:pPr>
              <w:spacing w:after="0"/>
              <w:ind w:left="135"/>
              <w:jc w:val="center"/>
            </w:pP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rsidRPr="004D6538">
        <w:trPr>
          <w:trHeight w:val="144"/>
          <w:tblCellSpacing w:w="20" w:type="nil"/>
        </w:trPr>
        <w:tc>
          <w:tcPr>
            <w:tcW w:w="456" w:type="dxa"/>
            <w:tcMar>
              <w:top w:w="50" w:type="dxa"/>
              <w:left w:w="100" w:type="dxa"/>
            </w:tcMar>
            <w:vAlign w:val="center"/>
          </w:tcPr>
          <w:p w:rsidR="00074DB1" w:rsidRDefault="00D42398">
            <w:pPr>
              <w:spacing w:after="0"/>
            </w:pPr>
            <w:r>
              <w:rPr>
                <w:rFonts w:ascii="Times New Roman" w:hAnsi="Times New Roman"/>
                <w:color w:val="000000"/>
                <w:sz w:val="24"/>
              </w:rPr>
              <w:t>8</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74DB1" w:rsidRDefault="00074DB1">
            <w:pPr>
              <w:spacing w:after="0"/>
              <w:ind w:left="135"/>
              <w:jc w:val="center"/>
            </w:pPr>
          </w:p>
        </w:tc>
        <w:tc>
          <w:tcPr>
            <w:tcW w:w="1774" w:type="dxa"/>
            <w:tcMar>
              <w:top w:w="50" w:type="dxa"/>
              <w:left w:w="100" w:type="dxa"/>
            </w:tcMar>
            <w:vAlign w:val="center"/>
          </w:tcPr>
          <w:p w:rsidR="00074DB1" w:rsidRDefault="00074DB1">
            <w:pPr>
              <w:spacing w:after="0"/>
              <w:ind w:left="135"/>
              <w:jc w:val="center"/>
            </w:pPr>
          </w:p>
        </w:tc>
        <w:tc>
          <w:tcPr>
            <w:tcW w:w="2615"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w:t>
              </w:r>
              <w:r w:rsidRPr="004D6538">
                <w:rPr>
                  <w:rFonts w:ascii="Times New Roman" w:hAnsi="Times New Roman"/>
                  <w:color w:val="0000FF"/>
                  <w:u w:val="single"/>
                  <w:lang w:val="ru-RU"/>
                </w:rPr>
                <w:t>292</w:t>
              </w:r>
            </w:hyperlink>
          </w:p>
        </w:tc>
      </w:tr>
      <w:tr w:rsidR="00074DB1">
        <w:trPr>
          <w:trHeight w:val="144"/>
          <w:tblCellSpacing w:w="20" w:type="nil"/>
        </w:trPr>
        <w:tc>
          <w:tcPr>
            <w:tcW w:w="0" w:type="auto"/>
            <w:gridSpan w:val="2"/>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074DB1" w:rsidRDefault="00074DB1"/>
        </w:tc>
      </w:tr>
    </w:tbl>
    <w:p w:rsidR="00074DB1" w:rsidRDefault="00074DB1">
      <w:pPr>
        <w:sectPr w:rsidR="00074DB1">
          <w:pgSz w:w="16383" w:h="11906" w:orient="landscape"/>
          <w:pgMar w:top="1134" w:right="850" w:bottom="1134" w:left="1701" w:header="720" w:footer="720" w:gutter="0"/>
          <w:cols w:space="720"/>
        </w:sectPr>
      </w:pPr>
    </w:p>
    <w:p w:rsidR="00074DB1" w:rsidRDefault="00D4239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074DB1">
        <w:trPr>
          <w:trHeight w:val="144"/>
          <w:tblCellSpacing w:w="20" w:type="nil"/>
        </w:trPr>
        <w:tc>
          <w:tcPr>
            <w:tcW w:w="495"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 п/п </w:t>
            </w:r>
          </w:p>
          <w:p w:rsidR="00074DB1" w:rsidRDefault="00074DB1">
            <w:pPr>
              <w:spacing w:after="0"/>
              <w:ind w:left="135"/>
            </w:pPr>
          </w:p>
        </w:tc>
        <w:tc>
          <w:tcPr>
            <w:tcW w:w="2464"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Наименование разделов и тем программы </w:t>
            </w:r>
          </w:p>
          <w:p w:rsidR="00074DB1" w:rsidRDefault="00074DB1">
            <w:pPr>
              <w:spacing w:after="0"/>
              <w:ind w:left="135"/>
            </w:pPr>
          </w:p>
        </w:tc>
        <w:tc>
          <w:tcPr>
            <w:tcW w:w="0" w:type="auto"/>
            <w:gridSpan w:val="3"/>
            <w:tcMar>
              <w:top w:w="50" w:type="dxa"/>
              <w:left w:w="100" w:type="dxa"/>
            </w:tcMar>
            <w:vAlign w:val="center"/>
          </w:tcPr>
          <w:p w:rsidR="00074DB1" w:rsidRDefault="00D42398">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Электронные (цифровые) образовательные ресурсы </w:t>
            </w:r>
          </w:p>
          <w:p w:rsidR="00074DB1" w:rsidRDefault="00074DB1">
            <w:pPr>
              <w:spacing w:after="0"/>
              <w:ind w:left="135"/>
            </w:pPr>
          </w:p>
        </w:tc>
      </w:tr>
      <w:tr w:rsidR="00074DB1">
        <w:trPr>
          <w:trHeight w:val="144"/>
          <w:tblCellSpacing w:w="20" w:type="nil"/>
        </w:trPr>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c>
          <w:tcPr>
            <w:tcW w:w="1033"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Всего </w:t>
            </w:r>
          </w:p>
          <w:p w:rsidR="00074DB1" w:rsidRDefault="00074DB1">
            <w:pPr>
              <w:spacing w:after="0"/>
              <w:ind w:left="135"/>
            </w:pPr>
          </w:p>
        </w:tc>
        <w:tc>
          <w:tcPr>
            <w:tcW w:w="1765"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Контрольные работы </w:t>
            </w:r>
          </w:p>
          <w:p w:rsidR="00074DB1" w:rsidRDefault="00074DB1">
            <w:pPr>
              <w:spacing w:after="0"/>
              <w:ind w:left="135"/>
            </w:pPr>
          </w:p>
        </w:tc>
        <w:tc>
          <w:tcPr>
            <w:tcW w:w="1848"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Практические работы </w:t>
            </w:r>
          </w:p>
          <w:p w:rsidR="00074DB1" w:rsidRDefault="00074DB1">
            <w:pPr>
              <w:spacing w:after="0"/>
              <w:ind w:left="135"/>
            </w:pPr>
          </w:p>
        </w:tc>
        <w:tc>
          <w:tcPr>
            <w:tcW w:w="0" w:type="auto"/>
            <w:vMerge/>
            <w:tcBorders>
              <w:top w:val="nil"/>
            </w:tcBorders>
            <w:tcMar>
              <w:top w:w="50" w:type="dxa"/>
              <w:left w:w="100" w:type="dxa"/>
            </w:tcMar>
          </w:tcPr>
          <w:p w:rsidR="00074DB1" w:rsidRDefault="00074DB1"/>
        </w:tc>
      </w:tr>
      <w:tr w:rsidR="00074DB1" w:rsidRPr="004D6538">
        <w:trPr>
          <w:trHeight w:val="144"/>
          <w:tblCellSpacing w:w="20" w:type="nil"/>
        </w:trPr>
        <w:tc>
          <w:tcPr>
            <w:tcW w:w="495" w:type="dxa"/>
            <w:tcMar>
              <w:top w:w="50" w:type="dxa"/>
              <w:left w:w="100" w:type="dxa"/>
            </w:tcMar>
            <w:vAlign w:val="center"/>
          </w:tcPr>
          <w:p w:rsidR="00074DB1" w:rsidRDefault="00D42398">
            <w:pPr>
              <w:spacing w:after="0"/>
            </w:pPr>
            <w:r>
              <w:rPr>
                <w:rFonts w:ascii="Times New Roman" w:hAnsi="Times New Roman"/>
                <w:color w:val="000000"/>
                <w:sz w:val="24"/>
              </w:rPr>
              <w:t>1</w:t>
            </w:r>
          </w:p>
        </w:tc>
        <w:tc>
          <w:tcPr>
            <w:tcW w:w="2464" w:type="dxa"/>
            <w:tcMar>
              <w:top w:w="50" w:type="dxa"/>
              <w:left w:w="100" w:type="dxa"/>
            </w:tcMar>
            <w:vAlign w:val="center"/>
          </w:tcPr>
          <w:p w:rsidR="00074DB1" w:rsidRDefault="00D42398">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16 </w:t>
            </w:r>
          </w:p>
        </w:tc>
        <w:tc>
          <w:tcPr>
            <w:tcW w:w="1765" w:type="dxa"/>
            <w:tcMar>
              <w:top w:w="50" w:type="dxa"/>
              <w:left w:w="100" w:type="dxa"/>
            </w:tcMar>
            <w:vAlign w:val="center"/>
          </w:tcPr>
          <w:p w:rsidR="00074DB1" w:rsidRDefault="00074DB1">
            <w:pPr>
              <w:spacing w:after="0"/>
              <w:ind w:left="135"/>
              <w:jc w:val="center"/>
            </w:pPr>
          </w:p>
        </w:tc>
        <w:tc>
          <w:tcPr>
            <w:tcW w:w="184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cc</w:t>
              </w:r>
              <w:r w:rsidRPr="004D6538">
                <w:rPr>
                  <w:rFonts w:ascii="Times New Roman" w:hAnsi="Times New Roman"/>
                  <w:color w:val="0000FF"/>
                  <w:u w:val="single"/>
                  <w:lang w:val="ru-RU"/>
                </w:rPr>
                <w:t>74</w:t>
              </w:r>
            </w:hyperlink>
          </w:p>
        </w:tc>
      </w:tr>
      <w:tr w:rsidR="00074DB1" w:rsidRPr="004D6538">
        <w:trPr>
          <w:trHeight w:val="144"/>
          <w:tblCellSpacing w:w="20" w:type="nil"/>
        </w:trPr>
        <w:tc>
          <w:tcPr>
            <w:tcW w:w="495" w:type="dxa"/>
            <w:tcMar>
              <w:top w:w="50" w:type="dxa"/>
              <w:left w:w="100" w:type="dxa"/>
            </w:tcMar>
            <w:vAlign w:val="center"/>
          </w:tcPr>
          <w:p w:rsidR="00074DB1" w:rsidRDefault="00D42398">
            <w:pPr>
              <w:spacing w:after="0"/>
            </w:pPr>
            <w:r>
              <w:rPr>
                <w:rFonts w:ascii="Times New Roman" w:hAnsi="Times New Roman"/>
                <w:color w:val="000000"/>
                <w:sz w:val="24"/>
              </w:rPr>
              <w:t>2</w:t>
            </w:r>
          </w:p>
        </w:tc>
        <w:tc>
          <w:tcPr>
            <w:tcW w:w="246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65" w:type="dxa"/>
            <w:tcMar>
              <w:top w:w="50" w:type="dxa"/>
              <w:left w:w="100" w:type="dxa"/>
            </w:tcMar>
            <w:vAlign w:val="center"/>
          </w:tcPr>
          <w:p w:rsidR="00074DB1" w:rsidRDefault="00074DB1">
            <w:pPr>
              <w:spacing w:after="0"/>
              <w:ind w:left="135"/>
              <w:jc w:val="center"/>
            </w:pPr>
          </w:p>
        </w:tc>
        <w:tc>
          <w:tcPr>
            <w:tcW w:w="184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cc</w:t>
              </w:r>
              <w:r w:rsidRPr="004D6538">
                <w:rPr>
                  <w:rFonts w:ascii="Times New Roman" w:hAnsi="Times New Roman"/>
                  <w:color w:val="0000FF"/>
                  <w:u w:val="single"/>
                  <w:lang w:val="ru-RU"/>
                </w:rPr>
                <w:t>74</w:t>
              </w:r>
            </w:hyperlink>
          </w:p>
        </w:tc>
      </w:tr>
      <w:tr w:rsidR="00074DB1" w:rsidRPr="004D6538">
        <w:trPr>
          <w:trHeight w:val="144"/>
          <w:tblCellSpacing w:w="20" w:type="nil"/>
        </w:trPr>
        <w:tc>
          <w:tcPr>
            <w:tcW w:w="495" w:type="dxa"/>
            <w:tcMar>
              <w:top w:w="50" w:type="dxa"/>
              <w:left w:w="100" w:type="dxa"/>
            </w:tcMar>
            <w:vAlign w:val="center"/>
          </w:tcPr>
          <w:p w:rsidR="00074DB1" w:rsidRDefault="00D42398">
            <w:pPr>
              <w:spacing w:after="0"/>
            </w:pPr>
            <w:r>
              <w:rPr>
                <w:rFonts w:ascii="Times New Roman" w:hAnsi="Times New Roman"/>
                <w:color w:val="000000"/>
                <w:sz w:val="24"/>
              </w:rPr>
              <w:t>3</w:t>
            </w:r>
          </w:p>
        </w:tc>
        <w:tc>
          <w:tcPr>
            <w:tcW w:w="2464" w:type="dxa"/>
            <w:tcMar>
              <w:top w:w="50" w:type="dxa"/>
              <w:left w:w="100" w:type="dxa"/>
            </w:tcMar>
            <w:vAlign w:val="center"/>
          </w:tcPr>
          <w:p w:rsidR="00074DB1" w:rsidRDefault="00D42398">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16 </w:t>
            </w:r>
          </w:p>
        </w:tc>
        <w:tc>
          <w:tcPr>
            <w:tcW w:w="1765" w:type="dxa"/>
            <w:tcMar>
              <w:top w:w="50" w:type="dxa"/>
              <w:left w:w="100" w:type="dxa"/>
            </w:tcMar>
            <w:vAlign w:val="center"/>
          </w:tcPr>
          <w:p w:rsidR="00074DB1" w:rsidRDefault="00074DB1">
            <w:pPr>
              <w:spacing w:after="0"/>
              <w:ind w:left="135"/>
              <w:jc w:val="center"/>
            </w:pPr>
          </w:p>
        </w:tc>
        <w:tc>
          <w:tcPr>
            <w:tcW w:w="184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cc</w:t>
              </w:r>
              <w:r w:rsidRPr="004D6538">
                <w:rPr>
                  <w:rFonts w:ascii="Times New Roman" w:hAnsi="Times New Roman"/>
                  <w:color w:val="0000FF"/>
                  <w:u w:val="single"/>
                  <w:lang w:val="ru-RU"/>
                </w:rPr>
                <w:t>74</w:t>
              </w:r>
            </w:hyperlink>
          </w:p>
        </w:tc>
      </w:tr>
      <w:tr w:rsidR="00074DB1" w:rsidRPr="004D6538">
        <w:trPr>
          <w:trHeight w:val="144"/>
          <w:tblCellSpacing w:w="20" w:type="nil"/>
        </w:trPr>
        <w:tc>
          <w:tcPr>
            <w:tcW w:w="495" w:type="dxa"/>
            <w:tcMar>
              <w:top w:w="50" w:type="dxa"/>
              <w:left w:w="100" w:type="dxa"/>
            </w:tcMar>
            <w:vAlign w:val="center"/>
          </w:tcPr>
          <w:p w:rsidR="00074DB1" w:rsidRDefault="00D42398">
            <w:pPr>
              <w:spacing w:after="0"/>
            </w:pPr>
            <w:r>
              <w:rPr>
                <w:rFonts w:ascii="Times New Roman" w:hAnsi="Times New Roman"/>
                <w:color w:val="000000"/>
                <w:sz w:val="24"/>
              </w:rPr>
              <w:t>4</w:t>
            </w:r>
          </w:p>
        </w:tc>
        <w:tc>
          <w:tcPr>
            <w:tcW w:w="2464" w:type="dxa"/>
            <w:tcMar>
              <w:top w:w="50" w:type="dxa"/>
              <w:left w:w="100" w:type="dxa"/>
            </w:tcMar>
            <w:vAlign w:val="center"/>
          </w:tcPr>
          <w:p w:rsidR="00074DB1" w:rsidRDefault="00D42398">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16 </w:t>
            </w:r>
          </w:p>
        </w:tc>
        <w:tc>
          <w:tcPr>
            <w:tcW w:w="1765" w:type="dxa"/>
            <w:tcMar>
              <w:top w:w="50" w:type="dxa"/>
              <w:left w:w="100" w:type="dxa"/>
            </w:tcMar>
            <w:vAlign w:val="center"/>
          </w:tcPr>
          <w:p w:rsidR="00074DB1" w:rsidRDefault="00074DB1">
            <w:pPr>
              <w:spacing w:after="0"/>
              <w:ind w:left="135"/>
              <w:jc w:val="center"/>
            </w:pPr>
          </w:p>
        </w:tc>
        <w:tc>
          <w:tcPr>
            <w:tcW w:w="1848" w:type="dxa"/>
            <w:tcMar>
              <w:top w:w="50" w:type="dxa"/>
              <w:left w:w="100" w:type="dxa"/>
            </w:tcMar>
            <w:vAlign w:val="center"/>
          </w:tcPr>
          <w:p w:rsidR="00074DB1" w:rsidRDefault="00074DB1">
            <w:pPr>
              <w:spacing w:after="0"/>
              <w:ind w:left="135"/>
              <w:jc w:val="center"/>
            </w:pPr>
          </w:p>
        </w:tc>
        <w:tc>
          <w:tcPr>
            <w:tcW w:w="280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cc</w:t>
              </w:r>
              <w:r w:rsidRPr="004D6538">
                <w:rPr>
                  <w:rFonts w:ascii="Times New Roman" w:hAnsi="Times New Roman"/>
                  <w:color w:val="0000FF"/>
                  <w:u w:val="single"/>
                  <w:lang w:val="ru-RU"/>
                </w:rPr>
                <w:t>74</w:t>
              </w:r>
            </w:hyperlink>
          </w:p>
        </w:tc>
      </w:tr>
      <w:tr w:rsidR="00074DB1" w:rsidRPr="004D6538">
        <w:trPr>
          <w:trHeight w:val="144"/>
          <w:tblCellSpacing w:w="20" w:type="nil"/>
        </w:trPr>
        <w:tc>
          <w:tcPr>
            <w:tcW w:w="495" w:type="dxa"/>
            <w:tcMar>
              <w:top w:w="50" w:type="dxa"/>
              <w:left w:w="100" w:type="dxa"/>
            </w:tcMar>
            <w:vAlign w:val="center"/>
          </w:tcPr>
          <w:p w:rsidR="00074DB1" w:rsidRDefault="00D42398">
            <w:pPr>
              <w:spacing w:after="0"/>
            </w:pPr>
            <w:r>
              <w:rPr>
                <w:rFonts w:ascii="Times New Roman" w:hAnsi="Times New Roman"/>
                <w:color w:val="000000"/>
                <w:sz w:val="24"/>
              </w:rPr>
              <w:t>5</w:t>
            </w:r>
          </w:p>
        </w:tc>
        <w:tc>
          <w:tcPr>
            <w:tcW w:w="2464" w:type="dxa"/>
            <w:tcMar>
              <w:top w:w="50" w:type="dxa"/>
              <w:left w:w="100" w:type="dxa"/>
            </w:tcMar>
            <w:vAlign w:val="center"/>
          </w:tcPr>
          <w:p w:rsidR="00074DB1" w:rsidRDefault="00D42398">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4 </w:t>
            </w:r>
          </w:p>
        </w:tc>
        <w:tc>
          <w:tcPr>
            <w:tcW w:w="1765" w:type="dxa"/>
            <w:tcMar>
              <w:top w:w="50" w:type="dxa"/>
              <w:left w:w="100" w:type="dxa"/>
            </w:tcMar>
            <w:vAlign w:val="center"/>
          </w:tcPr>
          <w:p w:rsidR="00074DB1" w:rsidRDefault="00074DB1">
            <w:pPr>
              <w:spacing w:after="0"/>
              <w:ind w:left="135"/>
              <w:jc w:val="center"/>
            </w:pPr>
          </w:p>
        </w:tc>
        <w:tc>
          <w:tcPr>
            <w:tcW w:w="1848" w:type="dxa"/>
            <w:tcMar>
              <w:top w:w="50" w:type="dxa"/>
              <w:left w:w="100" w:type="dxa"/>
            </w:tcMar>
            <w:vAlign w:val="center"/>
          </w:tcPr>
          <w:p w:rsidR="00074DB1" w:rsidRDefault="00074DB1">
            <w:pPr>
              <w:spacing w:after="0"/>
              <w:ind w:left="135"/>
              <w:jc w:val="center"/>
            </w:pPr>
          </w:p>
        </w:tc>
        <w:tc>
          <w:tcPr>
            <w:tcW w:w="2804"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41</w:t>
              </w:r>
              <w:r>
                <w:rPr>
                  <w:rFonts w:ascii="Times New Roman" w:hAnsi="Times New Roman"/>
                  <w:color w:val="0000FF"/>
                  <w:u w:val="single"/>
                </w:rPr>
                <w:t>cc</w:t>
              </w:r>
              <w:r w:rsidRPr="004D6538">
                <w:rPr>
                  <w:rFonts w:ascii="Times New Roman" w:hAnsi="Times New Roman"/>
                  <w:color w:val="0000FF"/>
                  <w:u w:val="single"/>
                  <w:lang w:val="ru-RU"/>
                </w:rPr>
                <w:t>74</w:t>
              </w:r>
            </w:hyperlink>
          </w:p>
        </w:tc>
      </w:tr>
      <w:tr w:rsidR="00074DB1">
        <w:trPr>
          <w:trHeight w:val="144"/>
          <w:tblCellSpacing w:w="20" w:type="nil"/>
        </w:trPr>
        <w:tc>
          <w:tcPr>
            <w:tcW w:w="0" w:type="auto"/>
            <w:gridSpan w:val="2"/>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65"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074DB1" w:rsidRDefault="00074DB1"/>
        </w:tc>
      </w:tr>
    </w:tbl>
    <w:p w:rsidR="00074DB1" w:rsidRDefault="00074DB1">
      <w:pPr>
        <w:sectPr w:rsidR="00074DB1">
          <w:pgSz w:w="16383" w:h="11906" w:orient="landscape"/>
          <w:pgMar w:top="1134" w:right="850" w:bottom="1134" w:left="1701" w:header="720" w:footer="720" w:gutter="0"/>
          <w:cols w:space="720"/>
        </w:sectPr>
      </w:pPr>
    </w:p>
    <w:p w:rsidR="00074DB1" w:rsidRDefault="00074DB1">
      <w:pPr>
        <w:sectPr w:rsidR="00074DB1">
          <w:pgSz w:w="16383" w:h="11906" w:orient="landscape"/>
          <w:pgMar w:top="1134" w:right="850" w:bottom="1134" w:left="1701" w:header="720" w:footer="720" w:gutter="0"/>
          <w:cols w:space="720"/>
        </w:sectPr>
      </w:pPr>
    </w:p>
    <w:p w:rsidR="00074DB1" w:rsidRDefault="00D42398">
      <w:pPr>
        <w:spacing w:after="0"/>
        <w:ind w:left="120"/>
      </w:pPr>
      <w:bookmarkStart w:id="8" w:name="block-21846512"/>
      <w:bookmarkEnd w:id="7"/>
      <w:r>
        <w:rPr>
          <w:rFonts w:ascii="Times New Roman" w:hAnsi="Times New Roman"/>
          <w:b/>
          <w:color w:val="000000"/>
          <w:sz w:val="28"/>
        </w:rPr>
        <w:t xml:space="preserve"> ПОУРОЧНОЕ ПЛАНИРОВАНИЕ </w:t>
      </w:r>
    </w:p>
    <w:p w:rsidR="00074DB1" w:rsidRDefault="00D4239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074DB1">
        <w:trPr>
          <w:trHeight w:val="144"/>
          <w:tblCellSpacing w:w="20" w:type="nil"/>
        </w:trPr>
        <w:tc>
          <w:tcPr>
            <w:tcW w:w="378"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 п/п </w:t>
            </w:r>
          </w:p>
          <w:p w:rsidR="00074DB1" w:rsidRDefault="00074DB1">
            <w:pPr>
              <w:spacing w:after="0"/>
              <w:ind w:left="135"/>
            </w:pPr>
          </w:p>
        </w:tc>
        <w:tc>
          <w:tcPr>
            <w:tcW w:w="3168"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Тема урока </w:t>
            </w:r>
          </w:p>
          <w:p w:rsidR="00074DB1" w:rsidRDefault="00074DB1">
            <w:pPr>
              <w:spacing w:after="0"/>
              <w:ind w:left="135"/>
            </w:pPr>
          </w:p>
        </w:tc>
        <w:tc>
          <w:tcPr>
            <w:tcW w:w="0" w:type="auto"/>
            <w:gridSpan w:val="3"/>
            <w:tcMar>
              <w:top w:w="50" w:type="dxa"/>
              <w:left w:w="100" w:type="dxa"/>
            </w:tcMar>
            <w:vAlign w:val="center"/>
          </w:tcPr>
          <w:p w:rsidR="00074DB1" w:rsidRDefault="00D4239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Дата изучения </w:t>
            </w:r>
          </w:p>
          <w:p w:rsidR="00074DB1" w:rsidRDefault="00074DB1">
            <w:pPr>
              <w:spacing w:after="0"/>
              <w:ind w:left="135"/>
            </w:pPr>
          </w:p>
        </w:tc>
        <w:tc>
          <w:tcPr>
            <w:tcW w:w="1977"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Электронные цифровые образовательные ресурсы </w:t>
            </w:r>
          </w:p>
          <w:p w:rsidR="00074DB1" w:rsidRDefault="00074DB1">
            <w:pPr>
              <w:spacing w:after="0"/>
              <w:ind w:left="135"/>
            </w:pPr>
          </w:p>
        </w:tc>
      </w:tr>
      <w:tr w:rsidR="00074DB1">
        <w:trPr>
          <w:trHeight w:val="144"/>
          <w:tblCellSpacing w:w="20" w:type="nil"/>
        </w:trPr>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c>
          <w:tcPr>
            <w:tcW w:w="830"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Всего </w:t>
            </w:r>
          </w:p>
          <w:p w:rsidR="00074DB1" w:rsidRDefault="00074DB1">
            <w:pPr>
              <w:spacing w:after="0"/>
              <w:ind w:left="135"/>
            </w:pPr>
          </w:p>
        </w:tc>
        <w:tc>
          <w:tcPr>
            <w:tcW w:w="1529"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Контрольные работы </w:t>
            </w:r>
          </w:p>
          <w:p w:rsidR="00074DB1" w:rsidRDefault="00074DB1">
            <w:pPr>
              <w:spacing w:after="0"/>
              <w:ind w:left="135"/>
            </w:pPr>
          </w:p>
        </w:tc>
        <w:tc>
          <w:tcPr>
            <w:tcW w:w="1628"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Практические работы </w:t>
            </w:r>
          </w:p>
          <w:p w:rsidR="00074DB1" w:rsidRDefault="00074DB1">
            <w:pPr>
              <w:spacing w:after="0"/>
              <w:ind w:left="135"/>
            </w:pPr>
          </w:p>
        </w:tc>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6122</w:t>
              </w:r>
            </w:hyperlink>
            <w:r w:rsidRPr="004D6538">
              <w:rPr>
                <w:rFonts w:ascii="Times New Roman" w:hAnsi="Times New Roman"/>
                <w:color w:val="000000"/>
                <w:sz w:val="24"/>
                <w:lang w:val="ru-RU"/>
              </w:rPr>
              <w:t xml:space="preserve"> </w:t>
            </w:r>
            <w:hyperlink r:id="rId2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632</w:t>
              </w:r>
              <w:r>
                <w:rPr>
                  <w:rFonts w:ascii="Times New Roman" w:hAnsi="Times New Roman"/>
                  <w:color w:val="0000FF"/>
                  <w:u w:val="single"/>
                </w:rPr>
                <w:t>a</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6122</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6564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4</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674</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5</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w:t>
              </w:r>
              <w:r>
                <w:rPr>
                  <w:rFonts w:ascii="Times New Roman" w:hAnsi="Times New Roman"/>
                  <w:color w:val="0000FF"/>
                  <w:u w:val="single"/>
                </w:rPr>
                <w:t>b</w:t>
              </w:r>
              <w:r w:rsidRPr="004D6538">
                <w:rPr>
                  <w:rFonts w:ascii="Times New Roman" w:hAnsi="Times New Roman"/>
                  <w:color w:val="0000FF"/>
                  <w:u w:val="single"/>
                  <w:lang w:val="ru-RU"/>
                </w:rPr>
                <w:t>72</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6</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w:t>
              </w:r>
              <w:r>
                <w:rPr>
                  <w:rFonts w:ascii="Times New Roman" w:hAnsi="Times New Roman"/>
                  <w:color w:val="0000FF"/>
                  <w:u w:val="single"/>
                </w:rPr>
                <w:t>b</w:t>
              </w:r>
              <w:r w:rsidRPr="004D6538">
                <w:rPr>
                  <w:rFonts w:ascii="Times New Roman" w:hAnsi="Times New Roman"/>
                  <w:color w:val="0000FF"/>
                  <w:u w:val="single"/>
                  <w:lang w:val="ru-RU"/>
                </w:rPr>
                <w:t>72</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7</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6870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8</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w:t>
              </w:r>
              <w:r>
                <w:rPr>
                  <w:rFonts w:ascii="Times New Roman" w:hAnsi="Times New Roman"/>
                  <w:color w:val="0000FF"/>
                  <w:u w:val="single"/>
                </w:rPr>
                <w:t>d</w:t>
              </w:r>
              <w:r w:rsidRPr="004D6538">
                <w:rPr>
                  <w:rFonts w:ascii="Times New Roman" w:hAnsi="Times New Roman"/>
                  <w:color w:val="0000FF"/>
                  <w:u w:val="single"/>
                  <w:lang w:val="ru-RU"/>
                </w:rPr>
                <w:t>5</w:t>
              </w:r>
              <w:r>
                <w:rPr>
                  <w:rFonts w:ascii="Times New Roman" w:hAnsi="Times New Roman"/>
                  <w:color w:val="0000FF"/>
                  <w:u w:val="single"/>
                </w:rPr>
                <w:t>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9</w:t>
            </w:r>
          </w:p>
        </w:tc>
        <w:tc>
          <w:tcPr>
            <w:tcW w:w="3168" w:type="dxa"/>
            <w:tcMar>
              <w:top w:w="50" w:type="dxa"/>
              <w:left w:w="100" w:type="dxa"/>
            </w:tcMar>
            <w:vAlign w:val="center"/>
          </w:tcPr>
          <w:p w:rsidR="00074DB1" w:rsidRDefault="00D42398">
            <w:pPr>
              <w:spacing w:after="0"/>
              <w:ind w:left="135"/>
            </w:pPr>
            <w:r w:rsidRPr="004D6538">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w:t>
              </w:r>
              <w:r>
                <w:rPr>
                  <w:rFonts w:ascii="Times New Roman" w:hAnsi="Times New Roman"/>
                  <w:color w:val="0000FF"/>
                  <w:u w:val="single"/>
                </w:rPr>
                <w:t>e</w:t>
              </w:r>
              <w:r w:rsidRPr="004D6538">
                <w:rPr>
                  <w:rFonts w:ascii="Times New Roman" w:hAnsi="Times New Roman"/>
                  <w:color w:val="0000FF"/>
                  <w:u w:val="single"/>
                  <w:lang w:val="ru-RU"/>
                </w:rPr>
                <w:t>88</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10</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6</w:t>
              </w:r>
              <w:r>
                <w:rPr>
                  <w:rFonts w:ascii="Times New Roman" w:hAnsi="Times New Roman"/>
                  <w:color w:val="0000FF"/>
                  <w:u w:val="single"/>
                </w:rPr>
                <w:t>ff</w:t>
              </w:r>
              <w:r w:rsidRPr="004D6538">
                <w:rPr>
                  <w:rFonts w:ascii="Times New Roman" w:hAnsi="Times New Roman"/>
                  <w:color w:val="0000FF"/>
                  <w:u w:val="single"/>
                  <w:lang w:val="ru-RU"/>
                </w:rPr>
                <w:t>0</w:t>
              </w:r>
            </w:hyperlink>
            <w:r w:rsidRPr="004D6538">
              <w:rPr>
                <w:rFonts w:ascii="Times New Roman" w:hAnsi="Times New Roman"/>
                <w:color w:val="000000"/>
                <w:sz w:val="24"/>
                <w:lang w:val="ru-RU"/>
              </w:rPr>
              <w:t xml:space="preserve"> </w:t>
            </w:r>
            <w:hyperlink r:id="rId3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716</w:t>
              </w:r>
              <w:r>
                <w:rPr>
                  <w:rFonts w:ascii="Times New Roman" w:hAnsi="Times New Roman"/>
                  <w:color w:val="0000FF"/>
                  <w:u w:val="single"/>
                </w:rPr>
                <w:t>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12</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766</w:t>
              </w:r>
              <w:r>
                <w:rPr>
                  <w:rFonts w:ascii="Times New Roman" w:hAnsi="Times New Roman"/>
                  <w:color w:val="0000FF"/>
                  <w:u w:val="single"/>
                </w:rPr>
                <w:t>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13</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w:t>
              </w:r>
              <w:r>
                <w:rPr>
                  <w:rFonts w:ascii="Times New Roman" w:hAnsi="Times New Roman"/>
                  <w:color w:val="0000FF"/>
                  <w:u w:val="single"/>
                </w:rPr>
                <w:t>c</w:t>
              </w:r>
              <w:r w:rsidRPr="004D6538">
                <w:rPr>
                  <w:rFonts w:ascii="Times New Roman" w:hAnsi="Times New Roman"/>
                  <w:color w:val="0000FF"/>
                  <w:u w:val="single"/>
                  <w:lang w:val="ru-RU"/>
                </w:rPr>
                <w:t>98</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14</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w:t>
              </w:r>
              <w:r>
                <w:rPr>
                  <w:rFonts w:ascii="Times New Roman" w:hAnsi="Times New Roman"/>
                  <w:color w:val="0000FF"/>
                  <w:u w:val="single"/>
                </w:rPr>
                <w:t>aae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15</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w:t>
              </w:r>
              <w:r>
                <w:rPr>
                  <w:rFonts w:ascii="Times New Roman" w:hAnsi="Times New Roman"/>
                  <w:color w:val="0000FF"/>
                  <w:u w:val="single"/>
                </w:rPr>
                <w:t>dc</w:t>
              </w:r>
              <w:r w:rsidRPr="004D6538">
                <w:rPr>
                  <w:rFonts w:ascii="Times New Roman" w:hAnsi="Times New Roman"/>
                  <w:color w:val="0000FF"/>
                  <w:u w:val="single"/>
                  <w:lang w:val="ru-RU"/>
                </w:rPr>
                <w:t>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16</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796</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17</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796</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18</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7540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19</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81</w:t>
              </w:r>
              <w:r>
                <w:rPr>
                  <w:rFonts w:ascii="Times New Roman" w:hAnsi="Times New Roman"/>
                  <w:color w:val="0000FF"/>
                  <w:u w:val="single"/>
                </w:rPr>
                <w:t>b</w:t>
              </w:r>
              <w:r w:rsidRPr="004D6538">
                <w:rPr>
                  <w:rFonts w:ascii="Times New Roman" w:hAnsi="Times New Roman"/>
                  <w:color w:val="0000FF"/>
                  <w:u w:val="single"/>
                  <w:lang w:val="ru-RU"/>
                </w:rPr>
                <w:t>6</w:t>
              </w:r>
            </w:hyperlink>
            <w:r w:rsidRPr="004D6538">
              <w:rPr>
                <w:rFonts w:ascii="Times New Roman" w:hAnsi="Times New Roman"/>
                <w:color w:val="000000"/>
                <w:sz w:val="24"/>
                <w:lang w:val="ru-RU"/>
              </w:rPr>
              <w:t xml:space="preserve"> </w:t>
            </w:r>
            <w:hyperlink r:id="rId4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831</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20</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7</w:t>
              </w:r>
              <w:r>
                <w:rPr>
                  <w:rFonts w:ascii="Times New Roman" w:hAnsi="Times New Roman"/>
                  <w:color w:val="0000FF"/>
                  <w:u w:val="single"/>
                </w:rPr>
                <w:t>f</w:t>
              </w:r>
              <w:r w:rsidRPr="004D6538">
                <w:rPr>
                  <w:rFonts w:ascii="Times New Roman" w:hAnsi="Times New Roman"/>
                  <w:color w:val="0000FF"/>
                  <w:u w:val="single"/>
                  <w:lang w:val="ru-RU"/>
                </w:rPr>
                <w:t>4</w:t>
              </w:r>
              <w:r>
                <w:rPr>
                  <w:rFonts w:ascii="Times New Roman" w:hAnsi="Times New Roman"/>
                  <w:color w:val="0000FF"/>
                  <w:u w:val="single"/>
                </w:rPr>
                <w:t>a</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81</w:t>
              </w:r>
              <w:r>
                <w:rPr>
                  <w:rFonts w:ascii="Times New Roman" w:hAnsi="Times New Roman"/>
                  <w:color w:val="0000FF"/>
                  <w:u w:val="single"/>
                </w:rPr>
                <w:t>b</w:t>
              </w:r>
              <w:r w:rsidRPr="004D6538">
                <w:rPr>
                  <w:rFonts w:ascii="Times New Roman" w:hAnsi="Times New Roman"/>
                  <w:color w:val="0000FF"/>
                  <w:u w:val="single"/>
                  <w:lang w:val="ru-RU"/>
                </w:rPr>
                <w:t>6</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22</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8436</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23</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86</w:t>
              </w:r>
              <w:r>
                <w:rPr>
                  <w:rFonts w:ascii="Times New Roman" w:hAnsi="Times New Roman"/>
                  <w:color w:val="0000FF"/>
                  <w:u w:val="single"/>
                </w:rPr>
                <w:t>f</w:t>
              </w:r>
              <w:r w:rsidRPr="004D6538">
                <w:rPr>
                  <w:rFonts w:ascii="Times New Roman" w:hAnsi="Times New Roman"/>
                  <w:color w:val="0000FF"/>
                  <w:u w:val="single"/>
                  <w:lang w:val="ru-RU"/>
                </w:rPr>
                <w:t>2</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24</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8878</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25</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89</w:t>
              </w:r>
              <w:r>
                <w:rPr>
                  <w:rFonts w:ascii="Times New Roman" w:hAnsi="Times New Roman"/>
                  <w:color w:val="0000FF"/>
                  <w:u w:val="single"/>
                </w:rPr>
                <w:t>a</w:t>
              </w:r>
              <w:r w:rsidRPr="004D6538">
                <w:rPr>
                  <w:rFonts w:ascii="Times New Roman" w:hAnsi="Times New Roman"/>
                  <w:color w:val="0000FF"/>
                  <w:u w:val="single"/>
                  <w:lang w:val="ru-RU"/>
                </w:rPr>
                <w:t>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26</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w:t>
              </w:r>
              <w:r>
                <w:rPr>
                  <w:rFonts w:ascii="Times New Roman" w:hAnsi="Times New Roman"/>
                  <w:color w:val="0000FF"/>
                  <w:u w:val="single"/>
                </w:rPr>
                <w:t>c</w:t>
              </w:r>
              <w:r w:rsidRPr="004D6538">
                <w:rPr>
                  <w:rFonts w:ascii="Times New Roman" w:hAnsi="Times New Roman"/>
                  <w:color w:val="0000FF"/>
                  <w:u w:val="single"/>
                  <w:lang w:val="ru-RU"/>
                </w:rPr>
                <w:t>60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27</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w:t>
              </w:r>
              <w:r>
                <w:rPr>
                  <w:rFonts w:ascii="Times New Roman" w:hAnsi="Times New Roman"/>
                  <w:color w:val="0000FF"/>
                  <w:u w:val="single"/>
                </w:rPr>
                <w:t>c</w:t>
              </w:r>
              <w:r w:rsidRPr="004D6538">
                <w:rPr>
                  <w:rFonts w:ascii="Times New Roman" w:hAnsi="Times New Roman"/>
                  <w:color w:val="0000FF"/>
                  <w:u w:val="single"/>
                  <w:lang w:val="ru-RU"/>
                </w:rPr>
                <w:t>60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28</w:t>
            </w:r>
          </w:p>
        </w:tc>
        <w:tc>
          <w:tcPr>
            <w:tcW w:w="3168" w:type="dxa"/>
            <w:tcMar>
              <w:top w:w="50" w:type="dxa"/>
              <w:left w:w="100" w:type="dxa"/>
            </w:tcMar>
            <w:vAlign w:val="center"/>
          </w:tcPr>
          <w:p w:rsidR="00074DB1" w:rsidRDefault="00D42398">
            <w:pPr>
              <w:spacing w:after="0"/>
              <w:ind w:left="135"/>
            </w:pPr>
            <w:r w:rsidRPr="004D6538">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w:t>
              </w:r>
              <w:r>
                <w:rPr>
                  <w:rFonts w:ascii="Times New Roman" w:hAnsi="Times New Roman"/>
                  <w:color w:val="0000FF"/>
                  <w:u w:val="single"/>
                </w:rPr>
                <w:t>efe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29</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w:t>
              </w:r>
              <w:r>
                <w:rPr>
                  <w:rFonts w:ascii="Times New Roman" w:hAnsi="Times New Roman"/>
                  <w:color w:val="0000FF"/>
                  <w:u w:val="single"/>
                </w:rPr>
                <w:t>efe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30</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8</w:t>
              </w:r>
              <w:r>
                <w:rPr>
                  <w:rFonts w:ascii="Times New Roman" w:hAnsi="Times New Roman"/>
                  <w:color w:val="0000FF"/>
                  <w:u w:val="single"/>
                </w:rPr>
                <w:t>d</w:t>
              </w:r>
              <w:r w:rsidRPr="004D6538">
                <w:rPr>
                  <w:rFonts w:ascii="Times New Roman" w:hAnsi="Times New Roman"/>
                  <w:color w:val="0000FF"/>
                  <w:u w:val="single"/>
                  <w:lang w:val="ru-RU"/>
                </w:rPr>
                <w:t>78</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9214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33</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9214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34</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9336</w:t>
              </w:r>
            </w:hyperlink>
          </w:p>
        </w:tc>
      </w:tr>
      <w:tr w:rsidR="00074DB1">
        <w:trPr>
          <w:trHeight w:val="144"/>
          <w:tblCellSpacing w:w="20" w:type="nil"/>
        </w:trPr>
        <w:tc>
          <w:tcPr>
            <w:tcW w:w="0" w:type="auto"/>
            <w:gridSpan w:val="2"/>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74DB1" w:rsidRDefault="00074DB1"/>
        </w:tc>
      </w:tr>
    </w:tbl>
    <w:p w:rsidR="00074DB1" w:rsidRDefault="00074DB1">
      <w:pPr>
        <w:sectPr w:rsidR="00074DB1">
          <w:pgSz w:w="16383" w:h="11906" w:orient="landscape"/>
          <w:pgMar w:top="1134" w:right="850" w:bottom="1134" w:left="1701" w:header="720" w:footer="720" w:gutter="0"/>
          <w:cols w:space="720"/>
        </w:sectPr>
      </w:pPr>
    </w:p>
    <w:p w:rsidR="00074DB1" w:rsidRDefault="00D4239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074DB1">
        <w:trPr>
          <w:trHeight w:val="144"/>
          <w:tblCellSpacing w:w="20" w:type="nil"/>
        </w:trPr>
        <w:tc>
          <w:tcPr>
            <w:tcW w:w="378"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 п/п </w:t>
            </w:r>
          </w:p>
          <w:p w:rsidR="00074DB1" w:rsidRDefault="00074DB1">
            <w:pPr>
              <w:spacing w:after="0"/>
              <w:ind w:left="135"/>
            </w:pPr>
          </w:p>
        </w:tc>
        <w:tc>
          <w:tcPr>
            <w:tcW w:w="3168"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Тема урока </w:t>
            </w:r>
          </w:p>
          <w:p w:rsidR="00074DB1" w:rsidRDefault="00074DB1">
            <w:pPr>
              <w:spacing w:after="0"/>
              <w:ind w:left="135"/>
            </w:pPr>
          </w:p>
        </w:tc>
        <w:tc>
          <w:tcPr>
            <w:tcW w:w="0" w:type="auto"/>
            <w:gridSpan w:val="3"/>
            <w:tcMar>
              <w:top w:w="50" w:type="dxa"/>
              <w:left w:w="100" w:type="dxa"/>
            </w:tcMar>
            <w:vAlign w:val="center"/>
          </w:tcPr>
          <w:p w:rsidR="00074DB1" w:rsidRDefault="00D4239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Дата изучения </w:t>
            </w:r>
          </w:p>
          <w:p w:rsidR="00074DB1" w:rsidRDefault="00074DB1">
            <w:pPr>
              <w:spacing w:after="0"/>
              <w:ind w:left="135"/>
            </w:pPr>
          </w:p>
        </w:tc>
        <w:tc>
          <w:tcPr>
            <w:tcW w:w="1977" w:type="dxa"/>
            <w:vMerge w:val="restart"/>
            <w:tcMar>
              <w:top w:w="50" w:type="dxa"/>
              <w:left w:w="100" w:type="dxa"/>
            </w:tcMar>
            <w:vAlign w:val="center"/>
          </w:tcPr>
          <w:p w:rsidR="00074DB1" w:rsidRDefault="00D42398">
            <w:pPr>
              <w:spacing w:after="0"/>
              <w:ind w:left="135"/>
            </w:pPr>
            <w:r>
              <w:rPr>
                <w:rFonts w:ascii="Times New Roman" w:hAnsi="Times New Roman"/>
                <w:b/>
                <w:color w:val="000000"/>
                <w:sz w:val="24"/>
              </w:rPr>
              <w:t xml:space="preserve">Электронные цифровые образовательные ресурсы </w:t>
            </w:r>
          </w:p>
          <w:p w:rsidR="00074DB1" w:rsidRDefault="00074DB1">
            <w:pPr>
              <w:spacing w:after="0"/>
              <w:ind w:left="135"/>
            </w:pPr>
          </w:p>
        </w:tc>
      </w:tr>
      <w:tr w:rsidR="00074DB1">
        <w:trPr>
          <w:trHeight w:val="144"/>
          <w:tblCellSpacing w:w="20" w:type="nil"/>
        </w:trPr>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c>
          <w:tcPr>
            <w:tcW w:w="830"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Всего </w:t>
            </w:r>
          </w:p>
          <w:p w:rsidR="00074DB1" w:rsidRDefault="00074DB1">
            <w:pPr>
              <w:spacing w:after="0"/>
              <w:ind w:left="135"/>
            </w:pPr>
          </w:p>
        </w:tc>
        <w:tc>
          <w:tcPr>
            <w:tcW w:w="1529"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Контрольные работы </w:t>
            </w:r>
          </w:p>
          <w:p w:rsidR="00074DB1" w:rsidRDefault="00074DB1">
            <w:pPr>
              <w:spacing w:after="0"/>
              <w:ind w:left="135"/>
            </w:pPr>
          </w:p>
        </w:tc>
        <w:tc>
          <w:tcPr>
            <w:tcW w:w="1628" w:type="dxa"/>
            <w:tcMar>
              <w:top w:w="50" w:type="dxa"/>
              <w:left w:w="100" w:type="dxa"/>
            </w:tcMar>
            <w:vAlign w:val="center"/>
          </w:tcPr>
          <w:p w:rsidR="00074DB1" w:rsidRDefault="00D42398">
            <w:pPr>
              <w:spacing w:after="0"/>
              <w:ind w:left="135"/>
            </w:pPr>
            <w:r>
              <w:rPr>
                <w:rFonts w:ascii="Times New Roman" w:hAnsi="Times New Roman"/>
                <w:b/>
                <w:color w:val="000000"/>
                <w:sz w:val="24"/>
              </w:rPr>
              <w:t xml:space="preserve">Практические работы </w:t>
            </w:r>
          </w:p>
          <w:p w:rsidR="00074DB1" w:rsidRDefault="00074DB1">
            <w:pPr>
              <w:spacing w:after="0"/>
              <w:ind w:left="135"/>
            </w:pPr>
          </w:p>
        </w:tc>
        <w:tc>
          <w:tcPr>
            <w:tcW w:w="0" w:type="auto"/>
            <w:vMerge/>
            <w:tcBorders>
              <w:top w:val="nil"/>
            </w:tcBorders>
            <w:tcMar>
              <w:top w:w="50" w:type="dxa"/>
              <w:left w:w="100" w:type="dxa"/>
            </w:tcMar>
          </w:tcPr>
          <w:p w:rsidR="00074DB1" w:rsidRDefault="00074DB1"/>
        </w:tc>
        <w:tc>
          <w:tcPr>
            <w:tcW w:w="0" w:type="auto"/>
            <w:vMerge/>
            <w:tcBorders>
              <w:top w:val="nil"/>
            </w:tcBorders>
            <w:tcMar>
              <w:top w:w="50" w:type="dxa"/>
              <w:left w:w="100" w:type="dxa"/>
            </w:tcMar>
          </w:tcPr>
          <w:p w:rsidR="00074DB1" w:rsidRDefault="00074DB1"/>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w:t>
              </w:r>
              <w:r w:rsidRPr="004D6538">
                <w:rPr>
                  <w:rFonts w:ascii="Times New Roman" w:hAnsi="Times New Roman"/>
                  <w:color w:val="0000FF"/>
                  <w:u w:val="single"/>
                  <w:lang w:val="ru-RU"/>
                </w:rPr>
                <w:t>20</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9570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w:t>
              </w:r>
              <w:r>
                <w:rPr>
                  <w:rFonts w:ascii="Times New Roman" w:hAnsi="Times New Roman"/>
                  <w:color w:val="0000FF"/>
                  <w:u w:val="single"/>
                </w:rPr>
                <w:t>c</w:t>
              </w:r>
              <w:r w:rsidRPr="004D6538">
                <w:rPr>
                  <w:rFonts w:ascii="Times New Roman" w:hAnsi="Times New Roman"/>
                  <w:color w:val="0000FF"/>
                  <w:u w:val="single"/>
                  <w:lang w:val="ru-RU"/>
                </w:rPr>
                <w:t>1</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4</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99</w:t>
              </w:r>
              <w:r>
                <w:rPr>
                  <w:rFonts w:ascii="Times New Roman" w:hAnsi="Times New Roman"/>
                  <w:color w:val="0000FF"/>
                  <w:u w:val="single"/>
                </w:rPr>
                <w:t>c</w:t>
              </w:r>
              <w:r w:rsidRPr="004D6538">
                <w:rPr>
                  <w:rFonts w:ascii="Times New Roman" w:hAnsi="Times New Roman"/>
                  <w:color w:val="0000FF"/>
                  <w:u w:val="single"/>
                  <w:lang w:val="ru-RU"/>
                </w:rPr>
                <w:t>6</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5</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w:t>
              </w:r>
              <w:r>
                <w:rPr>
                  <w:rFonts w:ascii="Times New Roman" w:hAnsi="Times New Roman"/>
                  <w:color w:val="0000FF"/>
                  <w:u w:val="single"/>
                </w:rPr>
                <w:t>da</w:t>
              </w:r>
              <w:r w:rsidRPr="004D6538">
                <w:rPr>
                  <w:rFonts w:ascii="Times New Roman" w:hAnsi="Times New Roman"/>
                  <w:color w:val="0000FF"/>
                  <w:u w:val="single"/>
                  <w:lang w:val="ru-RU"/>
                </w:rPr>
                <w:t>4</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6</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w:t>
              </w:r>
              <w:r>
                <w:rPr>
                  <w:rFonts w:ascii="Times New Roman" w:hAnsi="Times New Roman"/>
                  <w:color w:val="0000FF"/>
                  <w:u w:val="single"/>
                </w:rPr>
                <w:t>ed</w:t>
              </w:r>
              <w:r w:rsidRPr="004D6538">
                <w:rPr>
                  <w:rFonts w:ascii="Times New Roman" w:hAnsi="Times New Roman"/>
                  <w:color w:val="0000FF"/>
                  <w:u w:val="single"/>
                  <w:lang w:val="ru-RU"/>
                </w:rPr>
                <w:t>0</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7</w:t>
            </w:r>
          </w:p>
        </w:tc>
        <w:tc>
          <w:tcPr>
            <w:tcW w:w="3168" w:type="dxa"/>
            <w:tcMar>
              <w:top w:w="50" w:type="dxa"/>
              <w:left w:w="100" w:type="dxa"/>
            </w:tcMar>
            <w:vAlign w:val="center"/>
          </w:tcPr>
          <w:p w:rsidR="00074DB1" w:rsidRDefault="00D42398">
            <w:pPr>
              <w:spacing w:after="0"/>
              <w:ind w:left="135"/>
            </w:pPr>
            <w:r w:rsidRPr="004D6538">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w:t>
              </w:r>
              <w:r>
                <w:rPr>
                  <w:rFonts w:ascii="Times New Roman" w:hAnsi="Times New Roman"/>
                  <w:color w:val="0000FF"/>
                  <w:u w:val="single"/>
                </w:rPr>
                <w:t>fde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8</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w:t>
              </w:r>
              <w:r w:rsidRPr="004D6538">
                <w:rPr>
                  <w:rFonts w:ascii="Times New Roman" w:hAnsi="Times New Roman"/>
                  <w:color w:val="0000FF"/>
                  <w:u w:val="single"/>
                  <w:lang w:val="ru-RU"/>
                </w:rPr>
                <w:t>9</w:t>
              </w:r>
              <w:r>
                <w:rPr>
                  <w:rFonts w:ascii="Times New Roman" w:hAnsi="Times New Roman"/>
                  <w:color w:val="0000FF"/>
                  <w:u w:val="single"/>
                </w:rPr>
                <w:t>c</w:t>
              </w:r>
              <w:r w:rsidRPr="004D6538">
                <w:rPr>
                  <w:rFonts w:ascii="Times New Roman" w:hAnsi="Times New Roman"/>
                  <w:color w:val="0000FF"/>
                  <w:u w:val="single"/>
                  <w:lang w:val="ru-RU"/>
                </w:rPr>
                <w:t>1</w:t>
              </w:r>
              <w:r>
                <w:rPr>
                  <w:rFonts w:ascii="Times New Roman" w:hAnsi="Times New Roman"/>
                  <w:color w:val="0000FF"/>
                  <w:u w:val="single"/>
                </w:rPr>
                <w:t>e</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9</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10</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w:t>
              </w:r>
              <w:r w:rsidRPr="004D6538">
                <w:rPr>
                  <w:rFonts w:ascii="Times New Roman" w:hAnsi="Times New Roman"/>
                  <w:color w:val="0000FF"/>
                  <w:u w:val="single"/>
                  <w:lang w:val="ru-RU"/>
                </w:rPr>
                <w:t>5</w:t>
              </w:r>
              <w:r>
                <w:rPr>
                  <w:rFonts w:ascii="Times New Roman" w:hAnsi="Times New Roman"/>
                  <w:color w:val="0000FF"/>
                  <w:u w:val="single"/>
                </w:rPr>
                <w:t>a</w:t>
              </w:r>
              <w:r w:rsidRPr="004D6538">
                <w:rPr>
                  <w:rFonts w:ascii="Times New Roman" w:hAnsi="Times New Roman"/>
                  <w:color w:val="0000FF"/>
                  <w:u w:val="single"/>
                  <w:lang w:val="ru-RU"/>
                </w:rPr>
                <w:t>6</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w:t>
              </w:r>
              <w:r w:rsidRPr="004D6538">
                <w:rPr>
                  <w:rFonts w:ascii="Times New Roman" w:hAnsi="Times New Roman"/>
                  <w:color w:val="0000FF"/>
                  <w:u w:val="single"/>
                  <w:lang w:val="ru-RU"/>
                </w:rPr>
                <w:t>6</w:t>
              </w:r>
              <w:r>
                <w:rPr>
                  <w:rFonts w:ascii="Times New Roman" w:hAnsi="Times New Roman"/>
                  <w:color w:val="0000FF"/>
                  <w:u w:val="single"/>
                </w:rPr>
                <w:t>be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13</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w:t>
              </w:r>
              <w:r w:rsidRPr="004D6538">
                <w:rPr>
                  <w:rFonts w:ascii="Times New Roman" w:hAnsi="Times New Roman"/>
                  <w:color w:val="0000FF"/>
                  <w:u w:val="single"/>
                  <w:lang w:val="ru-RU"/>
                </w:rPr>
                <w:t>8</w:t>
              </w:r>
              <w:r>
                <w:rPr>
                  <w:rFonts w:ascii="Times New Roman" w:hAnsi="Times New Roman"/>
                  <w:color w:val="0000FF"/>
                  <w:u w:val="single"/>
                </w:rPr>
                <w:t>bc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14</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w:t>
              </w:r>
              <w:r w:rsidRPr="004D6538">
                <w:rPr>
                  <w:rFonts w:ascii="Times New Roman" w:hAnsi="Times New Roman"/>
                  <w:color w:val="0000FF"/>
                  <w:u w:val="single"/>
                  <w:lang w:val="ru-RU"/>
                </w:rPr>
                <w:t>48</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15</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eac</w:t>
              </w:r>
              <w:r w:rsidRPr="004D6538">
                <w:rPr>
                  <w:rFonts w:ascii="Times New Roman" w:hAnsi="Times New Roman"/>
                  <w:color w:val="0000FF"/>
                  <w:u w:val="single"/>
                  <w:lang w:val="ru-RU"/>
                </w:rPr>
                <w:t>2</w:t>
              </w:r>
              <w:r>
                <w:rPr>
                  <w:rFonts w:ascii="Times New Roman" w:hAnsi="Times New Roman"/>
                  <w:color w:val="0000FF"/>
                  <w:u w:val="single"/>
                </w:rPr>
                <w:t>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16</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ead</w:t>
              </w:r>
              <w:r w:rsidRPr="004D6538">
                <w:rPr>
                  <w:rFonts w:ascii="Times New Roman" w:hAnsi="Times New Roman"/>
                  <w:color w:val="0000FF"/>
                  <w:u w:val="single"/>
                  <w:lang w:val="ru-RU"/>
                </w:rPr>
                <w:t>44</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17</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18</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eaea</w:t>
              </w:r>
              <w:r w:rsidRPr="004D6538">
                <w:rPr>
                  <w:rFonts w:ascii="Times New Roman" w:hAnsi="Times New Roman"/>
                  <w:color w:val="0000FF"/>
                  <w:u w:val="single"/>
                  <w:lang w:val="ru-RU"/>
                </w:rPr>
                <w:t>2</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19</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20</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21</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eafec</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22</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w:t>
              </w:r>
              <w:r w:rsidRPr="004D6538">
                <w:rPr>
                  <w:rFonts w:ascii="Times New Roman" w:hAnsi="Times New Roman"/>
                  <w:color w:val="0000FF"/>
                  <w:u w:val="single"/>
                  <w:lang w:val="ru-RU"/>
                </w:rPr>
                <w:t>10</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23</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w:t>
              </w:r>
              <w:r w:rsidRPr="004D6538">
                <w:rPr>
                  <w:rFonts w:ascii="Times New Roman" w:hAnsi="Times New Roman"/>
                  <w:color w:val="0000FF"/>
                  <w:u w:val="single"/>
                  <w:lang w:val="ru-RU"/>
                </w:rPr>
                <w:t>348</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24</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25</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w:t>
              </w:r>
              <w:r w:rsidRPr="004D6538">
                <w:rPr>
                  <w:rFonts w:ascii="Times New Roman" w:hAnsi="Times New Roman"/>
                  <w:color w:val="0000FF"/>
                  <w:u w:val="single"/>
                  <w:lang w:val="ru-RU"/>
                </w:rPr>
                <w:t>46</w:t>
              </w:r>
              <w:r>
                <w:rPr>
                  <w:rFonts w:ascii="Times New Roman" w:hAnsi="Times New Roman"/>
                  <w:color w:val="0000FF"/>
                  <w:u w:val="single"/>
                </w:rPr>
                <w:t>a</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26</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w:t>
              </w:r>
              <w:r w:rsidRPr="004D6538">
                <w:rPr>
                  <w:rFonts w:ascii="Times New Roman" w:hAnsi="Times New Roman"/>
                  <w:color w:val="0000FF"/>
                  <w:u w:val="single"/>
                  <w:lang w:val="ru-RU"/>
                </w:rPr>
                <w:t>46</w:t>
              </w:r>
              <w:r>
                <w:rPr>
                  <w:rFonts w:ascii="Times New Roman" w:hAnsi="Times New Roman"/>
                  <w:color w:val="0000FF"/>
                  <w:u w:val="single"/>
                </w:rPr>
                <w:t>a</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27</w:t>
            </w:r>
          </w:p>
        </w:tc>
        <w:tc>
          <w:tcPr>
            <w:tcW w:w="3168" w:type="dxa"/>
            <w:tcMar>
              <w:top w:w="50" w:type="dxa"/>
              <w:left w:w="100" w:type="dxa"/>
            </w:tcMar>
            <w:vAlign w:val="center"/>
          </w:tcPr>
          <w:p w:rsidR="00074DB1" w:rsidRDefault="00D42398">
            <w:pPr>
              <w:spacing w:after="0"/>
              <w:ind w:left="135"/>
            </w:pPr>
            <w:r w:rsidRPr="004D6538">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w:t>
              </w:r>
              <w:r w:rsidRPr="004D6538">
                <w:rPr>
                  <w:rFonts w:ascii="Times New Roman" w:hAnsi="Times New Roman"/>
                  <w:color w:val="0000FF"/>
                  <w:u w:val="single"/>
                  <w:lang w:val="ru-RU"/>
                </w:rPr>
                <w:t>5</w:t>
              </w:r>
              <w:r>
                <w:rPr>
                  <w:rFonts w:ascii="Times New Roman" w:hAnsi="Times New Roman"/>
                  <w:color w:val="0000FF"/>
                  <w:u w:val="single"/>
                </w:rPr>
                <w:t>fa</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28</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29</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30</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ebb</w:t>
              </w:r>
              <w:r w:rsidRPr="004D6538">
                <w:rPr>
                  <w:rFonts w:ascii="Times New Roman" w:hAnsi="Times New Roman"/>
                  <w:color w:val="0000FF"/>
                  <w:u w:val="single"/>
                  <w:lang w:val="ru-RU"/>
                </w:rPr>
                <w:t>5</w:t>
              </w:r>
              <w:r>
                <w:rPr>
                  <w:rFonts w:ascii="Times New Roman" w:hAnsi="Times New Roman"/>
                  <w:color w:val="0000FF"/>
                  <w:u w:val="single"/>
                </w:rPr>
                <w:t>e</w:t>
              </w:r>
            </w:hyperlink>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31</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ebd</w:t>
              </w:r>
              <w:r w:rsidRPr="004D6538">
                <w:rPr>
                  <w:rFonts w:ascii="Times New Roman" w:hAnsi="Times New Roman"/>
                  <w:color w:val="0000FF"/>
                  <w:u w:val="single"/>
                  <w:lang w:val="ru-RU"/>
                </w:rPr>
                <w:t>16</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32</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rsidRPr="004D6538">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33</w:t>
            </w:r>
          </w:p>
        </w:tc>
        <w:tc>
          <w:tcPr>
            <w:tcW w:w="3168" w:type="dxa"/>
            <w:tcMar>
              <w:top w:w="50" w:type="dxa"/>
              <w:left w:w="100" w:type="dxa"/>
            </w:tcMar>
            <w:vAlign w:val="center"/>
          </w:tcPr>
          <w:p w:rsidR="00074DB1" w:rsidRDefault="00D42398">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D6538">
                <w:rPr>
                  <w:rFonts w:ascii="Times New Roman" w:hAnsi="Times New Roman"/>
                  <w:color w:val="0000FF"/>
                  <w:u w:val="single"/>
                  <w:lang w:val="ru-RU"/>
                </w:rPr>
                <w:t>://</w:t>
              </w:r>
              <w:r>
                <w:rPr>
                  <w:rFonts w:ascii="Times New Roman" w:hAnsi="Times New Roman"/>
                  <w:color w:val="0000FF"/>
                  <w:u w:val="single"/>
                </w:rPr>
                <w:t>m</w:t>
              </w:r>
              <w:r w:rsidRPr="004D6538">
                <w:rPr>
                  <w:rFonts w:ascii="Times New Roman" w:hAnsi="Times New Roman"/>
                  <w:color w:val="0000FF"/>
                  <w:u w:val="single"/>
                  <w:lang w:val="ru-RU"/>
                </w:rPr>
                <w:t>.</w:t>
              </w:r>
              <w:r>
                <w:rPr>
                  <w:rFonts w:ascii="Times New Roman" w:hAnsi="Times New Roman"/>
                  <w:color w:val="0000FF"/>
                  <w:u w:val="single"/>
                </w:rPr>
                <w:t>edsoo</w:t>
              </w:r>
              <w:r w:rsidRPr="004D6538">
                <w:rPr>
                  <w:rFonts w:ascii="Times New Roman" w:hAnsi="Times New Roman"/>
                  <w:color w:val="0000FF"/>
                  <w:u w:val="single"/>
                  <w:lang w:val="ru-RU"/>
                </w:rPr>
                <w:t>.</w:t>
              </w:r>
              <w:r>
                <w:rPr>
                  <w:rFonts w:ascii="Times New Roman" w:hAnsi="Times New Roman"/>
                  <w:color w:val="0000FF"/>
                  <w:u w:val="single"/>
                </w:rPr>
                <w:t>ru</w:t>
              </w:r>
              <w:r w:rsidRPr="004D6538">
                <w:rPr>
                  <w:rFonts w:ascii="Times New Roman" w:hAnsi="Times New Roman"/>
                  <w:color w:val="0000FF"/>
                  <w:u w:val="single"/>
                  <w:lang w:val="ru-RU"/>
                </w:rPr>
                <w:t>/863</w:t>
              </w:r>
              <w:r>
                <w:rPr>
                  <w:rFonts w:ascii="Times New Roman" w:hAnsi="Times New Roman"/>
                  <w:color w:val="0000FF"/>
                  <w:u w:val="single"/>
                </w:rPr>
                <w:t>eba</w:t>
              </w:r>
              <w:r w:rsidRPr="004D6538">
                <w:rPr>
                  <w:rFonts w:ascii="Times New Roman" w:hAnsi="Times New Roman"/>
                  <w:color w:val="0000FF"/>
                  <w:u w:val="single"/>
                  <w:lang w:val="ru-RU"/>
                </w:rPr>
                <w:t>1</w:t>
              </w:r>
              <w:r>
                <w:rPr>
                  <w:rFonts w:ascii="Times New Roman" w:hAnsi="Times New Roman"/>
                  <w:color w:val="0000FF"/>
                  <w:u w:val="single"/>
                </w:rPr>
                <w:t>e</w:t>
              </w:r>
            </w:hyperlink>
          </w:p>
        </w:tc>
      </w:tr>
      <w:tr w:rsidR="00074DB1">
        <w:trPr>
          <w:trHeight w:val="144"/>
          <w:tblCellSpacing w:w="20" w:type="nil"/>
        </w:trPr>
        <w:tc>
          <w:tcPr>
            <w:tcW w:w="378" w:type="dxa"/>
            <w:tcMar>
              <w:top w:w="50" w:type="dxa"/>
              <w:left w:w="100" w:type="dxa"/>
            </w:tcMar>
            <w:vAlign w:val="center"/>
          </w:tcPr>
          <w:p w:rsidR="00074DB1" w:rsidRDefault="00D42398">
            <w:pPr>
              <w:spacing w:after="0"/>
            </w:pPr>
            <w:r>
              <w:rPr>
                <w:rFonts w:ascii="Times New Roman" w:hAnsi="Times New Roman"/>
                <w:color w:val="000000"/>
                <w:sz w:val="24"/>
              </w:rPr>
              <w:t>34</w:t>
            </w:r>
          </w:p>
        </w:tc>
        <w:tc>
          <w:tcPr>
            <w:tcW w:w="3168" w:type="dxa"/>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74DB1" w:rsidRDefault="00074DB1">
            <w:pPr>
              <w:spacing w:after="0"/>
              <w:ind w:left="135"/>
              <w:jc w:val="center"/>
            </w:pPr>
          </w:p>
        </w:tc>
        <w:tc>
          <w:tcPr>
            <w:tcW w:w="1628" w:type="dxa"/>
            <w:tcMar>
              <w:top w:w="50" w:type="dxa"/>
              <w:left w:w="100" w:type="dxa"/>
            </w:tcMar>
            <w:vAlign w:val="center"/>
          </w:tcPr>
          <w:p w:rsidR="00074DB1" w:rsidRDefault="00074DB1">
            <w:pPr>
              <w:spacing w:after="0"/>
              <w:ind w:left="135"/>
              <w:jc w:val="center"/>
            </w:pPr>
          </w:p>
        </w:tc>
        <w:tc>
          <w:tcPr>
            <w:tcW w:w="1155" w:type="dxa"/>
            <w:tcMar>
              <w:top w:w="50" w:type="dxa"/>
              <w:left w:w="100" w:type="dxa"/>
            </w:tcMar>
            <w:vAlign w:val="center"/>
          </w:tcPr>
          <w:p w:rsidR="00074DB1" w:rsidRDefault="00074DB1">
            <w:pPr>
              <w:spacing w:after="0"/>
              <w:ind w:left="135"/>
            </w:pPr>
          </w:p>
        </w:tc>
        <w:tc>
          <w:tcPr>
            <w:tcW w:w="1977" w:type="dxa"/>
            <w:tcMar>
              <w:top w:w="50" w:type="dxa"/>
              <w:left w:w="100" w:type="dxa"/>
            </w:tcMar>
            <w:vAlign w:val="center"/>
          </w:tcPr>
          <w:p w:rsidR="00074DB1" w:rsidRDefault="00074DB1">
            <w:pPr>
              <w:spacing w:after="0"/>
              <w:ind w:left="135"/>
            </w:pPr>
          </w:p>
        </w:tc>
      </w:tr>
      <w:tr w:rsidR="00074DB1">
        <w:trPr>
          <w:trHeight w:val="144"/>
          <w:tblCellSpacing w:w="20" w:type="nil"/>
        </w:trPr>
        <w:tc>
          <w:tcPr>
            <w:tcW w:w="0" w:type="auto"/>
            <w:gridSpan w:val="2"/>
            <w:tcMar>
              <w:top w:w="50" w:type="dxa"/>
              <w:left w:w="100" w:type="dxa"/>
            </w:tcMar>
            <w:vAlign w:val="center"/>
          </w:tcPr>
          <w:p w:rsidR="00074DB1" w:rsidRPr="004D6538" w:rsidRDefault="00D42398">
            <w:pPr>
              <w:spacing w:after="0"/>
              <w:ind w:left="135"/>
              <w:rPr>
                <w:lang w:val="ru-RU"/>
              </w:rPr>
            </w:pPr>
            <w:r w:rsidRPr="004D653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74DB1" w:rsidRDefault="00D42398">
            <w:pPr>
              <w:spacing w:after="0"/>
              <w:ind w:left="135"/>
              <w:jc w:val="center"/>
            </w:pPr>
            <w:r w:rsidRPr="004D653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074DB1" w:rsidRDefault="00D42398">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074DB1" w:rsidRDefault="00074DB1"/>
        </w:tc>
      </w:tr>
    </w:tbl>
    <w:p w:rsidR="00074DB1" w:rsidRDefault="00074DB1">
      <w:pPr>
        <w:sectPr w:rsidR="00074DB1">
          <w:pgSz w:w="16383" w:h="11906" w:orient="landscape"/>
          <w:pgMar w:top="1134" w:right="850" w:bottom="1134" w:left="1701" w:header="720" w:footer="720" w:gutter="0"/>
          <w:cols w:space="720"/>
        </w:sectPr>
      </w:pPr>
    </w:p>
    <w:p w:rsidR="00074DB1" w:rsidRDefault="00074DB1">
      <w:pPr>
        <w:sectPr w:rsidR="00074DB1">
          <w:pgSz w:w="16383" w:h="11906" w:orient="landscape"/>
          <w:pgMar w:top="1134" w:right="850" w:bottom="1134" w:left="1701" w:header="720" w:footer="720" w:gutter="0"/>
          <w:cols w:space="720"/>
        </w:sectPr>
      </w:pPr>
    </w:p>
    <w:p w:rsidR="00074DB1" w:rsidRDefault="00D42398">
      <w:pPr>
        <w:spacing w:after="0"/>
        <w:ind w:left="120"/>
      </w:pPr>
      <w:bookmarkStart w:id="9" w:name="block-21846513"/>
      <w:bookmarkEnd w:id="8"/>
      <w:r>
        <w:rPr>
          <w:rFonts w:ascii="Times New Roman" w:hAnsi="Times New Roman"/>
          <w:b/>
          <w:color w:val="000000"/>
          <w:sz w:val="28"/>
        </w:rPr>
        <w:t>УЧЕБНО-МЕТОДИЧЕСКОЕ ОБЕСПЕЧЕНИЕ ОБРАЗОВАТЕЛЬНОГО ПРОЦЕССА</w:t>
      </w:r>
    </w:p>
    <w:p w:rsidR="00074DB1" w:rsidRDefault="00D42398">
      <w:pPr>
        <w:spacing w:after="0" w:line="480" w:lineRule="auto"/>
        <w:ind w:left="120"/>
      </w:pPr>
      <w:r>
        <w:rPr>
          <w:rFonts w:ascii="Times New Roman" w:hAnsi="Times New Roman"/>
          <w:b/>
          <w:color w:val="000000"/>
          <w:sz w:val="28"/>
        </w:rPr>
        <w:t>ОБЯЗАТЕЛЬНЫЕ УЧЕБНЫЕ МАТЕРИАЛЫ ДЛЯ УЧЕНИКА</w:t>
      </w:r>
    </w:p>
    <w:p w:rsidR="00074DB1" w:rsidRPr="004D6538" w:rsidRDefault="00D42398">
      <w:pPr>
        <w:spacing w:after="0" w:line="480" w:lineRule="auto"/>
        <w:ind w:left="120"/>
        <w:rPr>
          <w:lang w:val="ru-RU"/>
        </w:rPr>
      </w:pPr>
      <w:r w:rsidRPr="004D6538">
        <w:rPr>
          <w:rFonts w:ascii="Times New Roman" w:hAnsi="Times New Roman"/>
          <w:color w:val="000000"/>
          <w:sz w:val="28"/>
          <w:lang w:val="ru-RU"/>
        </w:rPr>
        <w:t>​‌• Биология. Общая биология, 10 класс/ Сивоглазов В.И., Агафонова И.Б., Захарова Е.Т., Общество с ограниченной ответственностью «ДРОФА»; Акционерное общество «Издательство «Просвещение»</w:t>
      </w:r>
      <w:r w:rsidRPr="004D6538">
        <w:rPr>
          <w:sz w:val="28"/>
          <w:lang w:val="ru-RU"/>
        </w:rPr>
        <w:br/>
      </w:r>
      <w:bookmarkStart w:id="10" w:name="1afc3992-2479-4825-97e8-55faa1aba9ed"/>
      <w:r w:rsidRPr="004D6538">
        <w:rPr>
          <w:rFonts w:ascii="Times New Roman" w:hAnsi="Times New Roman"/>
          <w:color w:val="000000"/>
          <w:sz w:val="28"/>
          <w:lang w:val="ru-RU"/>
        </w:rPr>
        <w:t xml:space="preserve"> • Биология, 11 класс/ Пономарёва И.Н., Корнилова О.А., Лощилина Т.Е. и другие; под редакцией Пономарёвой И.Н., Общество с ограниченной ответственностью Издательский центр «ВЕНТАНА-ГРАФ»; Акционерное общество «Издательство «Просвещение»</w:t>
      </w:r>
      <w:bookmarkEnd w:id="10"/>
      <w:r w:rsidRPr="004D6538">
        <w:rPr>
          <w:rFonts w:ascii="Times New Roman" w:hAnsi="Times New Roman"/>
          <w:color w:val="000000"/>
          <w:sz w:val="28"/>
          <w:lang w:val="ru-RU"/>
        </w:rPr>
        <w:t>‌​</w:t>
      </w:r>
    </w:p>
    <w:p w:rsidR="00074DB1" w:rsidRPr="004D6538" w:rsidRDefault="00D42398">
      <w:pPr>
        <w:spacing w:after="0" w:line="480" w:lineRule="auto"/>
        <w:ind w:left="120"/>
        <w:rPr>
          <w:lang w:val="ru-RU"/>
        </w:rPr>
      </w:pPr>
      <w:r w:rsidRPr="004D6538">
        <w:rPr>
          <w:rFonts w:ascii="Times New Roman" w:hAnsi="Times New Roman"/>
          <w:color w:val="000000"/>
          <w:sz w:val="28"/>
          <w:lang w:val="ru-RU"/>
        </w:rPr>
        <w:t>​‌‌</w:t>
      </w:r>
    </w:p>
    <w:p w:rsidR="00074DB1" w:rsidRPr="004D6538" w:rsidRDefault="00D42398">
      <w:pPr>
        <w:spacing w:after="0"/>
        <w:ind w:left="120"/>
        <w:rPr>
          <w:lang w:val="ru-RU"/>
        </w:rPr>
      </w:pPr>
      <w:r w:rsidRPr="004D6538">
        <w:rPr>
          <w:rFonts w:ascii="Times New Roman" w:hAnsi="Times New Roman"/>
          <w:color w:val="000000"/>
          <w:sz w:val="28"/>
          <w:lang w:val="ru-RU"/>
        </w:rPr>
        <w:t>​</w:t>
      </w:r>
    </w:p>
    <w:p w:rsidR="00074DB1" w:rsidRPr="004D6538" w:rsidRDefault="00D42398">
      <w:pPr>
        <w:spacing w:after="0" w:line="480" w:lineRule="auto"/>
        <w:ind w:left="120"/>
        <w:rPr>
          <w:lang w:val="ru-RU"/>
        </w:rPr>
      </w:pPr>
      <w:r w:rsidRPr="004D6538">
        <w:rPr>
          <w:rFonts w:ascii="Times New Roman" w:hAnsi="Times New Roman"/>
          <w:b/>
          <w:color w:val="000000"/>
          <w:sz w:val="28"/>
          <w:lang w:val="ru-RU"/>
        </w:rPr>
        <w:t>МЕТОДИЧЕСКИЕ МАТЕРИАЛЫ ДЛЯ УЧИТЕЛЯ</w:t>
      </w:r>
    </w:p>
    <w:p w:rsidR="00074DB1" w:rsidRPr="004D6538" w:rsidRDefault="00D42398">
      <w:pPr>
        <w:spacing w:after="0" w:line="480" w:lineRule="auto"/>
        <w:ind w:left="120"/>
        <w:rPr>
          <w:lang w:val="ru-RU"/>
        </w:rPr>
      </w:pPr>
      <w:r w:rsidRPr="004D6538">
        <w:rPr>
          <w:rFonts w:ascii="Times New Roman" w:hAnsi="Times New Roman"/>
          <w:color w:val="000000"/>
          <w:sz w:val="28"/>
          <w:lang w:val="ru-RU"/>
        </w:rPr>
        <w:t>​‌Биология АСТ-СЛОВО Москва Высшее образование</w:t>
      </w:r>
      <w:r w:rsidRPr="004D6538">
        <w:rPr>
          <w:sz w:val="28"/>
          <w:lang w:val="ru-RU"/>
        </w:rPr>
        <w:br/>
      </w:r>
      <w:r w:rsidRPr="004D6538">
        <w:rPr>
          <w:rFonts w:ascii="Times New Roman" w:hAnsi="Times New Roman"/>
          <w:color w:val="000000"/>
          <w:sz w:val="28"/>
          <w:lang w:val="ru-RU"/>
        </w:rPr>
        <w:t xml:space="preserve"> Биология для абитуриентов Р.Г.Заяц "Издательство Юнипресс" Минск</w:t>
      </w:r>
      <w:r w:rsidRPr="004D6538">
        <w:rPr>
          <w:sz w:val="28"/>
          <w:lang w:val="ru-RU"/>
        </w:rPr>
        <w:br/>
      </w:r>
      <w:r w:rsidRPr="004D6538">
        <w:rPr>
          <w:rFonts w:ascii="Times New Roman" w:hAnsi="Times New Roman"/>
          <w:color w:val="000000"/>
          <w:sz w:val="28"/>
          <w:lang w:val="ru-RU"/>
        </w:rPr>
        <w:t xml:space="preserve"> Биология в схемах и таблицах Феникс Ростов-на-Дону</w:t>
      </w:r>
      <w:r w:rsidRPr="004D6538">
        <w:rPr>
          <w:sz w:val="28"/>
          <w:lang w:val="ru-RU"/>
        </w:rPr>
        <w:br/>
      </w:r>
      <w:bookmarkStart w:id="11" w:name="067ab85e-d001-4ef1-a68a-3a188c1c3fcd"/>
      <w:r w:rsidRPr="004D6538">
        <w:rPr>
          <w:rFonts w:ascii="Times New Roman" w:hAnsi="Times New Roman"/>
          <w:color w:val="000000"/>
          <w:sz w:val="28"/>
          <w:lang w:val="ru-RU"/>
        </w:rPr>
        <w:t xml:space="preserve"> Биология А.Ю.Ионцева Подготовка к ЕГЭ Москва</w:t>
      </w:r>
      <w:bookmarkEnd w:id="11"/>
      <w:r w:rsidRPr="004D6538">
        <w:rPr>
          <w:rFonts w:ascii="Times New Roman" w:hAnsi="Times New Roman"/>
          <w:color w:val="000000"/>
          <w:sz w:val="28"/>
          <w:lang w:val="ru-RU"/>
        </w:rPr>
        <w:t>‌​</w:t>
      </w:r>
    </w:p>
    <w:p w:rsidR="00074DB1" w:rsidRPr="004D6538" w:rsidRDefault="00074DB1">
      <w:pPr>
        <w:spacing w:after="0"/>
        <w:ind w:left="120"/>
        <w:rPr>
          <w:lang w:val="ru-RU"/>
        </w:rPr>
      </w:pPr>
    </w:p>
    <w:p w:rsidR="00074DB1" w:rsidRPr="004D6538" w:rsidRDefault="00D42398">
      <w:pPr>
        <w:spacing w:after="0" w:line="480" w:lineRule="auto"/>
        <w:ind w:left="120"/>
        <w:rPr>
          <w:lang w:val="ru-RU"/>
        </w:rPr>
      </w:pPr>
      <w:r w:rsidRPr="004D6538">
        <w:rPr>
          <w:rFonts w:ascii="Times New Roman" w:hAnsi="Times New Roman"/>
          <w:b/>
          <w:color w:val="000000"/>
          <w:sz w:val="28"/>
          <w:lang w:val="ru-RU"/>
        </w:rPr>
        <w:t>ЦИФРОВЫЕ ОБРАЗОВАТЕЛЬНЫЕ РЕСУРСЫ И РЕСУРСЫ СЕТИ ИНТЕРНЕТ</w:t>
      </w:r>
    </w:p>
    <w:p w:rsidR="00074DB1" w:rsidRDefault="00D42398">
      <w:pPr>
        <w:spacing w:after="0" w:line="480" w:lineRule="auto"/>
        <w:ind w:left="120"/>
      </w:pPr>
      <w:r w:rsidRPr="004D6538">
        <w:rPr>
          <w:rFonts w:ascii="Times New Roman" w:hAnsi="Times New Roman"/>
          <w:color w:val="000000"/>
          <w:sz w:val="28"/>
          <w:lang w:val="ru-RU"/>
        </w:rPr>
        <w:t>​</w:t>
      </w:r>
      <w:r w:rsidRPr="004D6538">
        <w:rPr>
          <w:rFonts w:ascii="Times New Roman" w:hAnsi="Times New Roman"/>
          <w:color w:val="333333"/>
          <w:sz w:val="28"/>
          <w:lang w:val="ru-RU"/>
        </w:rPr>
        <w:t>​‌</w:t>
      </w:r>
      <w:r w:rsidRPr="004D6538">
        <w:rPr>
          <w:rFonts w:ascii="Times New Roman" w:hAnsi="Times New Roman"/>
          <w:color w:val="000000"/>
          <w:sz w:val="28"/>
          <w:lang w:val="ru-RU"/>
        </w:rPr>
        <w:t>1.</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www</w:t>
      </w:r>
      <w:r w:rsidRPr="004D6538">
        <w:rPr>
          <w:rFonts w:ascii="Times New Roman" w:hAnsi="Times New Roman"/>
          <w:color w:val="000000"/>
          <w:sz w:val="28"/>
          <w:lang w:val="ru-RU"/>
        </w:rPr>
        <w:t>.</w:t>
      </w:r>
      <w:r>
        <w:rPr>
          <w:rFonts w:ascii="Times New Roman" w:hAnsi="Times New Roman"/>
          <w:color w:val="000000"/>
          <w:sz w:val="28"/>
        </w:rPr>
        <w:t>e</w:t>
      </w:r>
      <w:r w:rsidRPr="004D6538">
        <w:rPr>
          <w:rFonts w:ascii="Times New Roman" w:hAnsi="Times New Roman"/>
          <w:color w:val="000000"/>
          <w:sz w:val="28"/>
          <w:lang w:val="ru-RU"/>
        </w:rPr>
        <w:t>-</w:t>
      </w:r>
      <w:r>
        <w:rPr>
          <w:rFonts w:ascii="Times New Roman" w:hAnsi="Times New Roman"/>
          <w:color w:val="000000"/>
          <w:sz w:val="28"/>
        </w:rPr>
        <w:t>osnova</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Журнал «Биология. Все для учителя!» </w:t>
      </w:r>
      <w:r w:rsidRPr="004D6538">
        <w:rPr>
          <w:sz w:val="28"/>
          <w:lang w:val="ru-RU"/>
        </w:rPr>
        <w:br/>
      </w:r>
      <w:r w:rsidRPr="004D6538">
        <w:rPr>
          <w:rFonts w:ascii="Times New Roman" w:hAnsi="Times New Roman"/>
          <w:color w:val="000000"/>
          <w:sz w:val="28"/>
          <w:lang w:val="ru-RU"/>
        </w:rPr>
        <w:t xml:space="preserve"> 2.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digital</w:t>
      </w:r>
      <w:r w:rsidRPr="004D6538">
        <w:rPr>
          <w:rFonts w:ascii="Times New Roman" w:hAnsi="Times New Roman"/>
          <w:color w:val="000000"/>
          <w:sz w:val="28"/>
          <w:lang w:val="ru-RU"/>
        </w:rPr>
        <w:t>.1</w:t>
      </w:r>
      <w:r>
        <w:rPr>
          <w:rFonts w:ascii="Times New Roman" w:hAnsi="Times New Roman"/>
          <w:color w:val="000000"/>
          <w:sz w:val="28"/>
        </w:rPr>
        <w:t>september</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Общероссийский проект «Школа цифрового века».</w:t>
      </w:r>
      <w:r w:rsidRPr="004D6538">
        <w:rPr>
          <w:sz w:val="28"/>
          <w:lang w:val="ru-RU"/>
        </w:rPr>
        <w:br/>
      </w:r>
      <w:r w:rsidRPr="004D6538">
        <w:rPr>
          <w:rFonts w:ascii="Times New Roman" w:hAnsi="Times New Roman"/>
          <w:color w:val="000000"/>
          <w:sz w:val="28"/>
          <w:lang w:val="ru-RU"/>
        </w:rPr>
        <w:t xml:space="preserve"> 3.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school</w:t>
      </w:r>
      <w:r w:rsidRPr="004D6538">
        <w:rPr>
          <w:rFonts w:ascii="Times New Roman" w:hAnsi="Times New Roman"/>
          <w:color w:val="000000"/>
          <w:sz w:val="28"/>
          <w:lang w:val="ru-RU"/>
        </w:rPr>
        <w:t>-</w:t>
      </w:r>
      <w:r>
        <w:rPr>
          <w:rFonts w:ascii="Times New Roman" w:hAnsi="Times New Roman"/>
          <w:color w:val="000000"/>
          <w:sz w:val="28"/>
        </w:rPr>
        <w:t>collection</w:t>
      </w:r>
      <w:r w:rsidRPr="004D6538">
        <w:rPr>
          <w:rFonts w:ascii="Times New Roman" w:hAnsi="Times New Roman"/>
          <w:color w:val="000000"/>
          <w:sz w:val="28"/>
          <w:lang w:val="ru-RU"/>
        </w:rPr>
        <w:t>.</w:t>
      </w:r>
      <w:r>
        <w:rPr>
          <w:rFonts w:ascii="Times New Roman" w:hAnsi="Times New Roman"/>
          <w:color w:val="000000"/>
          <w:sz w:val="28"/>
        </w:rPr>
        <w:t>edu</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Коллекция цифровых образовательных ресурсов.</w:t>
      </w:r>
      <w:r w:rsidRPr="004D6538">
        <w:rPr>
          <w:sz w:val="28"/>
          <w:lang w:val="ru-RU"/>
        </w:rPr>
        <w:br/>
      </w:r>
      <w:r w:rsidRPr="004D6538">
        <w:rPr>
          <w:rFonts w:ascii="Times New Roman" w:hAnsi="Times New Roman"/>
          <w:color w:val="000000"/>
          <w:sz w:val="28"/>
          <w:lang w:val="ru-RU"/>
        </w:rPr>
        <w:t xml:space="preserve"> 4.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www</w:t>
      </w:r>
      <w:r w:rsidRPr="004D6538">
        <w:rPr>
          <w:rFonts w:ascii="Times New Roman" w:hAnsi="Times New Roman"/>
          <w:color w:val="000000"/>
          <w:sz w:val="28"/>
          <w:lang w:val="ru-RU"/>
        </w:rPr>
        <w:t>.</w:t>
      </w:r>
      <w:r>
        <w:rPr>
          <w:rFonts w:ascii="Times New Roman" w:hAnsi="Times New Roman"/>
          <w:color w:val="000000"/>
          <w:sz w:val="28"/>
        </w:rPr>
        <w:t>electroniclibrary</w:t>
      </w:r>
      <w:r w:rsidRPr="004D6538">
        <w:rPr>
          <w:rFonts w:ascii="Times New Roman" w:hAnsi="Times New Roman"/>
          <w:color w:val="000000"/>
          <w:sz w:val="28"/>
          <w:lang w:val="ru-RU"/>
        </w:rPr>
        <w:t>21.</w:t>
      </w:r>
      <w:r>
        <w:rPr>
          <w:rFonts w:ascii="Times New Roman" w:hAnsi="Times New Roman"/>
          <w:color w:val="000000"/>
          <w:sz w:val="28"/>
        </w:rPr>
        <w:t>ru</w:t>
      </w:r>
      <w:r w:rsidRPr="004D6538">
        <w:rPr>
          <w:rFonts w:ascii="Times New Roman" w:hAnsi="Times New Roman"/>
          <w:color w:val="000000"/>
          <w:sz w:val="28"/>
          <w:lang w:val="ru-RU"/>
        </w:rPr>
        <w:t xml:space="preserve"> - Электронная библиотека 21 века. </w:t>
      </w:r>
      <w:r w:rsidRPr="004D6538">
        <w:rPr>
          <w:sz w:val="28"/>
          <w:lang w:val="ru-RU"/>
        </w:rPr>
        <w:br/>
      </w:r>
      <w:r w:rsidRPr="004D6538">
        <w:rPr>
          <w:rFonts w:ascii="Times New Roman" w:hAnsi="Times New Roman"/>
          <w:color w:val="000000"/>
          <w:sz w:val="28"/>
          <w:lang w:val="ru-RU"/>
        </w:rPr>
        <w:t xml:space="preserve"> 5.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www</w:t>
      </w:r>
      <w:r w:rsidRPr="004D6538">
        <w:rPr>
          <w:rFonts w:ascii="Times New Roman" w:hAnsi="Times New Roman"/>
          <w:color w:val="000000"/>
          <w:sz w:val="28"/>
          <w:lang w:val="ru-RU"/>
        </w:rPr>
        <w:t>.</w:t>
      </w:r>
      <w:r>
        <w:rPr>
          <w:rFonts w:ascii="Times New Roman" w:hAnsi="Times New Roman"/>
          <w:color w:val="000000"/>
          <w:sz w:val="28"/>
        </w:rPr>
        <w:t>ege</w:t>
      </w:r>
      <w:r w:rsidRPr="004D6538">
        <w:rPr>
          <w:rFonts w:ascii="Times New Roman" w:hAnsi="Times New Roman"/>
          <w:color w:val="000000"/>
          <w:sz w:val="28"/>
          <w:lang w:val="ru-RU"/>
        </w:rPr>
        <w:t>.</w:t>
      </w:r>
      <w:r>
        <w:rPr>
          <w:rFonts w:ascii="Times New Roman" w:hAnsi="Times New Roman"/>
          <w:color w:val="000000"/>
          <w:sz w:val="28"/>
        </w:rPr>
        <w:t>edu</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Официальный информационный портал ЕГЭ.</w:t>
      </w:r>
      <w:r w:rsidRPr="004D6538">
        <w:rPr>
          <w:sz w:val="28"/>
          <w:lang w:val="ru-RU"/>
        </w:rPr>
        <w:br/>
      </w:r>
      <w:r w:rsidRPr="004D6538">
        <w:rPr>
          <w:rFonts w:ascii="Times New Roman" w:hAnsi="Times New Roman"/>
          <w:color w:val="000000"/>
          <w:sz w:val="28"/>
          <w:lang w:val="ru-RU"/>
        </w:rPr>
        <w:t xml:space="preserve"> 6.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www</w:t>
      </w:r>
      <w:r w:rsidRPr="004D6538">
        <w:rPr>
          <w:rFonts w:ascii="Times New Roman" w:hAnsi="Times New Roman"/>
          <w:color w:val="000000"/>
          <w:sz w:val="28"/>
          <w:lang w:val="ru-RU"/>
        </w:rPr>
        <w:t>.</w:t>
      </w:r>
      <w:r>
        <w:rPr>
          <w:rFonts w:ascii="Times New Roman" w:hAnsi="Times New Roman"/>
          <w:color w:val="000000"/>
          <w:sz w:val="28"/>
        </w:rPr>
        <w:t>zavuch</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Сайт для учителей.</w:t>
      </w:r>
      <w:r w:rsidRPr="004D6538">
        <w:rPr>
          <w:sz w:val="28"/>
          <w:lang w:val="ru-RU"/>
        </w:rPr>
        <w:br/>
      </w:r>
      <w:r w:rsidRPr="004D6538">
        <w:rPr>
          <w:rFonts w:ascii="Times New Roman" w:hAnsi="Times New Roman"/>
          <w:color w:val="000000"/>
          <w:sz w:val="28"/>
          <w:lang w:val="ru-RU"/>
        </w:rPr>
        <w:t xml:space="preserve"> 7.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ecosystema</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Экологический центр «Экосистема».</w:t>
      </w:r>
      <w:r w:rsidRPr="004D6538">
        <w:rPr>
          <w:sz w:val="28"/>
          <w:lang w:val="ru-RU"/>
        </w:rPr>
        <w:br/>
      </w:r>
      <w:r w:rsidRPr="004D6538">
        <w:rPr>
          <w:rFonts w:ascii="Times New Roman" w:hAnsi="Times New Roman"/>
          <w:color w:val="000000"/>
          <w:sz w:val="28"/>
          <w:lang w:val="ru-RU"/>
        </w:rPr>
        <w:t xml:space="preserve"> 8.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letopisi</w:t>
      </w:r>
      <w:r w:rsidRPr="004D6538">
        <w:rPr>
          <w:rFonts w:ascii="Times New Roman" w:hAnsi="Times New Roman"/>
          <w:color w:val="000000"/>
          <w:sz w:val="28"/>
          <w:lang w:val="ru-RU"/>
        </w:rPr>
        <w:t>.</w:t>
      </w:r>
      <w:r>
        <w:rPr>
          <w:rFonts w:ascii="Times New Roman" w:hAnsi="Times New Roman"/>
          <w:color w:val="000000"/>
          <w:sz w:val="28"/>
        </w:rPr>
        <w:t>org</w:t>
      </w:r>
      <w:r w:rsidRPr="004D6538">
        <w:rPr>
          <w:rFonts w:ascii="Times New Roman" w:hAnsi="Times New Roman"/>
          <w:color w:val="000000"/>
          <w:sz w:val="28"/>
          <w:lang w:val="ru-RU"/>
        </w:rPr>
        <w:t xml:space="preserve"> - Летописи.</w:t>
      </w:r>
      <w:r w:rsidRPr="004D6538">
        <w:rPr>
          <w:sz w:val="28"/>
          <w:lang w:val="ru-RU"/>
        </w:rPr>
        <w:br/>
      </w:r>
      <w:r w:rsidRPr="004D6538">
        <w:rPr>
          <w:rFonts w:ascii="Times New Roman" w:hAnsi="Times New Roman"/>
          <w:color w:val="000000"/>
          <w:sz w:val="28"/>
          <w:lang w:val="ru-RU"/>
        </w:rPr>
        <w:t xml:space="preserve"> 9. </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nsportal</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Социальная сеть работников образования.</w:t>
      </w:r>
      <w:r w:rsidRPr="004D6538">
        <w:rPr>
          <w:sz w:val="28"/>
          <w:lang w:val="ru-RU"/>
        </w:rPr>
        <w:br/>
      </w:r>
      <w:r w:rsidRPr="004D6538">
        <w:rPr>
          <w:rFonts w:ascii="Times New Roman" w:hAnsi="Times New Roman"/>
          <w:color w:val="000000"/>
          <w:sz w:val="28"/>
          <w:lang w:val="ru-RU"/>
        </w:rPr>
        <w:t xml:space="preserve"> 10.</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proshkolu</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Бесплатный школьный портал.</w:t>
      </w:r>
      <w:r w:rsidRPr="004D6538">
        <w:rPr>
          <w:sz w:val="28"/>
          <w:lang w:val="ru-RU"/>
        </w:rPr>
        <w:br/>
      </w:r>
      <w:r w:rsidRPr="004D6538">
        <w:rPr>
          <w:rFonts w:ascii="Times New Roman" w:hAnsi="Times New Roman"/>
          <w:color w:val="000000"/>
          <w:sz w:val="28"/>
          <w:lang w:val="ru-RU"/>
        </w:rPr>
        <w:t xml:space="preserve"> 11.</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infourok</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Бесплатный конструктор сайтов для учителя.</w:t>
      </w:r>
      <w:r w:rsidRPr="004D6538">
        <w:rPr>
          <w:sz w:val="28"/>
          <w:lang w:val="ru-RU"/>
        </w:rPr>
        <w:br/>
      </w:r>
      <w:r w:rsidRPr="004D6538">
        <w:rPr>
          <w:rFonts w:ascii="Times New Roman" w:hAnsi="Times New Roman"/>
          <w:color w:val="000000"/>
          <w:sz w:val="28"/>
          <w:lang w:val="ru-RU"/>
        </w:rPr>
        <w:t xml:space="preserve"> 12.</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multiurok</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Бесплатный конструктор сайтов для учителя.</w:t>
      </w:r>
      <w:r w:rsidRPr="004D6538">
        <w:rPr>
          <w:sz w:val="28"/>
          <w:lang w:val="ru-RU"/>
        </w:rPr>
        <w:br/>
      </w:r>
      <w:r w:rsidRPr="004D6538">
        <w:rPr>
          <w:rFonts w:ascii="Times New Roman" w:hAnsi="Times New Roman"/>
          <w:color w:val="000000"/>
          <w:sz w:val="28"/>
          <w:lang w:val="ru-RU"/>
        </w:rPr>
        <w:t xml:space="preserve"> 13.</w:t>
      </w:r>
      <w:r>
        <w:rPr>
          <w:rFonts w:ascii="Times New Roman" w:hAnsi="Times New Roman"/>
          <w:color w:val="000000"/>
          <w:sz w:val="28"/>
        </w:rPr>
        <w:t>http</w:t>
      </w:r>
      <w:r w:rsidRPr="004D6538">
        <w:rPr>
          <w:rFonts w:ascii="Times New Roman" w:hAnsi="Times New Roman"/>
          <w:color w:val="000000"/>
          <w:sz w:val="28"/>
          <w:lang w:val="ru-RU"/>
        </w:rPr>
        <w:t>://</w:t>
      </w:r>
      <w:r>
        <w:rPr>
          <w:rFonts w:ascii="Times New Roman" w:hAnsi="Times New Roman"/>
          <w:color w:val="000000"/>
          <w:sz w:val="28"/>
        </w:rPr>
        <w:t>bio</w:t>
      </w:r>
      <w:r w:rsidRPr="004D6538">
        <w:rPr>
          <w:rFonts w:ascii="Times New Roman" w:hAnsi="Times New Roman"/>
          <w:color w:val="000000"/>
          <w:sz w:val="28"/>
          <w:lang w:val="ru-RU"/>
        </w:rPr>
        <w:t>.1</w:t>
      </w:r>
      <w:r>
        <w:rPr>
          <w:rFonts w:ascii="Times New Roman" w:hAnsi="Times New Roman"/>
          <w:color w:val="000000"/>
          <w:sz w:val="28"/>
        </w:rPr>
        <w:t>september</w:t>
      </w:r>
      <w:r w:rsidRPr="004D6538">
        <w:rPr>
          <w:rFonts w:ascii="Times New Roman" w:hAnsi="Times New Roman"/>
          <w:color w:val="000000"/>
          <w:sz w:val="28"/>
          <w:lang w:val="ru-RU"/>
        </w:rPr>
        <w:t>.</w:t>
      </w:r>
      <w:r>
        <w:rPr>
          <w:rFonts w:ascii="Times New Roman" w:hAnsi="Times New Roman"/>
          <w:color w:val="000000"/>
          <w:sz w:val="28"/>
        </w:rPr>
        <w:t>ru</w:t>
      </w:r>
      <w:r w:rsidRPr="004D6538">
        <w:rPr>
          <w:rFonts w:ascii="Times New Roman" w:hAnsi="Times New Roman"/>
          <w:color w:val="000000"/>
          <w:sz w:val="28"/>
          <w:lang w:val="ru-RU"/>
        </w:rPr>
        <w:t xml:space="preserve"> - «Я иду на урок биологии. 1 сентября».</w:t>
      </w:r>
      <w:r w:rsidRPr="004D6538">
        <w:rPr>
          <w:sz w:val="28"/>
          <w:lang w:val="ru-RU"/>
        </w:rPr>
        <w:br/>
      </w:r>
      <w:r w:rsidRPr="004D6538">
        <w:rPr>
          <w:rFonts w:ascii="Times New Roman" w:hAnsi="Times New Roman"/>
          <w:color w:val="000000"/>
          <w:sz w:val="28"/>
          <w:lang w:val="ru-RU"/>
        </w:rPr>
        <w:t xml:space="preserve"> </w:t>
      </w:r>
      <w:r>
        <w:rPr>
          <w:rFonts w:ascii="Times New Roman" w:hAnsi="Times New Roman"/>
          <w:color w:val="000000"/>
          <w:sz w:val="28"/>
        </w:rPr>
        <w:t>14.http://dnevnik.ru - Дневник.ру.</w:t>
      </w:r>
      <w:r>
        <w:rPr>
          <w:sz w:val="28"/>
        </w:rPr>
        <w:br/>
      </w:r>
      <w:bookmarkStart w:id="12" w:name="f609a0d8-1d02-442e-8076-df34c8584109"/>
      <w:bookmarkEnd w:id="12"/>
      <w:r>
        <w:rPr>
          <w:rFonts w:ascii="Times New Roman" w:hAnsi="Times New Roman"/>
          <w:color w:val="333333"/>
          <w:sz w:val="28"/>
        </w:rPr>
        <w:t>‌</w:t>
      </w:r>
      <w:r>
        <w:rPr>
          <w:rFonts w:ascii="Times New Roman" w:hAnsi="Times New Roman"/>
          <w:color w:val="000000"/>
          <w:sz w:val="28"/>
        </w:rPr>
        <w:t>​</w:t>
      </w:r>
    </w:p>
    <w:p w:rsidR="00074DB1" w:rsidRDefault="00074DB1">
      <w:pPr>
        <w:sectPr w:rsidR="00074DB1">
          <w:pgSz w:w="11906" w:h="16383"/>
          <w:pgMar w:top="1134" w:right="850" w:bottom="1134" w:left="1701" w:header="720" w:footer="720" w:gutter="0"/>
          <w:cols w:space="720"/>
        </w:sectPr>
      </w:pPr>
    </w:p>
    <w:bookmarkEnd w:id="9"/>
    <w:p w:rsidR="00D42398" w:rsidRDefault="00D42398"/>
    <w:sectPr w:rsidR="00D42398" w:rsidSect="00074DB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E77" w:rsidRDefault="00BA5E77" w:rsidP="004D6538">
      <w:pPr>
        <w:spacing w:after="0" w:line="240" w:lineRule="auto"/>
      </w:pPr>
      <w:r>
        <w:separator/>
      </w:r>
    </w:p>
  </w:endnote>
  <w:endnote w:type="continuationSeparator" w:id="0">
    <w:p w:rsidR="00BA5E77" w:rsidRDefault="00BA5E77" w:rsidP="004D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E77" w:rsidRDefault="00BA5E77" w:rsidP="004D6538">
      <w:pPr>
        <w:spacing w:after="0" w:line="240" w:lineRule="auto"/>
      </w:pPr>
      <w:r>
        <w:separator/>
      </w:r>
    </w:p>
  </w:footnote>
  <w:footnote w:type="continuationSeparator" w:id="0">
    <w:p w:rsidR="00BA5E77" w:rsidRDefault="00BA5E77" w:rsidP="004D65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74DB1"/>
    <w:rsid w:val="00074DB1"/>
    <w:rsid w:val="004D6538"/>
    <w:rsid w:val="006D089A"/>
    <w:rsid w:val="00BA5E77"/>
    <w:rsid w:val="00D42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2907E-417F-40FB-A3FD-5761685D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74DB1"/>
    <w:rPr>
      <w:color w:val="0000FF" w:themeColor="hyperlink"/>
      <w:u w:val="single"/>
    </w:rPr>
  </w:style>
  <w:style w:type="table" w:styleId="ac">
    <w:name w:val="Table Grid"/>
    <w:basedOn w:val="a1"/>
    <w:uiPriority w:val="59"/>
    <w:rsid w:val="00074D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4D653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4D6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81b6" TargetMode="External"/><Relationship Id="rId21" Type="http://schemas.openxmlformats.org/officeDocument/2006/relationships/hyperlink" Target="https://m.edsoo.ru/863e632a" TargetMode="External"/><Relationship Id="rId34" Type="http://schemas.openxmlformats.org/officeDocument/2006/relationships/hyperlink" Target="https://m.edsoo.ru/863e7aae" TargetMode="External"/><Relationship Id="rId42" Type="http://schemas.openxmlformats.org/officeDocument/2006/relationships/hyperlink" Target="https://m.edsoo.ru/863e81b6" TargetMode="External"/><Relationship Id="rId47" Type="http://schemas.openxmlformats.org/officeDocument/2006/relationships/hyperlink" Target="https://m.edsoo.ru/863e8c60" TargetMode="External"/><Relationship Id="rId50" Type="http://schemas.openxmlformats.org/officeDocument/2006/relationships/hyperlink" Target="https://m.edsoo.ru/863e8efe" TargetMode="External"/><Relationship Id="rId55" Type="http://schemas.openxmlformats.org/officeDocument/2006/relationships/hyperlink" Target="https://m.edsoo.ru/863ea20e" TargetMode="External"/><Relationship Id="rId63" Type="http://schemas.openxmlformats.org/officeDocument/2006/relationships/hyperlink" Target="https://m.edsoo.ru/863ea5a6" TargetMode="External"/><Relationship Id="rId68" Type="http://schemas.openxmlformats.org/officeDocument/2006/relationships/hyperlink" Target="https://m.edsoo.ru/863ead44" TargetMode="External"/><Relationship Id="rId76" Type="http://schemas.openxmlformats.org/officeDocument/2006/relationships/hyperlink" Target="https://m.edsoo.ru/863ebb5e" TargetMode="External"/><Relationship Id="rId7" Type="http://schemas.openxmlformats.org/officeDocument/2006/relationships/hyperlink" Target="https://m.edsoo.ru/7f41c292" TargetMode="External"/><Relationship Id="rId71" Type="http://schemas.openxmlformats.org/officeDocument/2006/relationships/hyperlink" Target="https://m.edsoo.ru/863eb10e"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6e88" TargetMode="External"/><Relationship Id="rId11" Type="http://schemas.openxmlformats.org/officeDocument/2006/relationships/hyperlink" Target="https://m.edsoo.ru/7f41c292" TargetMode="External"/><Relationship Id="rId24" Type="http://schemas.openxmlformats.org/officeDocument/2006/relationships/hyperlink" Target="https://m.edsoo.ru/863e674e" TargetMode="External"/><Relationship Id="rId32" Type="http://schemas.openxmlformats.org/officeDocument/2006/relationships/hyperlink" Target="https://m.edsoo.ru/863e766c" TargetMode="External"/><Relationship Id="rId37" Type="http://schemas.openxmlformats.org/officeDocument/2006/relationships/hyperlink" Target="https://m.edsoo.ru/863e796e" TargetMode="External"/><Relationship Id="rId40" Type="http://schemas.openxmlformats.org/officeDocument/2006/relationships/hyperlink" Target="https://m.edsoo.ru/863e831e" TargetMode="External"/><Relationship Id="rId45" Type="http://schemas.openxmlformats.org/officeDocument/2006/relationships/hyperlink" Target="https://m.edsoo.ru/863e8878" TargetMode="External"/><Relationship Id="rId53" Type="http://schemas.openxmlformats.org/officeDocument/2006/relationships/hyperlink" Target="https://m.edsoo.ru/863e9214" TargetMode="External"/><Relationship Id="rId58" Type="http://schemas.openxmlformats.org/officeDocument/2006/relationships/hyperlink" Target="https://m.edsoo.ru/863e99c6" TargetMode="External"/><Relationship Id="rId66" Type="http://schemas.openxmlformats.org/officeDocument/2006/relationships/hyperlink" Target="https://m.edsoo.ru/863ea48e" TargetMode="External"/><Relationship Id="rId74" Type="http://schemas.openxmlformats.org/officeDocument/2006/relationships/hyperlink" Target="https://m.edsoo.ru/863eb46a"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m.edsoo.ru/863e9fde" TargetMode="Externa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31" Type="http://schemas.openxmlformats.org/officeDocument/2006/relationships/hyperlink" Target="https://m.edsoo.ru/863e716c" TargetMode="External"/><Relationship Id="rId44" Type="http://schemas.openxmlformats.org/officeDocument/2006/relationships/hyperlink" Target="https://m.edsoo.ru/863e86f2" TargetMode="External"/><Relationship Id="rId52" Type="http://schemas.openxmlformats.org/officeDocument/2006/relationships/hyperlink" Target="https://m.edsoo.ru/863e9214" TargetMode="External"/><Relationship Id="rId60" Type="http://schemas.openxmlformats.org/officeDocument/2006/relationships/hyperlink" Target="https://m.edsoo.ru/863e9ed0" TargetMode="External"/><Relationship Id="rId65" Type="http://schemas.openxmlformats.org/officeDocument/2006/relationships/hyperlink" Target="https://m.edsoo.ru/863ea8bc" TargetMode="External"/><Relationship Id="rId73" Type="http://schemas.openxmlformats.org/officeDocument/2006/relationships/hyperlink" Target="https://m.edsoo.ru/863eb46a" TargetMode="External"/><Relationship Id="rId78" Type="http://schemas.openxmlformats.org/officeDocument/2006/relationships/hyperlink" Target="https://m.edsoo.ru/863eba1e" TargetMode="External"/><Relationship Id="rId4" Type="http://schemas.openxmlformats.org/officeDocument/2006/relationships/footnotes" Target="footnote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122" TargetMode="External"/><Relationship Id="rId27" Type="http://schemas.openxmlformats.org/officeDocument/2006/relationships/hyperlink" Target="https://m.edsoo.ru/863e6870" TargetMode="External"/><Relationship Id="rId30" Type="http://schemas.openxmlformats.org/officeDocument/2006/relationships/hyperlink" Target="https://m.edsoo.ru/863e6ff0" TargetMode="External"/><Relationship Id="rId35" Type="http://schemas.openxmlformats.org/officeDocument/2006/relationships/hyperlink" Target="https://m.edsoo.ru/863e7dc4" TargetMode="External"/><Relationship Id="rId43" Type="http://schemas.openxmlformats.org/officeDocument/2006/relationships/hyperlink" Target="https://m.edsoo.ru/863e8436" TargetMode="External"/><Relationship Id="rId48" Type="http://schemas.openxmlformats.org/officeDocument/2006/relationships/hyperlink" Target="https://m.edsoo.ru/863e8c60" TargetMode="External"/><Relationship Id="rId56" Type="http://schemas.openxmlformats.org/officeDocument/2006/relationships/hyperlink" Target="https://m.edsoo.ru/863e9570" TargetMode="External"/><Relationship Id="rId64" Type="http://schemas.openxmlformats.org/officeDocument/2006/relationships/hyperlink" Target="https://m.edsoo.ru/863ea6be" TargetMode="External"/><Relationship Id="rId69" Type="http://schemas.openxmlformats.org/officeDocument/2006/relationships/hyperlink" Target="https://m.edsoo.ru/863eaea2" TargetMode="External"/><Relationship Id="rId77" Type="http://schemas.openxmlformats.org/officeDocument/2006/relationships/hyperlink" Target="https://m.edsoo.ru/863ebd16" TargetMode="External"/><Relationship Id="rId8" Type="http://schemas.openxmlformats.org/officeDocument/2006/relationships/hyperlink" Target="https://m.edsoo.ru/7f41c292" TargetMode="External"/><Relationship Id="rId51" Type="http://schemas.openxmlformats.org/officeDocument/2006/relationships/hyperlink" Target="https://m.edsoo.ru/863e8d78" TargetMode="External"/><Relationship Id="rId72" Type="http://schemas.openxmlformats.org/officeDocument/2006/relationships/hyperlink" Target="https://m.edsoo.ru/863eb348"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c98" TargetMode="External"/><Relationship Id="rId38" Type="http://schemas.openxmlformats.org/officeDocument/2006/relationships/hyperlink" Target="https://m.edsoo.ru/863e7540" TargetMode="External"/><Relationship Id="rId46" Type="http://schemas.openxmlformats.org/officeDocument/2006/relationships/hyperlink" Target="https://m.edsoo.ru/863e89a4" TargetMode="External"/><Relationship Id="rId59" Type="http://schemas.openxmlformats.org/officeDocument/2006/relationships/hyperlink" Target="https://m.edsoo.ru/863e9da4" TargetMode="External"/><Relationship Id="rId67" Type="http://schemas.openxmlformats.org/officeDocument/2006/relationships/hyperlink" Target="https://m.edsoo.ru/863eac2c" TargetMode="External"/><Relationship Id="rId20" Type="http://schemas.openxmlformats.org/officeDocument/2006/relationships/hyperlink" Target="https://m.edsoo.ru/863e6122" TargetMode="External"/><Relationship Id="rId41" Type="http://schemas.openxmlformats.org/officeDocument/2006/relationships/hyperlink" Target="https://m.edsoo.ru/863e7f4a" TargetMode="External"/><Relationship Id="rId54" Type="http://schemas.openxmlformats.org/officeDocument/2006/relationships/hyperlink" Target="https://m.edsoo.ru/863e9336" TargetMode="External"/><Relationship Id="rId62" Type="http://schemas.openxmlformats.org/officeDocument/2006/relationships/hyperlink" Target="https://m.edsoo.ru/863e9c1e" TargetMode="External"/><Relationship Id="rId70" Type="http://schemas.openxmlformats.org/officeDocument/2006/relationships/hyperlink" Target="https://m.edsoo.ru/863eafec" TargetMode="External"/><Relationship Id="rId75" Type="http://schemas.openxmlformats.org/officeDocument/2006/relationships/hyperlink" Target="https://m.edsoo.ru/863eb5fa"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m.edsoo.ru/7f41cc74" TargetMode="External"/><Relationship Id="rId23" Type="http://schemas.openxmlformats.org/officeDocument/2006/relationships/hyperlink" Target="https://m.edsoo.ru/863e6564" TargetMode="External"/><Relationship Id="rId28" Type="http://schemas.openxmlformats.org/officeDocument/2006/relationships/hyperlink" Target="https://m.edsoo.ru/863e6d5c"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c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10461</Words>
  <Characters>59632</Characters>
  <Application>Microsoft Office Word</Application>
  <DocSecurity>0</DocSecurity>
  <Lines>496</Lines>
  <Paragraphs>139</Paragraphs>
  <ScaleCrop>false</ScaleCrop>
  <Company/>
  <LinksUpToDate>false</LinksUpToDate>
  <CharactersWithSpaces>69954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3</cp:revision>
  <cp:lastPrinted>2023-10-26T07:52:00Z</cp:lastPrinted>
  <dcterms:created xsi:type="dcterms:W3CDTF">2023-10-26T07:51:00Z</dcterms:created>
  <dcterms:modified xsi:type="dcterms:W3CDTF">2023-10-27T10:12:00Z</dcterms:modified>
</cp:coreProperties>
</file>