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22B" w:rsidRPr="008A722B" w:rsidRDefault="008A722B" w:rsidP="008A722B">
      <w:pPr>
        <w:shd w:val="clear" w:color="auto" w:fill="FFFFFF"/>
        <w:spacing w:line="276" w:lineRule="auto"/>
        <w:ind w:firstLine="709"/>
        <w:jc w:val="right"/>
        <w:rPr>
          <w:bCs/>
          <w:sz w:val="28"/>
          <w:szCs w:val="28"/>
        </w:rPr>
      </w:pPr>
      <w:r w:rsidRPr="008A722B">
        <w:rPr>
          <w:bCs/>
          <w:sz w:val="28"/>
          <w:szCs w:val="28"/>
        </w:rPr>
        <w:t>Утверждаю:</w:t>
      </w:r>
    </w:p>
    <w:p w:rsidR="008A722B" w:rsidRPr="008A722B" w:rsidRDefault="008A722B" w:rsidP="008A722B">
      <w:pPr>
        <w:shd w:val="clear" w:color="auto" w:fill="FFFFFF"/>
        <w:spacing w:line="276" w:lineRule="auto"/>
        <w:ind w:firstLine="709"/>
        <w:jc w:val="right"/>
        <w:rPr>
          <w:bCs/>
          <w:sz w:val="28"/>
          <w:szCs w:val="28"/>
        </w:rPr>
      </w:pPr>
      <w:r w:rsidRPr="008A722B">
        <w:rPr>
          <w:bCs/>
          <w:sz w:val="28"/>
          <w:szCs w:val="28"/>
        </w:rPr>
        <w:t xml:space="preserve">Директор МОУ Лесная </w:t>
      </w:r>
      <w:proofErr w:type="gramStart"/>
      <w:r w:rsidRPr="008A722B">
        <w:rPr>
          <w:bCs/>
          <w:sz w:val="28"/>
          <w:szCs w:val="28"/>
        </w:rPr>
        <w:t xml:space="preserve">СОШ:   </w:t>
      </w:r>
      <w:proofErr w:type="gramEnd"/>
      <w:r w:rsidRPr="008A722B">
        <w:rPr>
          <w:bCs/>
          <w:sz w:val="28"/>
          <w:szCs w:val="28"/>
        </w:rPr>
        <w:t xml:space="preserve">           Иванова Н.Н.</w:t>
      </w:r>
    </w:p>
    <w:p w:rsidR="008A722B" w:rsidRPr="008A722B" w:rsidRDefault="008A722B" w:rsidP="008A722B">
      <w:pPr>
        <w:shd w:val="clear" w:color="auto" w:fill="FFFFFF"/>
        <w:spacing w:line="276" w:lineRule="auto"/>
        <w:ind w:firstLine="709"/>
        <w:jc w:val="right"/>
        <w:rPr>
          <w:b/>
          <w:bCs/>
          <w:sz w:val="28"/>
          <w:szCs w:val="28"/>
        </w:rPr>
      </w:pPr>
      <w:r w:rsidRPr="008A722B">
        <w:rPr>
          <w:bCs/>
          <w:sz w:val="28"/>
          <w:szCs w:val="28"/>
        </w:rPr>
        <w:t>28.08.2024г.</w:t>
      </w:r>
    </w:p>
    <w:p w:rsidR="008A722B" w:rsidRDefault="008A722B" w:rsidP="008A722B">
      <w:pPr>
        <w:shd w:val="clear" w:color="auto" w:fill="FFFFFF"/>
        <w:spacing w:line="276" w:lineRule="auto"/>
        <w:ind w:firstLine="709"/>
        <w:jc w:val="right"/>
        <w:rPr>
          <w:b/>
          <w:bCs/>
          <w:sz w:val="24"/>
          <w:szCs w:val="24"/>
        </w:rPr>
      </w:pPr>
    </w:p>
    <w:p w:rsidR="008A722B" w:rsidRDefault="008A722B" w:rsidP="008A722B">
      <w:pPr>
        <w:shd w:val="clear" w:color="auto" w:fill="FFFFFF"/>
        <w:spacing w:line="276" w:lineRule="auto"/>
        <w:ind w:firstLine="709"/>
        <w:jc w:val="right"/>
        <w:rPr>
          <w:b/>
          <w:bCs/>
          <w:sz w:val="24"/>
          <w:szCs w:val="24"/>
        </w:rPr>
      </w:pPr>
    </w:p>
    <w:p w:rsidR="00BC5A6E" w:rsidRPr="008A722B" w:rsidRDefault="00BC5A6E" w:rsidP="00BC5A6E">
      <w:pPr>
        <w:shd w:val="clear" w:color="auto" w:fill="FFFFFF"/>
        <w:spacing w:line="276" w:lineRule="auto"/>
        <w:ind w:firstLine="709"/>
        <w:jc w:val="center"/>
        <w:rPr>
          <w:b/>
          <w:bCs/>
          <w:sz w:val="28"/>
          <w:szCs w:val="28"/>
        </w:rPr>
      </w:pPr>
      <w:r w:rsidRPr="008A722B">
        <w:rPr>
          <w:b/>
          <w:bCs/>
          <w:sz w:val="28"/>
          <w:szCs w:val="28"/>
        </w:rPr>
        <w:t>Положение</w:t>
      </w:r>
    </w:p>
    <w:p w:rsidR="00F123A1" w:rsidRDefault="00BC5A6E" w:rsidP="008A722B">
      <w:pPr>
        <w:shd w:val="clear" w:color="auto" w:fill="FFFFFF"/>
        <w:spacing w:line="276" w:lineRule="auto"/>
        <w:ind w:firstLine="709"/>
        <w:jc w:val="center"/>
        <w:rPr>
          <w:b/>
          <w:bCs/>
          <w:sz w:val="28"/>
          <w:szCs w:val="28"/>
        </w:rPr>
      </w:pPr>
      <w:r w:rsidRPr="008A722B">
        <w:rPr>
          <w:b/>
          <w:bCs/>
          <w:sz w:val="28"/>
          <w:szCs w:val="28"/>
        </w:rPr>
        <w:t xml:space="preserve"> об общешкольном родительском комитете </w:t>
      </w:r>
    </w:p>
    <w:p w:rsidR="00BC5A6E" w:rsidRPr="008A722B" w:rsidRDefault="008A722B" w:rsidP="008A722B">
      <w:pPr>
        <w:shd w:val="clear" w:color="auto" w:fill="FFFFFF"/>
        <w:spacing w:line="276" w:lineRule="auto"/>
        <w:ind w:firstLine="709"/>
        <w:jc w:val="center"/>
        <w:rPr>
          <w:b/>
          <w:bCs/>
          <w:sz w:val="28"/>
          <w:szCs w:val="28"/>
        </w:rPr>
      </w:pPr>
      <w:bookmarkStart w:id="0" w:name="_GoBack"/>
      <w:bookmarkEnd w:id="0"/>
      <w:r w:rsidRPr="008A722B">
        <w:rPr>
          <w:b/>
          <w:bCs/>
          <w:sz w:val="28"/>
          <w:szCs w:val="28"/>
        </w:rPr>
        <w:t>МОУ Лесная СОШ</w:t>
      </w:r>
    </w:p>
    <w:p w:rsidR="008A722B" w:rsidRPr="008A722B" w:rsidRDefault="008A722B" w:rsidP="008A722B">
      <w:pPr>
        <w:shd w:val="clear" w:color="auto" w:fill="FFFFFF"/>
        <w:spacing w:line="276" w:lineRule="auto"/>
        <w:ind w:firstLine="709"/>
        <w:jc w:val="center"/>
        <w:rPr>
          <w:sz w:val="28"/>
          <w:szCs w:val="28"/>
        </w:rPr>
      </w:pPr>
      <w:r w:rsidRPr="008A722B">
        <w:rPr>
          <w:b/>
          <w:bCs/>
          <w:sz w:val="28"/>
          <w:szCs w:val="28"/>
        </w:rPr>
        <w:t>Лесного МО Тверской области</w:t>
      </w:r>
    </w:p>
    <w:p w:rsidR="00BC5A6E" w:rsidRPr="00BC5A6E" w:rsidRDefault="00BC5A6E" w:rsidP="00BC5A6E">
      <w:pPr>
        <w:shd w:val="clear" w:color="auto" w:fill="FFFFFF"/>
        <w:spacing w:line="276" w:lineRule="auto"/>
        <w:jc w:val="both"/>
        <w:rPr>
          <w:sz w:val="24"/>
          <w:szCs w:val="24"/>
        </w:rPr>
      </w:pPr>
      <w:r w:rsidRPr="00BC5A6E">
        <w:rPr>
          <w:b/>
          <w:bCs/>
          <w:spacing w:val="-8"/>
          <w:sz w:val="24"/>
          <w:szCs w:val="24"/>
        </w:rPr>
        <w:t>1. Общие положения</w:t>
      </w:r>
    </w:p>
    <w:p w:rsidR="00BC5A6E" w:rsidRPr="00BC5A6E" w:rsidRDefault="00BC5A6E" w:rsidP="00BC5A6E">
      <w:pPr>
        <w:shd w:val="clear" w:color="auto" w:fill="FFFFFF"/>
        <w:tabs>
          <w:tab w:val="left" w:pos="648"/>
        </w:tabs>
        <w:spacing w:line="276" w:lineRule="auto"/>
        <w:jc w:val="both"/>
        <w:rPr>
          <w:spacing w:val="-11"/>
          <w:sz w:val="24"/>
          <w:szCs w:val="24"/>
        </w:rPr>
      </w:pPr>
      <w:r w:rsidRPr="00BC5A6E">
        <w:rPr>
          <w:sz w:val="24"/>
          <w:szCs w:val="24"/>
        </w:rPr>
        <w:t>1.1. Настоящее положение регламентирует деятельность общешкольного родительского   комитета</w:t>
      </w:r>
      <w:r>
        <w:rPr>
          <w:sz w:val="24"/>
          <w:szCs w:val="24"/>
        </w:rPr>
        <w:t xml:space="preserve"> (далее – комитет)</w:t>
      </w:r>
      <w:r w:rsidRPr="00BC5A6E">
        <w:rPr>
          <w:sz w:val="24"/>
          <w:szCs w:val="24"/>
        </w:rPr>
        <w:t xml:space="preserve">, являющегося органом </w:t>
      </w:r>
      <w:r>
        <w:rPr>
          <w:sz w:val="24"/>
          <w:szCs w:val="24"/>
        </w:rPr>
        <w:t xml:space="preserve">коллегиального управления в муниципальном общеобразовательном учреждении </w:t>
      </w:r>
      <w:r w:rsidR="008A722B">
        <w:rPr>
          <w:sz w:val="24"/>
          <w:szCs w:val="24"/>
        </w:rPr>
        <w:t>Лесная средняя общеобразовательная школа.</w:t>
      </w:r>
    </w:p>
    <w:p w:rsidR="00BC5A6E" w:rsidRPr="00BC5A6E" w:rsidRDefault="00BC5A6E" w:rsidP="00BC5A6E">
      <w:pPr>
        <w:shd w:val="clear" w:color="auto" w:fill="FFFFFF"/>
        <w:tabs>
          <w:tab w:val="left" w:pos="648"/>
        </w:tabs>
        <w:spacing w:line="276" w:lineRule="auto"/>
        <w:jc w:val="both"/>
        <w:rPr>
          <w:spacing w:val="-11"/>
          <w:sz w:val="24"/>
          <w:szCs w:val="24"/>
        </w:rPr>
      </w:pPr>
      <w:r>
        <w:rPr>
          <w:sz w:val="24"/>
          <w:szCs w:val="24"/>
        </w:rPr>
        <w:t>1.2. К</w:t>
      </w:r>
      <w:r w:rsidRPr="00BC5A6E">
        <w:rPr>
          <w:sz w:val="24"/>
          <w:szCs w:val="24"/>
        </w:rPr>
        <w:t>омитет возглавляет председатель, избираемый простым большинством присутствующих на заседании. Комитет подчиняется и подотчетен общешкольному родительскому собран</w:t>
      </w:r>
      <w:r>
        <w:rPr>
          <w:sz w:val="24"/>
          <w:szCs w:val="24"/>
        </w:rPr>
        <w:t>ию. Срок полномочий комитета – 1</w:t>
      </w:r>
      <w:r w:rsidRPr="00BC5A6E">
        <w:rPr>
          <w:sz w:val="24"/>
          <w:szCs w:val="24"/>
        </w:rPr>
        <w:t xml:space="preserve"> год.</w:t>
      </w:r>
    </w:p>
    <w:p w:rsidR="00BC5A6E" w:rsidRPr="00BC5A6E" w:rsidRDefault="00BC5A6E" w:rsidP="00BC5A6E">
      <w:pPr>
        <w:shd w:val="clear" w:color="auto" w:fill="FFFFFF"/>
        <w:tabs>
          <w:tab w:val="left" w:pos="648"/>
        </w:tabs>
        <w:spacing w:line="276" w:lineRule="auto"/>
        <w:jc w:val="both"/>
        <w:rPr>
          <w:spacing w:val="-13"/>
          <w:sz w:val="24"/>
          <w:szCs w:val="24"/>
        </w:rPr>
      </w:pPr>
      <w:r>
        <w:rPr>
          <w:sz w:val="24"/>
          <w:szCs w:val="24"/>
        </w:rPr>
        <w:t>1.3</w:t>
      </w:r>
      <w:r w:rsidRPr="00BC5A6E">
        <w:rPr>
          <w:sz w:val="24"/>
          <w:szCs w:val="24"/>
        </w:rPr>
        <w:t>.</w:t>
      </w:r>
      <w:r>
        <w:rPr>
          <w:sz w:val="24"/>
          <w:szCs w:val="24"/>
        </w:rPr>
        <w:t xml:space="preserve"> </w:t>
      </w:r>
      <w:r w:rsidRPr="00BC5A6E">
        <w:rPr>
          <w:sz w:val="24"/>
          <w:szCs w:val="24"/>
        </w:rPr>
        <w:t xml:space="preserve">Настоящее Положение составлено на основе Закона «Об образовании в Российской Федерации», № 273 – ФЗ, </w:t>
      </w:r>
      <w:proofErr w:type="gramStart"/>
      <w:r w:rsidRPr="00BC5A6E">
        <w:rPr>
          <w:sz w:val="24"/>
          <w:szCs w:val="24"/>
        </w:rPr>
        <w:t>29.12.12.,</w:t>
      </w:r>
      <w:proofErr w:type="gramEnd"/>
      <w:r w:rsidRPr="00BC5A6E">
        <w:rPr>
          <w:sz w:val="24"/>
          <w:szCs w:val="24"/>
        </w:rPr>
        <w:t xml:space="preserve"> Конвенции ООН о правах ребенка, Устава </w:t>
      </w:r>
      <w:r w:rsidR="008A722B">
        <w:rPr>
          <w:sz w:val="24"/>
          <w:szCs w:val="24"/>
        </w:rPr>
        <w:t xml:space="preserve">МОУ Лесная СОШ </w:t>
      </w:r>
      <w:r w:rsidRPr="00BC5A6E">
        <w:rPr>
          <w:sz w:val="24"/>
          <w:szCs w:val="24"/>
        </w:rPr>
        <w:t>и других нормативных правовых документов по вопро</w:t>
      </w:r>
      <w:r w:rsidRPr="00BC5A6E">
        <w:rPr>
          <w:sz w:val="24"/>
          <w:szCs w:val="24"/>
        </w:rPr>
        <w:softHyphen/>
        <w:t>сам образования.</w:t>
      </w:r>
    </w:p>
    <w:p w:rsidR="00BC5A6E" w:rsidRPr="00BC5A6E" w:rsidRDefault="00BC5A6E" w:rsidP="00BC5A6E">
      <w:pPr>
        <w:shd w:val="clear" w:color="auto" w:fill="FFFFFF"/>
        <w:tabs>
          <w:tab w:val="left" w:pos="725"/>
        </w:tabs>
        <w:spacing w:line="276" w:lineRule="auto"/>
        <w:jc w:val="both"/>
        <w:rPr>
          <w:sz w:val="24"/>
          <w:szCs w:val="24"/>
        </w:rPr>
      </w:pPr>
      <w:r w:rsidRPr="00BC5A6E">
        <w:rPr>
          <w:spacing w:val="-11"/>
          <w:sz w:val="24"/>
          <w:szCs w:val="24"/>
        </w:rPr>
        <w:t>1.</w:t>
      </w:r>
      <w:r>
        <w:rPr>
          <w:spacing w:val="-11"/>
          <w:sz w:val="24"/>
          <w:szCs w:val="24"/>
        </w:rPr>
        <w:t>4</w:t>
      </w:r>
      <w:r w:rsidRPr="00BC5A6E">
        <w:rPr>
          <w:spacing w:val="-11"/>
          <w:sz w:val="24"/>
          <w:szCs w:val="24"/>
        </w:rPr>
        <w:t>.</w:t>
      </w:r>
      <w:r>
        <w:rPr>
          <w:spacing w:val="-11"/>
          <w:sz w:val="24"/>
          <w:szCs w:val="24"/>
        </w:rPr>
        <w:t xml:space="preserve"> </w:t>
      </w:r>
      <w:r w:rsidRPr="00BC5A6E">
        <w:rPr>
          <w:sz w:val="24"/>
          <w:szCs w:val="24"/>
        </w:rPr>
        <w:t>Решения комитета являются рекомендательными для участников образовательного процесса. Обязательными явля</w:t>
      </w:r>
      <w:r w:rsidRPr="00BC5A6E">
        <w:rPr>
          <w:sz w:val="24"/>
          <w:szCs w:val="24"/>
        </w:rPr>
        <w:softHyphen/>
        <w:t xml:space="preserve">ются только те решения, в целях реализации </w:t>
      </w:r>
      <w:proofErr w:type="gramStart"/>
      <w:r w:rsidRPr="00BC5A6E">
        <w:rPr>
          <w:sz w:val="24"/>
          <w:szCs w:val="24"/>
        </w:rPr>
        <w:t>которых  издается</w:t>
      </w:r>
      <w:proofErr w:type="gramEnd"/>
      <w:r w:rsidRPr="00BC5A6E">
        <w:rPr>
          <w:sz w:val="24"/>
          <w:szCs w:val="24"/>
        </w:rPr>
        <w:t xml:space="preserve"> приказ </w:t>
      </w:r>
      <w:r w:rsidR="008A722B">
        <w:rPr>
          <w:sz w:val="24"/>
          <w:szCs w:val="24"/>
        </w:rPr>
        <w:t xml:space="preserve">директора </w:t>
      </w:r>
      <w:r w:rsidRPr="00BC5A6E">
        <w:rPr>
          <w:sz w:val="24"/>
          <w:szCs w:val="24"/>
        </w:rPr>
        <w:t xml:space="preserve">по </w:t>
      </w:r>
      <w:r>
        <w:rPr>
          <w:sz w:val="24"/>
          <w:szCs w:val="24"/>
        </w:rPr>
        <w:t>организации</w:t>
      </w:r>
      <w:r w:rsidRPr="00BC5A6E">
        <w:rPr>
          <w:sz w:val="24"/>
          <w:szCs w:val="24"/>
        </w:rPr>
        <w:t>.</w:t>
      </w:r>
    </w:p>
    <w:p w:rsidR="00BC5A6E" w:rsidRPr="00BC5A6E" w:rsidRDefault="00BC5A6E" w:rsidP="00BC5A6E">
      <w:pPr>
        <w:shd w:val="clear" w:color="auto" w:fill="FFFFFF"/>
        <w:spacing w:line="276" w:lineRule="auto"/>
        <w:jc w:val="both"/>
        <w:rPr>
          <w:b/>
          <w:bCs/>
          <w:spacing w:val="-11"/>
          <w:sz w:val="24"/>
          <w:szCs w:val="24"/>
        </w:rPr>
      </w:pPr>
      <w:r w:rsidRPr="00BC5A6E">
        <w:rPr>
          <w:b/>
          <w:bCs/>
          <w:spacing w:val="-11"/>
          <w:sz w:val="24"/>
          <w:szCs w:val="24"/>
        </w:rPr>
        <w:t xml:space="preserve">2. Основные задачи </w:t>
      </w:r>
    </w:p>
    <w:p w:rsidR="00BC5A6E" w:rsidRPr="00BC5A6E" w:rsidRDefault="00BC5A6E" w:rsidP="00BC5A6E">
      <w:pPr>
        <w:shd w:val="clear" w:color="auto" w:fill="FFFFFF"/>
        <w:spacing w:line="276" w:lineRule="auto"/>
        <w:jc w:val="both"/>
        <w:rPr>
          <w:sz w:val="24"/>
          <w:szCs w:val="24"/>
        </w:rPr>
      </w:pPr>
      <w:r w:rsidRPr="00BC5A6E">
        <w:rPr>
          <w:sz w:val="24"/>
          <w:szCs w:val="24"/>
        </w:rPr>
        <w:t>Основными задачами и функциями комитета являются:</w:t>
      </w:r>
    </w:p>
    <w:p w:rsidR="00BC5A6E" w:rsidRPr="00BC5A6E" w:rsidRDefault="00BC5A6E" w:rsidP="00BC5A6E">
      <w:pPr>
        <w:shd w:val="clear" w:color="auto" w:fill="FFFFFF"/>
        <w:tabs>
          <w:tab w:val="left" w:pos="662"/>
        </w:tabs>
        <w:spacing w:line="276" w:lineRule="auto"/>
        <w:jc w:val="both"/>
        <w:rPr>
          <w:sz w:val="24"/>
          <w:szCs w:val="24"/>
        </w:rPr>
      </w:pPr>
      <w:r w:rsidRPr="00BC5A6E">
        <w:rPr>
          <w:spacing w:val="-10"/>
          <w:sz w:val="24"/>
          <w:szCs w:val="24"/>
        </w:rPr>
        <w:t>2.1.</w:t>
      </w:r>
      <w:r w:rsidRPr="00BC5A6E">
        <w:rPr>
          <w:sz w:val="24"/>
          <w:szCs w:val="24"/>
        </w:rPr>
        <w:tab/>
      </w:r>
      <w:r w:rsidRPr="00BC5A6E">
        <w:rPr>
          <w:spacing w:val="-1"/>
          <w:sz w:val="24"/>
          <w:szCs w:val="24"/>
        </w:rPr>
        <w:t xml:space="preserve">Содействие </w:t>
      </w:r>
      <w:r>
        <w:rPr>
          <w:spacing w:val="-1"/>
          <w:sz w:val="24"/>
          <w:szCs w:val="24"/>
        </w:rPr>
        <w:t>администрации организации:</w:t>
      </w:r>
    </w:p>
    <w:p w:rsidR="00BC5A6E" w:rsidRPr="00BC5A6E" w:rsidRDefault="00BC5A6E" w:rsidP="00BC5A6E">
      <w:pPr>
        <w:pStyle w:val="a3"/>
        <w:numPr>
          <w:ilvl w:val="0"/>
          <w:numId w:val="6"/>
        </w:numPr>
        <w:shd w:val="clear" w:color="auto" w:fill="FFFFFF"/>
        <w:tabs>
          <w:tab w:val="left" w:pos="586"/>
        </w:tabs>
        <w:spacing w:line="276" w:lineRule="auto"/>
        <w:jc w:val="both"/>
        <w:rPr>
          <w:sz w:val="24"/>
          <w:szCs w:val="24"/>
        </w:rPr>
      </w:pPr>
      <w:r w:rsidRPr="00BC5A6E">
        <w:rPr>
          <w:sz w:val="24"/>
          <w:szCs w:val="24"/>
        </w:rPr>
        <w:t>защита интересов учащихся и их родителей;</w:t>
      </w:r>
    </w:p>
    <w:p w:rsidR="00BC5A6E" w:rsidRPr="00BC5A6E" w:rsidRDefault="00BC5A6E" w:rsidP="00BC5A6E">
      <w:pPr>
        <w:pStyle w:val="a3"/>
        <w:numPr>
          <w:ilvl w:val="0"/>
          <w:numId w:val="6"/>
        </w:numPr>
        <w:shd w:val="clear" w:color="auto" w:fill="FFFFFF"/>
        <w:tabs>
          <w:tab w:val="left" w:pos="586"/>
        </w:tabs>
        <w:spacing w:line="276" w:lineRule="auto"/>
        <w:jc w:val="both"/>
        <w:rPr>
          <w:sz w:val="24"/>
          <w:szCs w:val="24"/>
        </w:rPr>
      </w:pPr>
      <w:r w:rsidRPr="00BC5A6E">
        <w:rPr>
          <w:sz w:val="24"/>
          <w:szCs w:val="24"/>
        </w:rPr>
        <w:t>контроль за организацией и качеством питания в школь</w:t>
      </w:r>
      <w:r w:rsidRPr="00BC5A6E">
        <w:rPr>
          <w:sz w:val="24"/>
          <w:szCs w:val="24"/>
        </w:rPr>
        <w:softHyphen/>
        <w:t>ной столовой.</w:t>
      </w:r>
    </w:p>
    <w:p w:rsidR="00BC5A6E" w:rsidRPr="00BC5A6E" w:rsidRDefault="00BC5A6E" w:rsidP="00BC5A6E">
      <w:pPr>
        <w:pStyle w:val="a3"/>
        <w:numPr>
          <w:ilvl w:val="0"/>
          <w:numId w:val="6"/>
        </w:numPr>
        <w:shd w:val="clear" w:color="auto" w:fill="FFFFFF"/>
        <w:tabs>
          <w:tab w:val="left" w:pos="586"/>
        </w:tabs>
        <w:spacing w:line="276" w:lineRule="auto"/>
        <w:jc w:val="both"/>
        <w:rPr>
          <w:sz w:val="24"/>
          <w:szCs w:val="24"/>
        </w:rPr>
      </w:pPr>
      <w:r w:rsidRPr="00BC5A6E">
        <w:rPr>
          <w:color w:val="000000"/>
          <w:sz w:val="24"/>
          <w:szCs w:val="24"/>
          <w:shd w:val="clear" w:color="auto" w:fill="FFFFFF"/>
        </w:rPr>
        <w:t>участие в укреплении материально-технической базы школы;</w:t>
      </w:r>
    </w:p>
    <w:p w:rsidR="00BC5A6E" w:rsidRPr="00BC5A6E" w:rsidRDefault="00BC5A6E" w:rsidP="00BC5A6E">
      <w:pPr>
        <w:pStyle w:val="a3"/>
        <w:numPr>
          <w:ilvl w:val="0"/>
          <w:numId w:val="6"/>
        </w:numPr>
        <w:shd w:val="clear" w:color="auto" w:fill="FFFFFF"/>
        <w:tabs>
          <w:tab w:val="left" w:pos="586"/>
        </w:tabs>
        <w:spacing w:line="276" w:lineRule="auto"/>
        <w:jc w:val="both"/>
        <w:rPr>
          <w:sz w:val="24"/>
          <w:szCs w:val="24"/>
        </w:rPr>
      </w:pPr>
      <w:r w:rsidRPr="00BC5A6E">
        <w:rPr>
          <w:sz w:val="24"/>
          <w:szCs w:val="24"/>
        </w:rPr>
        <w:t>в совершенствовании условий для осуществления образовательного процесса, в охране жизни и здоровья учащихся.</w:t>
      </w:r>
    </w:p>
    <w:p w:rsidR="00BC5A6E" w:rsidRPr="00BC5A6E" w:rsidRDefault="00BC5A6E" w:rsidP="00BC5A6E">
      <w:pPr>
        <w:pStyle w:val="a3"/>
        <w:numPr>
          <w:ilvl w:val="0"/>
          <w:numId w:val="6"/>
        </w:numPr>
        <w:shd w:val="clear" w:color="auto" w:fill="FFFFFF"/>
        <w:tabs>
          <w:tab w:val="left" w:pos="586"/>
        </w:tabs>
        <w:spacing w:line="276" w:lineRule="auto"/>
        <w:jc w:val="both"/>
        <w:rPr>
          <w:sz w:val="24"/>
          <w:szCs w:val="24"/>
        </w:rPr>
      </w:pPr>
      <w:r w:rsidRPr="00BC5A6E">
        <w:rPr>
          <w:spacing w:val="-1"/>
          <w:sz w:val="24"/>
          <w:szCs w:val="24"/>
        </w:rPr>
        <w:t>помощь педагогическому коллективу в проведении обще</w:t>
      </w:r>
      <w:r w:rsidRPr="00BC5A6E">
        <w:rPr>
          <w:spacing w:val="-1"/>
          <w:sz w:val="24"/>
          <w:szCs w:val="24"/>
        </w:rPr>
        <w:softHyphen/>
      </w:r>
      <w:r w:rsidRPr="00BC5A6E">
        <w:rPr>
          <w:sz w:val="24"/>
          <w:szCs w:val="24"/>
        </w:rPr>
        <w:t xml:space="preserve">школьных мероприятий, коллективных творческих дел; </w:t>
      </w:r>
    </w:p>
    <w:p w:rsidR="00BC5A6E" w:rsidRPr="00BC5A6E" w:rsidRDefault="00BC5A6E" w:rsidP="00BC5A6E">
      <w:pPr>
        <w:shd w:val="clear" w:color="auto" w:fill="FFFFFF"/>
        <w:tabs>
          <w:tab w:val="left" w:pos="662"/>
        </w:tabs>
        <w:spacing w:line="276" w:lineRule="auto"/>
        <w:jc w:val="both"/>
        <w:rPr>
          <w:sz w:val="24"/>
          <w:szCs w:val="24"/>
        </w:rPr>
      </w:pPr>
      <w:r w:rsidRPr="00BC5A6E">
        <w:rPr>
          <w:sz w:val="24"/>
          <w:szCs w:val="24"/>
        </w:rPr>
        <w:t>2.2.</w:t>
      </w:r>
      <w:r>
        <w:rPr>
          <w:sz w:val="24"/>
          <w:szCs w:val="24"/>
        </w:rPr>
        <w:t xml:space="preserve"> О</w:t>
      </w:r>
      <w:r w:rsidRPr="00BC5A6E">
        <w:rPr>
          <w:sz w:val="24"/>
          <w:szCs w:val="24"/>
        </w:rPr>
        <w:t xml:space="preserve">рганизация работы с родителями (законными </w:t>
      </w:r>
      <w:proofErr w:type="gramStart"/>
      <w:r w:rsidRPr="00BC5A6E">
        <w:rPr>
          <w:sz w:val="24"/>
          <w:szCs w:val="24"/>
        </w:rPr>
        <w:t xml:space="preserve">представителями)   </w:t>
      </w:r>
      <w:proofErr w:type="gramEnd"/>
      <w:r w:rsidR="008A722B">
        <w:rPr>
          <w:sz w:val="24"/>
          <w:szCs w:val="24"/>
        </w:rPr>
        <w:t>обучающихся</w:t>
      </w:r>
      <w:r w:rsidRPr="00BC5A6E">
        <w:rPr>
          <w:sz w:val="24"/>
          <w:szCs w:val="24"/>
        </w:rPr>
        <w:t xml:space="preserve"> по разъяснению их прав и обязанностей, </w:t>
      </w:r>
      <w:r>
        <w:rPr>
          <w:sz w:val="24"/>
          <w:szCs w:val="24"/>
        </w:rPr>
        <w:t xml:space="preserve"> </w:t>
      </w:r>
      <w:r w:rsidRPr="00BC5A6E">
        <w:rPr>
          <w:sz w:val="24"/>
          <w:szCs w:val="24"/>
        </w:rPr>
        <w:t>значению всестороннего воспитания ребенка в семье.</w:t>
      </w:r>
    </w:p>
    <w:p w:rsidR="00BC5A6E" w:rsidRDefault="00BC5A6E" w:rsidP="00BC5A6E">
      <w:pPr>
        <w:shd w:val="clear" w:color="auto" w:fill="FFFFFF"/>
        <w:tabs>
          <w:tab w:val="left" w:pos="677"/>
        </w:tabs>
        <w:spacing w:line="276" w:lineRule="auto"/>
        <w:jc w:val="both"/>
        <w:rPr>
          <w:spacing w:val="-7"/>
          <w:sz w:val="24"/>
          <w:szCs w:val="24"/>
        </w:rPr>
      </w:pPr>
      <w:r w:rsidRPr="00BC5A6E">
        <w:rPr>
          <w:spacing w:val="-7"/>
          <w:sz w:val="24"/>
          <w:szCs w:val="24"/>
        </w:rPr>
        <w:t>2.3.</w:t>
      </w:r>
      <w:r>
        <w:rPr>
          <w:spacing w:val="-7"/>
          <w:sz w:val="24"/>
          <w:szCs w:val="24"/>
        </w:rPr>
        <w:t xml:space="preserve"> </w:t>
      </w:r>
      <w:r w:rsidRPr="00BC5A6E">
        <w:rPr>
          <w:spacing w:val="-7"/>
          <w:sz w:val="24"/>
          <w:szCs w:val="24"/>
        </w:rPr>
        <w:t xml:space="preserve">Привлечение ресурсов, </w:t>
      </w:r>
      <w:r>
        <w:rPr>
          <w:spacing w:val="-7"/>
          <w:sz w:val="24"/>
          <w:szCs w:val="24"/>
        </w:rPr>
        <w:t>в том числе путем привлечения внебюджетных средств</w:t>
      </w:r>
    </w:p>
    <w:p w:rsidR="00BC5A6E" w:rsidRPr="00BC5A6E" w:rsidRDefault="00BC5A6E" w:rsidP="00BC5A6E">
      <w:pPr>
        <w:shd w:val="clear" w:color="auto" w:fill="FFFFFF"/>
        <w:tabs>
          <w:tab w:val="left" w:pos="677"/>
        </w:tabs>
        <w:spacing w:line="276" w:lineRule="auto"/>
        <w:jc w:val="both"/>
        <w:rPr>
          <w:spacing w:val="-7"/>
          <w:sz w:val="24"/>
          <w:szCs w:val="24"/>
        </w:rPr>
      </w:pPr>
      <w:r w:rsidRPr="00BC5A6E">
        <w:rPr>
          <w:spacing w:val="-7"/>
          <w:sz w:val="24"/>
          <w:szCs w:val="24"/>
        </w:rPr>
        <w:t xml:space="preserve">2.4.Содействие организации и улучшению условий труда педагогических и </w:t>
      </w:r>
      <w:r>
        <w:rPr>
          <w:spacing w:val="-7"/>
          <w:sz w:val="24"/>
          <w:szCs w:val="24"/>
        </w:rPr>
        <w:t>иных</w:t>
      </w:r>
      <w:r w:rsidRPr="00BC5A6E">
        <w:rPr>
          <w:spacing w:val="-7"/>
          <w:sz w:val="24"/>
          <w:szCs w:val="24"/>
        </w:rPr>
        <w:t xml:space="preserve"> работников школы. </w:t>
      </w:r>
    </w:p>
    <w:p w:rsidR="00BC5A6E" w:rsidRPr="00BC5A6E" w:rsidRDefault="00BC5A6E" w:rsidP="00BC5A6E">
      <w:pPr>
        <w:shd w:val="clear" w:color="auto" w:fill="FFFFFF"/>
        <w:tabs>
          <w:tab w:val="left" w:pos="677"/>
        </w:tabs>
        <w:spacing w:line="276" w:lineRule="auto"/>
        <w:jc w:val="both"/>
        <w:rPr>
          <w:b/>
          <w:spacing w:val="-7"/>
          <w:sz w:val="24"/>
          <w:szCs w:val="24"/>
        </w:rPr>
      </w:pPr>
      <w:r w:rsidRPr="00BC5A6E">
        <w:rPr>
          <w:b/>
          <w:spacing w:val="-7"/>
          <w:sz w:val="24"/>
          <w:szCs w:val="24"/>
        </w:rPr>
        <w:t xml:space="preserve">3. Функции </w:t>
      </w:r>
      <w:r>
        <w:rPr>
          <w:b/>
          <w:spacing w:val="-7"/>
          <w:sz w:val="24"/>
          <w:szCs w:val="24"/>
        </w:rPr>
        <w:t>к</w:t>
      </w:r>
      <w:r w:rsidRPr="00BC5A6E">
        <w:rPr>
          <w:b/>
          <w:spacing w:val="-7"/>
          <w:sz w:val="24"/>
          <w:szCs w:val="24"/>
        </w:rPr>
        <w:t xml:space="preserve">омитета </w:t>
      </w:r>
    </w:p>
    <w:p w:rsidR="00BC5A6E" w:rsidRPr="00BC5A6E" w:rsidRDefault="00BC5A6E" w:rsidP="00BC5A6E">
      <w:pPr>
        <w:shd w:val="clear" w:color="auto" w:fill="FFFFFF"/>
        <w:tabs>
          <w:tab w:val="left" w:pos="677"/>
        </w:tabs>
        <w:spacing w:line="276" w:lineRule="auto"/>
        <w:jc w:val="both"/>
        <w:rPr>
          <w:spacing w:val="-7"/>
          <w:sz w:val="24"/>
          <w:szCs w:val="24"/>
        </w:rPr>
      </w:pPr>
      <w:r w:rsidRPr="00BC5A6E">
        <w:rPr>
          <w:spacing w:val="-7"/>
          <w:sz w:val="24"/>
          <w:szCs w:val="24"/>
        </w:rPr>
        <w:t xml:space="preserve">3.1. Содействует обеспечению оптимальных условий для организации образовательного процесса </w:t>
      </w:r>
    </w:p>
    <w:p w:rsidR="00BC5A6E" w:rsidRPr="00BC5A6E" w:rsidRDefault="00BC5A6E" w:rsidP="00BC5A6E">
      <w:pPr>
        <w:shd w:val="clear" w:color="auto" w:fill="FFFFFF"/>
        <w:tabs>
          <w:tab w:val="left" w:pos="677"/>
        </w:tabs>
        <w:spacing w:line="276" w:lineRule="auto"/>
        <w:jc w:val="both"/>
        <w:rPr>
          <w:spacing w:val="-7"/>
          <w:sz w:val="24"/>
          <w:szCs w:val="24"/>
        </w:rPr>
      </w:pPr>
      <w:r w:rsidRPr="00BC5A6E">
        <w:rPr>
          <w:spacing w:val="-7"/>
          <w:sz w:val="24"/>
          <w:szCs w:val="24"/>
        </w:rPr>
        <w:t>3.2. Приминает и вносит изменения в нормативные акты по вопросам, входящим в компетенцию комитета, осуществляет контроль за их соблюдением.</w:t>
      </w:r>
    </w:p>
    <w:p w:rsidR="00BC5A6E" w:rsidRPr="00BC5A6E" w:rsidRDefault="00BC5A6E" w:rsidP="00BC5A6E">
      <w:pPr>
        <w:shd w:val="clear" w:color="auto" w:fill="FFFFFF"/>
        <w:tabs>
          <w:tab w:val="left" w:pos="677"/>
        </w:tabs>
        <w:spacing w:line="276" w:lineRule="auto"/>
        <w:jc w:val="both"/>
        <w:rPr>
          <w:spacing w:val="-7"/>
          <w:sz w:val="24"/>
          <w:szCs w:val="24"/>
        </w:rPr>
      </w:pPr>
      <w:r w:rsidRPr="00BC5A6E">
        <w:rPr>
          <w:spacing w:val="-7"/>
          <w:sz w:val="24"/>
          <w:szCs w:val="24"/>
        </w:rPr>
        <w:lastRenderedPageBreak/>
        <w:t>3.3 Координирует деятельность классных родительских комитетов.</w:t>
      </w:r>
    </w:p>
    <w:p w:rsidR="00BC5A6E" w:rsidRPr="00BC5A6E" w:rsidRDefault="00BC5A6E" w:rsidP="00BC5A6E">
      <w:pPr>
        <w:shd w:val="clear" w:color="auto" w:fill="FFFFFF"/>
        <w:tabs>
          <w:tab w:val="left" w:pos="677"/>
        </w:tabs>
        <w:spacing w:line="276" w:lineRule="auto"/>
        <w:jc w:val="both"/>
        <w:rPr>
          <w:spacing w:val="-7"/>
          <w:sz w:val="24"/>
          <w:szCs w:val="24"/>
        </w:rPr>
      </w:pPr>
      <w:r w:rsidRPr="00BC5A6E">
        <w:rPr>
          <w:spacing w:val="-7"/>
          <w:sz w:val="24"/>
          <w:szCs w:val="24"/>
        </w:rPr>
        <w:t>3.4.Определяет направления, формы, размеры и порядок использования собранных родительских средств, осуществляет контроль за их</w:t>
      </w:r>
      <w:r>
        <w:rPr>
          <w:spacing w:val="-7"/>
          <w:sz w:val="24"/>
          <w:szCs w:val="24"/>
        </w:rPr>
        <w:t xml:space="preserve"> </w:t>
      </w:r>
      <w:r w:rsidRPr="00BC5A6E">
        <w:rPr>
          <w:spacing w:val="-7"/>
          <w:sz w:val="24"/>
          <w:szCs w:val="24"/>
        </w:rPr>
        <w:t>использованием, решает другие финансовые вопросы.</w:t>
      </w:r>
    </w:p>
    <w:p w:rsidR="00BC5A6E" w:rsidRPr="00BC5A6E" w:rsidRDefault="00BC5A6E" w:rsidP="00BC5A6E">
      <w:pPr>
        <w:shd w:val="clear" w:color="auto" w:fill="FFFFFF"/>
        <w:tabs>
          <w:tab w:val="left" w:pos="677"/>
        </w:tabs>
        <w:spacing w:line="276" w:lineRule="auto"/>
        <w:jc w:val="both"/>
        <w:rPr>
          <w:spacing w:val="-7"/>
          <w:sz w:val="24"/>
          <w:szCs w:val="24"/>
        </w:rPr>
      </w:pPr>
      <w:r w:rsidRPr="00BC5A6E">
        <w:rPr>
          <w:spacing w:val="-7"/>
          <w:sz w:val="24"/>
          <w:szCs w:val="24"/>
        </w:rPr>
        <w:t xml:space="preserve">3.5. Проводит разъяснительную и консультативную работу среди родителей (законных представителей) </w:t>
      </w:r>
      <w:r w:rsidR="008A722B">
        <w:rPr>
          <w:spacing w:val="-7"/>
          <w:sz w:val="24"/>
          <w:szCs w:val="24"/>
        </w:rPr>
        <w:t>обучающихся</w:t>
      </w:r>
      <w:r w:rsidRPr="00BC5A6E">
        <w:rPr>
          <w:spacing w:val="-7"/>
          <w:sz w:val="24"/>
          <w:szCs w:val="24"/>
        </w:rPr>
        <w:t xml:space="preserve"> об их правах и обязанностях.</w:t>
      </w:r>
    </w:p>
    <w:p w:rsidR="00BC5A6E" w:rsidRPr="00BC5A6E" w:rsidRDefault="00BC5A6E" w:rsidP="00BC5A6E">
      <w:pPr>
        <w:shd w:val="clear" w:color="auto" w:fill="FFFFFF"/>
        <w:tabs>
          <w:tab w:val="left" w:pos="677"/>
        </w:tabs>
        <w:spacing w:line="276" w:lineRule="auto"/>
        <w:jc w:val="both"/>
        <w:rPr>
          <w:spacing w:val="-7"/>
          <w:sz w:val="24"/>
          <w:szCs w:val="24"/>
        </w:rPr>
      </w:pPr>
      <w:r w:rsidRPr="00BC5A6E">
        <w:rPr>
          <w:spacing w:val="-7"/>
          <w:sz w:val="24"/>
          <w:szCs w:val="24"/>
        </w:rPr>
        <w:t>3.6. Оказывает содействие в проведении общешкольных мероприятий</w:t>
      </w:r>
    </w:p>
    <w:p w:rsidR="00BC5A6E" w:rsidRPr="00BC5A6E" w:rsidRDefault="00BC5A6E" w:rsidP="00BC5A6E">
      <w:pPr>
        <w:shd w:val="clear" w:color="auto" w:fill="FFFFFF"/>
        <w:tabs>
          <w:tab w:val="left" w:pos="677"/>
        </w:tabs>
        <w:spacing w:line="276" w:lineRule="auto"/>
        <w:jc w:val="both"/>
        <w:rPr>
          <w:spacing w:val="-7"/>
          <w:sz w:val="24"/>
          <w:szCs w:val="24"/>
        </w:rPr>
      </w:pPr>
      <w:r w:rsidRPr="00BC5A6E">
        <w:rPr>
          <w:spacing w:val="-7"/>
          <w:sz w:val="24"/>
          <w:szCs w:val="24"/>
        </w:rPr>
        <w:t>3.7. Участвует в подготовке к новому учебному году.</w:t>
      </w:r>
    </w:p>
    <w:p w:rsidR="00BC5A6E" w:rsidRPr="00BC5A6E" w:rsidRDefault="00BC5A6E" w:rsidP="00BC5A6E">
      <w:pPr>
        <w:shd w:val="clear" w:color="auto" w:fill="FFFFFF"/>
        <w:tabs>
          <w:tab w:val="left" w:pos="677"/>
        </w:tabs>
        <w:spacing w:line="276" w:lineRule="auto"/>
        <w:jc w:val="both"/>
        <w:rPr>
          <w:spacing w:val="-7"/>
          <w:sz w:val="24"/>
          <w:szCs w:val="24"/>
        </w:rPr>
      </w:pPr>
      <w:r w:rsidRPr="00BC5A6E">
        <w:rPr>
          <w:spacing w:val="-7"/>
          <w:sz w:val="24"/>
          <w:szCs w:val="24"/>
        </w:rPr>
        <w:t xml:space="preserve"> 3.8. Совместно с </w:t>
      </w:r>
      <w:r>
        <w:rPr>
          <w:spacing w:val="-7"/>
          <w:sz w:val="24"/>
          <w:szCs w:val="24"/>
        </w:rPr>
        <w:t>администрацией</w:t>
      </w:r>
      <w:r w:rsidRPr="00BC5A6E">
        <w:rPr>
          <w:spacing w:val="-7"/>
          <w:sz w:val="24"/>
          <w:szCs w:val="24"/>
        </w:rPr>
        <w:t xml:space="preserve"> контролирует организацию качества питания учащихся, медицинского обслуживания.</w:t>
      </w:r>
    </w:p>
    <w:p w:rsidR="00BC5A6E" w:rsidRPr="00BC5A6E" w:rsidRDefault="00BC5A6E" w:rsidP="00BC5A6E">
      <w:pPr>
        <w:shd w:val="clear" w:color="auto" w:fill="FFFFFF"/>
        <w:tabs>
          <w:tab w:val="left" w:pos="677"/>
        </w:tabs>
        <w:spacing w:line="276" w:lineRule="auto"/>
        <w:jc w:val="both"/>
        <w:rPr>
          <w:spacing w:val="-7"/>
          <w:sz w:val="24"/>
          <w:szCs w:val="24"/>
        </w:rPr>
      </w:pPr>
      <w:r w:rsidRPr="00BC5A6E">
        <w:rPr>
          <w:spacing w:val="-7"/>
          <w:sz w:val="24"/>
          <w:szCs w:val="24"/>
        </w:rPr>
        <w:t xml:space="preserve">3.9. Оказывает помощь </w:t>
      </w:r>
      <w:r>
        <w:rPr>
          <w:spacing w:val="-7"/>
          <w:sz w:val="24"/>
          <w:szCs w:val="24"/>
        </w:rPr>
        <w:t>администрации</w:t>
      </w:r>
      <w:r w:rsidRPr="00BC5A6E">
        <w:rPr>
          <w:spacing w:val="-7"/>
          <w:sz w:val="24"/>
          <w:szCs w:val="24"/>
        </w:rPr>
        <w:t xml:space="preserve"> в организации и проведении общешкольных родительских собраний.</w:t>
      </w:r>
    </w:p>
    <w:p w:rsidR="00BC5A6E" w:rsidRPr="00BC5A6E" w:rsidRDefault="00BC5A6E" w:rsidP="00BC5A6E">
      <w:pPr>
        <w:shd w:val="clear" w:color="auto" w:fill="FFFFFF"/>
        <w:tabs>
          <w:tab w:val="left" w:pos="677"/>
        </w:tabs>
        <w:spacing w:line="276" w:lineRule="auto"/>
        <w:jc w:val="both"/>
        <w:rPr>
          <w:spacing w:val="-7"/>
          <w:sz w:val="24"/>
          <w:szCs w:val="24"/>
        </w:rPr>
      </w:pPr>
      <w:r w:rsidRPr="00BC5A6E">
        <w:rPr>
          <w:spacing w:val="-7"/>
          <w:sz w:val="24"/>
          <w:szCs w:val="24"/>
        </w:rPr>
        <w:t xml:space="preserve">3.10. Рассматривает обращения в свой адрес, а также обращения по вопросам, отнесенным настоящим Положением к компетенции комитета, по поручению директора </w:t>
      </w:r>
      <w:r>
        <w:rPr>
          <w:spacing w:val="-7"/>
          <w:sz w:val="24"/>
          <w:szCs w:val="24"/>
        </w:rPr>
        <w:t>организации</w:t>
      </w:r>
      <w:r w:rsidRPr="00BC5A6E">
        <w:rPr>
          <w:spacing w:val="-7"/>
          <w:sz w:val="24"/>
          <w:szCs w:val="24"/>
        </w:rPr>
        <w:t>.</w:t>
      </w:r>
    </w:p>
    <w:p w:rsidR="00BC5A6E" w:rsidRPr="00BC5A6E" w:rsidRDefault="00BC5A6E" w:rsidP="00BC5A6E">
      <w:pPr>
        <w:shd w:val="clear" w:color="auto" w:fill="FFFFFF"/>
        <w:tabs>
          <w:tab w:val="left" w:pos="677"/>
        </w:tabs>
        <w:spacing w:line="276" w:lineRule="auto"/>
        <w:jc w:val="both"/>
        <w:rPr>
          <w:spacing w:val="-7"/>
          <w:sz w:val="24"/>
          <w:szCs w:val="24"/>
        </w:rPr>
      </w:pPr>
      <w:r w:rsidRPr="00BC5A6E">
        <w:rPr>
          <w:spacing w:val="-7"/>
          <w:sz w:val="24"/>
          <w:szCs w:val="24"/>
        </w:rPr>
        <w:t>3.11. Принимает участие в организации безопасных условий осуществления образовательного процесса, выполнения санитарно – гигиенических правил и норм.</w:t>
      </w:r>
    </w:p>
    <w:p w:rsidR="00BC5A6E" w:rsidRPr="00BC5A6E" w:rsidRDefault="00BC5A6E" w:rsidP="00BC5A6E">
      <w:pPr>
        <w:shd w:val="clear" w:color="auto" w:fill="FFFFFF"/>
        <w:tabs>
          <w:tab w:val="left" w:pos="677"/>
        </w:tabs>
        <w:spacing w:line="276" w:lineRule="auto"/>
        <w:jc w:val="both"/>
        <w:rPr>
          <w:spacing w:val="-7"/>
          <w:sz w:val="24"/>
          <w:szCs w:val="24"/>
        </w:rPr>
      </w:pPr>
      <w:r w:rsidRPr="00BC5A6E">
        <w:rPr>
          <w:spacing w:val="-7"/>
          <w:sz w:val="24"/>
          <w:szCs w:val="24"/>
        </w:rPr>
        <w:t>3.12. Взаимодействует с общественными организациями по вопросу пропаганды школьных традиций, уклада школьной жизни.</w:t>
      </w:r>
    </w:p>
    <w:p w:rsidR="00BC5A6E" w:rsidRPr="00BC5A6E" w:rsidRDefault="00BC5A6E" w:rsidP="00BC5A6E">
      <w:pPr>
        <w:shd w:val="clear" w:color="auto" w:fill="FFFFFF"/>
        <w:tabs>
          <w:tab w:val="left" w:pos="677"/>
        </w:tabs>
        <w:spacing w:line="276" w:lineRule="auto"/>
        <w:jc w:val="both"/>
        <w:rPr>
          <w:spacing w:val="-7"/>
          <w:sz w:val="24"/>
          <w:szCs w:val="24"/>
        </w:rPr>
      </w:pPr>
      <w:r w:rsidRPr="00BC5A6E">
        <w:rPr>
          <w:spacing w:val="-7"/>
          <w:sz w:val="24"/>
          <w:szCs w:val="24"/>
        </w:rPr>
        <w:t xml:space="preserve">3.13. Взаимодействует с другими органами </w:t>
      </w:r>
      <w:r>
        <w:rPr>
          <w:spacing w:val="-7"/>
          <w:sz w:val="24"/>
          <w:szCs w:val="24"/>
        </w:rPr>
        <w:t>коллегиального управления</w:t>
      </w:r>
      <w:r w:rsidRPr="00BC5A6E">
        <w:rPr>
          <w:spacing w:val="-7"/>
          <w:sz w:val="24"/>
          <w:szCs w:val="24"/>
        </w:rPr>
        <w:t xml:space="preserve"> по вопросам проведения общешкольных мероприятий и другим, относящимся к компетенции комитета.</w:t>
      </w:r>
    </w:p>
    <w:p w:rsidR="00BC5A6E" w:rsidRPr="00BC5A6E" w:rsidRDefault="00BC5A6E" w:rsidP="00BC5A6E">
      <w:pPr>
        <w:shd w:val="clear" w:color="auto" w:fill="FFFFFF"/>
        <w:tabs>
          <w:tab w:val="left" w:pos="677"/>
        </w:tabs>
        <w:spacing w:line="276" w:lineRule="auto"/>
        <w:jc w:val="both"/>
        <w:rPr>
          <w:spacing w:val="-7"/>
          <w:sz w:val="24"/>
          <w:szCs w:val="24"/>
        </w:rPr>
      </w:pPr>
      <w:r w:rsidRPr="00BC5A6E">
        <w:rPr>
          <w:spacing w:val="-7"/>
          <w:sz w:val="24"/>
          <w:szCs w:val="24"/>
        </w:rPr>
        <w:t xml:space="preserve">3.14. </w:t>
      </w:r>
      <w:r>
        <w:rPr>
          <w:spacing w:val="-7"/>
          <w:sz w:val="24"/>
          <w:szCs w:val="24"/>
        </w:rPr>
        <w:t>Принимает участие в рассмотрении иных вопросов в соответствии со своей компетентностью.</w:t>
      </w:r>
    </w:p>
    <w:p w:rsidR="00BC5A6E" w:rsidRPr="00BC5A6E" w:rsidRDefault="00BC5A6E" w:rsidP="00BC5A6E">
      <w:pPr>
        <w:shd w:val="clear" w:color="auto" w:fill="FFFFFF"/>
        <w:spacing w:line="276" w:lineRule="auto"/>
        <w:rPr>
          <w:sz w:val="24"/>
          <w:szCs w:val="24"/>
        </w:rPr>
      </w:pPr>
      <w:r w:rsidRPr="00BC5A6E">
        <w:rPr>
          <w:b/>
          <w:bCs/>
          <w:spacing w:val="-8"/>
          <w:sz w:val="24"/>
          <w:szCs w:val="24"/>
        </w:rPr>
        <w:t>4. Права комитета</w:t>
      </w:r>
      <w:r w:rsidR="006D09AD">
        <w:rPr>
          <w:b/>
          <w:bCs/>
          <w:spacing w:val="-8"/>
          <w:sz w:val="24"/>
          <w:szCs w:val="24"/>
        </w:rPr>
        <w:t>:</w:t>
      </w:r>
    </w:p>
    <w:p w:rsidR="00BC5A6E" w:rsidRPr="00BC5A6E" w:rsidRDefault="00BC5A6E" w:rsidP="00BC5A6E">
      <w:pPr>
        <w:numPr>
          <w:ilvl w:val="1"/>
          <w:numId w:val="4"/>
        </w:numPr>
        <w:shd w:val="clear" w:color="auto" w:fill="FFFFFF"/>
        <w:tabs>
          <w:tab w:val="left" w:pos="672"/>
        </w:tabs>
        <w:spacing w:line="276" w:lineRule="auto"/>
        <w:jc w:val="both"/>
        <w:rPr>
          <w:spacing w:val="-8"/>
          <w:sz w:val="24"/>
          <w:szCs w:val="24"/>
        </w:rPr>
      </w:pPr>
      <w:r w:rsidRPr="00BC5A6E">
        <w:rPr>
          <w:spacing w:val="-2"/>
          <w:sz w:val="24"/>
          <w:szCs w:val="24"/>
        </w:rPr>
        <w:t xml:space="preserve">Вносить предложения </w:t>
      </w:r>
      <w:r w:rsidR="006D09AD">
        <w:rPr>
          <w:spacing w:val="-2"/>
          <w:sz w:val="24"/>
          <w:szCs w:val="24"/>
        </w:rPr>
        <w:t>администрации</w:t>
      </w:r>
      <w:r w:rsidRPr="00BC5A6E">
        <w:rPr>
          <w:spacing w:val="-2"/>
          <w:sz w:val="24"/>
          <w:szCs w:val="24"/>
        </w:rPr>
        <w:t xml:space="preserve"> и другим органам </w:t>
      </w:r>
      <w:r w:rsidR="006D09AD">
        <w:rPr>
          <w:spacing w:val="-2"/>
          <w:sz w:val="24"/>
          <w:szCs w:val="24"/>
        </w:rPr>
        <w:t>коллегиального управления</w:t>
      </w:r>
      <w:r w:rsidR="006D09AD">
        <w:rPr>
          <w:sz w:val="24"/>
          <w:szCs w:val="24"/>
        </w:rPr>
        <w:t xml:space="preserve"> </w:t>
      </w:r>
      <w:r w:rsidRPr="00BC5A6E">
        <w:rPr>
          <w:sz w:val="24"/>
          <w:szCs w:val="24"/>
        </w:rPr>
        <w:t>получать информацию о результатах их рас</w:t>
      </w:r>
      <w:r w:rsidRPr="00BC5A6E">
        <w:rPr>
          <w:sz w:val="24"/>
          <w:szCs w:val="24"/>
        </w:rPr>
        <w:softHyphen/>
        <w:t>смотрения.</w:t>
      </w:r>
    </w:p>
    <w:p w:rsidR="00BC5A6E" w:rsidRPr="00BC5A6E" w:rsidRDefault="00BC5A6E" w:rsidP="00BC5A6E">
      <w:pPr>
        <w:numPr>
          <w:ilvl w:val="1"/>
          <w:numId w:val="4"/>
        </w:numPr>
        <w:shd w:val="clear" w:color="auto" w:fill="FFFFFF"/>
        <w:tabs>
          <w:tab w:val="left" w:pos="672"/>
        </w:tabs>
        <w:spacing w:line="276" w:lineRule="auto"/>
        <w:jc w:val="both"/>
        <w:rPr>
          <w:spacing w:val="-8"/>
          <w:sz w:val="24"/>
          <w:szCs w:val="24"/>
        </w:rPr>
      </w:pPr>
      <w:r w:rsidRPr="00BC5A6E">
        <w:rPr>
          <w:sz w:val="24"/>
          <w:szCs w:val="24"/>
        </w:rPr>
        <w:t xml:space="preserve">Обращаться за разъяснениями </w:t>
      </w:r>
      <w:r w:rsidR="006D09AD">
        <w:rPr>
          <w:sz w:val="24"/>
          <w:szCs w:val="24"/>
        </w:rPr>
        <w:t xml:space="preserve">к администрации, заслушивать и получать информацию </w:t>
      </w:r>
      <w:r w:rsidRPr="00BC5A6E">
        <w:rPr>
          <w:sz w:val="24"/>
          <w:szCs w:val="24"/>
        </w:rPr>
        <w:t xml:space="preserve">по вопросам </w:t>
      </w:r>
      <w:r w:rsidR="006D09AD">
        <w:rPr>
          <w:sz w:val="24"/>
          <w:szCs w:val="24"/>
        </w:rPr>
        <w:t>организации</w:t>
      </w:r>
      <w:r w:rsidR="006D09AD" w:rsidRPr="00BC5A6E">
        <w:rPr>
          <w:sz w:val="24"/>
          <w:szCs w:val="24"/>
        </w:rPr>
        <w:t xml:space="preserve"> </w:t>
      </w:r>
      <w:r w:rsidR="006D09AD">
        <w:rPr>
          <w:sz w:val="24"/>
          <w:szCs w:val="24"/>
        </w:rPr>
        <w:t>учебно-</w:t>
      </w:r>
      <w:r w:rsidRPr="00BC5A6E">
        <w:rPr>
          <w:sz w:val="24"/>
          <w:szCs w:val="24"/>
        </w:rPr>
        <w:t>воспита</w:t>
      </w:r>
      <w:r w:rsidR="006D09AD">
        <w:rPr>
          <w:sz w:val="24"/>
          <w:szCs w:val="24"/>
        </w:rPr>
        <w:t>тельного процесса.</w:t>
      </w:r>
      <w:r w:rsidRPr="00BC5A6E">
        <w:rPr>
          <w:sz w:val="24"/>
          <w:szCs w:val="24"/>
        </w:rPr>
        <w:t xml:space="preserve"> </w:t>
      </w:r>
    </w:p>
    <w:p w:rsidR="00BC5A6E" w:rsidRPr="00BC5A6E" w:rsidRDefault="00BC5A6E" w:rsidP="00BC5A6E">
      <w:pPr>
        <w:numPr>
          <w:ilvl w:val="1"/>
          <w:numId w:val="4"/>
        </w:numPr>
        <w:shd w:val="clear" w:color="auto" w:fill="FFFFFF"/>
        <w:tabs>
          <w:tab w:val="left" w:pos="672"/>
        </w:tabs>
        <w:spacing w:line="276" w:lineRule="auto"/>
        <w:jc w:val="both"/>
        <w:rPr>
          <w:spacing w:val="-7"/>
          <w:sz w:val="24"/>
          <w:szCs w:val="24"/>
        </w:rPr>
      </w:pPr>
      <w:r w:rsidRPr="00BC5A6E">
        <w:rPr>
          <w:sz w:val="24"/>
          <w:szCs w:val="24"/>
        </w:rPr>
        <w:t>Вызывать на свои заседания родителей (законных пред</w:t>
      </w:r>
      <w:r w:rsidRPr="00BC5A6E">
        <w:rPr>
          <w:sz w:val="24"/>
          <w:szCs w:val="24"/>
        </w:rPr>
        <w:softHyphen/>
        <w:t>ставителей) учащихся по представлению (решению) класс</w:t>
      </w:r>
      <w:r w:rsidRPr="00BC5A6E">
        <w:rPr>
          <w:sz w:val="24"/>
          <w:szCs w:val="24"/>
        </w:rPr>
        <w:softHyphen/>
        <w:t>ного родительского комитета.</w:t>
      </w:r>
    </w:p>
    <w:p w:rsidR="00BC5A6E" w:rsidRPr="00BC5A6E" w:rsidRDefault="00BC5A6E" w:rsidP="00BC5A6E">
      <w:pPr>
        <w:numPr>
          <w:ilvl w:val="1"/>
          <w:numId w:val="4"/>
        </w:numPr>
        <w:shd w:val="clear" w:color="auto" w:fill="FFFFFF"/>
        <w:tabs>
          <w:tab w:val="left" w:pos="672"/>
        </w:tabs>
        <w:spacing w:line="276" w:lineRule="auto"/>
        <w:jc w:val="both"/>
        <w:rPr>
          <w:spacing w:val="-8"/>
          <w:sz w:val="24"/>
          <w:szCs w:val="24"/>
        </w:rPr>
      </w:pPr>
      <w:r w:rsidRPr="00BC5A6E">
        <w:rPr>
          <w:sz w:val="24"/>
          <w:szCs w:val="24"/>
        </w:rPr>
        <w:t xml:space="preserve">Принимать участие в обсуждении локальных </w:t>
      </w:r>
      <w:r w:rsidR="006D09AD">
        <w:rPr>
          <w:sz w:val="24"/>
          <w:szCs w:val="24"/>
        </w:rPr>
        <w:t xml:space="preserve">нормативных </w:t>
      </w:r>
      <w:r w:rsidRPr="00BC5A6E">
        <w:rPr>
          <w:sz w:val="24"/>
          <w:szCs w:val="24"/>
        </w:rPr>
        <w:t xml:space="preserve">актов </w:t>
      </w:r>
      <w:r w:rsidR="006D09AD">
        <w:rPr>
          <w:sz w:val="24"/>
          <w:szCs w:val="24"/>
        </w:rPr>
        <w:t>организации в соответствии со своей компетентностью.</w:t>
      </w:r>
    </w:p>
    <w:p w:rsidR="00BC5A6E" w:rsidRPr="00BC5A6E" w:rsidRDefault="00BC5A6E" w:rsidP="00BC5A6E">
      <w:pPr>
        <w:numPr>
          <w:ilvl w:val="1"/>
          <w:numId w:val="4"/>
        </w:numPr>
        <w:shd w:val="clear" w:color="auto" w:fill="FFFFFF"/>
        <w:tabs>
          <w:tab w:val="left" w:pos="672"/>
        </w:tabs>
        <w:spacing w:line="276" w:lineRule="auto"/>
        <w:jc w:val="both"/>
        <w:rPr>
          <w:spacing w:val="-7"/>
          <w:sz w:val="24"/>
          <w:szCs w:val="24"/>
        </w:rPr>
      </w:pPr>
      <w:r w:rsidRPr="00BC5A6E">
        <w:rPr>
          <w:sz w:val="24"/>
          <w:szCs w:val="24"/>
        </w:rPr>
        <w:t>Давать разъяснения и принимать меры по рассматри</w:t>
      </w:r>
      <w:r w:rsidRPr="00BC5A6E">
        <w:rPr>
          <w:sz w:val="24"/>
          <w:szCs w:val="24"/>
        </w:rPr>
        <w:softHyphen/>
        <w:t>ваемым обращениям</w:t>
      </w:r>
      <w:r w:rsidR="006D09AD">
        <w:rPr>
          <w:sz w:val="24"/>
          <w:szCs w:val="24"/>
        </w:rPr>
        <w:t>.</w:t>
      </w:r>
    </w:p>
    <w:p w:rsidR="00BC5A6E" w:rsidRPr="00BC5A6E" w:rsidRDefault="00BC5A6E" w:rsidP="00BC5A6E">
      <w:pPr>
        <w:numPr>
          <w:ilvl w:val="1"/>
          <w:numId w:val="4"/>
        </w:numPr>
        <w:shd w:val="clear" w:color="auto" w:fill="FFFFFF"/>
        <w:tabs>
          <w:tab w:val="left" w:pos="672"/>
        </w:tabs>
        <w:spacing w:line="276" w:lineRule="auto"/>
        <w:jc w:val="both"/>
        <w:rPr>
          <w:spacing w:val="-8"/>
          <w:sz w:val="24"/>
          <w:szCs w:val="24"/>
        </w:rPr>
      </w:pPr>
      <w:r w:rsidRPr="00BC5A6E">
        <w:rPr>
          <w:sz w:val="24"/>
          <w:szCs w:val="24"/>
        </w:rPr>
        <w:t>Поощрять родителей (законных представителей) уча</w:t>
      </w:r>
      <w:r w:rsidRPr="00BC5A6E">
        <w:rPr>
          <w:sz w:val="24"/>
          <w:szCs w:val="24"/>
        </w:rPr>
        <w:softHyphen/>
      </w:r>
      <w:r w:rsidRPr="00BC5A6E">
        <w:rPr>
          <w:spacing w:val="-2"/>
          <w:sz w:val="24"/>
          <w:szCs w:val="24"/>
        </w:rPr>
        <w:t>щихся за активную работу в комитете, оказание помощи в про</w:t>
      </w:r>
      <w:r w:rsidRPr="00BC5A6E">
        <w:rPr>
          <w:spacing w:val="-2"/>
          <w:sz w:val="24"/>
          <w:szCs w:val="24"/>
        </w:rPr>
        <w:softHyphen/>
      </w:r>
      <w:r w:rsidRPr="00BC5A6E">
        <w:rPr>
          <w:sz w:val="24"/>
          <w:szCs w:val="24"/>
        </w:rPr>
        <w:t>ведении общих внеклассных мероприятий, за укрепление ма</w:t>
      </w:r>
      <w:r w:rsidRPr="00BC5A6E">
        <w:rPr>
          <w:sz w:val="24"/>
          <w:szCs w:val="24"/>
        </w:rPr>
        <w:softHyphen/>
        <w:t>териально-технической базы образовательного процесса.</w:t>
      </w:r>
    </w:p>
    <w:p w:rsidR="00BC5A6E" w:rsidRPr="00BC5A6E" w:rsidRDefault="00BC5A6E" w:rsidP="00BC5A6E">
      <w:pPr>
        <w:numPr>
          <w:ilvl w:val="1"/>
          <w:numId w:val="4"/>
        </w:numPr>
        <w:shd w:val="clear" w:color="auto" w:fill="FFFFFF"/>
        <w:tabs>
          <w:tab w:val="left" w:pos="696"/>
        </w:tabs>
        <w:spacing w:line="276" w:lineRule="auto"/>
        <w:jc w:val="both"/>
        <w:rPr>
          <w:sz w:val="24"/>
          <w:szCs w:val="24"/>
        </w:rPr>
      </w:pPr>
      <w:r w:rsidRPr="00BC5A6E">
        <w:rPr>
          <w:sz w:val="24"/>
          <w:szCs w:val="24"/>
        </w:rPr>
        <w:t>Организовывать постоянные или временные комиссии под руководством членов комитета для исполнения своих фун</w:t>
      </w:r>
      <w:r w:rsidRPr="00BC5A6E">
        <w:rPr>
          <w:sz w:val="24"/>
          <w:szCs w:val="24"/>
        </w:rPr>
        <w:softHyphen/>
        <w:t>кций.</w:t>
      </w:r>
    </w:p>
    <w:p w:rsidR="00BC5A6E" w:rsidRPr="00BC5A6E" w:rsidRDefault="00BC5A6E" w:rsidP="00BC5A6E">
      <w:pPr>
        <w:numPr>
          <w:ilvl w:val="1"/>
          <w:numId w:val="4"/>
        </w:numPr>
        <w:shd w:val="clear" w:color="auto" w:fill="FFFFFF"/>
        <w:tabs>
          <w:tab w:val="left" w:pos="696"/>
          <w:tab w:val="left" w:pos="768"/>
        </w:tabs>
        <w:spacing w:line="276" w:lineRule="auto"/>
        <w:jc w:val="both"/>
        <w:rPr>
          <w:spacing w:val="-7"/>
          <w:sz w:val="24"/>
          <w:szCs w:val="24"/>
        </w:rPr>
      </w:pPr>
      <w:r w:rsidRPr="00BC5A6E">
        <w:rPr>
          <w:sz w:val="24"/>
          <w:szCs w:val="24"/>
        </w:rPr>
        <w:t>Председатель может присутствовать на заседаниях Пе</w:t>
      </w:r>
      <w:r w:rsidRPr="00BC5A6E">
        <w:rPr>
          <w:sz w:val="24"/>
          <w:szCs w:val="24"/>
        </w:rPr>
        <w:softHyphen/>
        <w:t xml:space="preserve">дагогического совета и других органов </w:t>
      </w:r>
      <w:r w:rsidR="006D09AD">
        <w:rPr>
          <w:sz w:val="24"/>
          <w:szCs w:val="24"/>
        </w:rPr>
        <w:t>коллегиального управления при рассмотрении вопросов, входящих в компетенцию комитета</w:t>
      </w:r>
      <w:r w:rsidRPr="00BC5A6E">
        <w:rPr>
          <w:sz w:val="24"/>
          <w:szCs w:val="24"/>
        </w:rPr>
        <w:t>.</w:t>
      </w:r>
    </w:p>
    <w:p w:rsidR="00BC5A6E" w:rsidRPr="00BC5A6E" w:rsidRDefault="00BC5A6E" w:rsidP="00BC5A6E">
      <w:pPr>
        <w:numPr>
          <w:ilvl w:val="0"/>
          <w:numId w:val="4"/>
        </w:numPr>
        <w:shd w:val="clear" w:color="auto" w:fill="FFFFFF"/>
        <w:tabs>
          <w:tab w:val="left" w:pos="696"/>
          <w:tab w:val="left" w:pos="768"/>
        </w:tabs>
        <w:spacing w:line="276" w:lineRule="auto"/>
        <w:jc w:val="both"/>
        <w:rPr>
          <w:b/>
          <w:spacing w:val="-7"/>
          <w:sz w:val="24"/>
          <w:szCs w:val="24"/>
        </w:rPr>
      </w:pPr>
      <w:r w:rsidRPr="00BC5A6E">
        <w:rPr>
          <w:b/>
          <w:sz w:val="24"/>
          <w:szCs w:val="24"/>
        </w:rPr>
        <w:t>Ответственность комитета</w:t>
      </w:r>
    </w:p>
    <w:p w:rsidR="00BC5A6E" w:rsidRPr="00BC5A6E" w:rsidRDefault="008A722B" w:rsidP="00BC5A6E">
      <w:pPr>
        <w:shd w:val="clear" w:color="auto" w:fill="FFFFFF"/>
        <w:tabs>
          <w:tab w:val="left" w:pos="696"/>
          <w:tab w:val="left" w:pos="768"/>
        </w:tabs>
        <w:spacing w:line="276" w:lineRule="auto"/>
        <w:ind w:left="502"/>
        <w:jc w:val="both"/>
        <w:rPr>
          <w:spacing w:val="-7"/>
          <w:sz w:val="24"/>
          <w:szCs w:val="24"/>
        </w:rPr>
      </w:pPr>
      <w:r>
        <w:rPr>
          <w:sz w:val="24"/>
          <w:szCs w:val="24"/>
        </w:rPr>
        <w:t>Родительский к</w:t>
      </w:r>
      <w:r w:rsidR="00BC5A6E" w:rsidRPr="00BC5A6E">
        <w:rPr>
          <w:sz w:val="24"/>
          <w:szCs w:val="24"/>
        </w:rPr>
        <w:t xml:space="preserve">омитет отвечает за:  </w:t>
      </w:r>
    </w:p>
    <w:p w:rsidR="00BC5A6E" w:rsidRPr="00BC5A6E" w:rsidRDefault="00BC5A6E" w:rsidP="00BC5A6E">
      <w:pPr>
        <w:numPr>
          <w:ilvl w:val="1"/>
          <w:numId w:val="4"/>
        </w:numPr>
        <w:shd w:val="clear" w:color="auto" w:fill="FFFFFF"/>
        <w:tabs>
          <w:tab w:val="left" w:pos="696"/>
          <w:tab w:val="left" w:pos="768"/>
        </w:tabs>
        <w:spacing w:line="276" w:lineRule="auto"/>
        <w:jc w:val="both"/>
        <w:rPr>
          <w:spacing w:val="-7"/>
          <w:sz w:val="24"/>
          <w:szCs w:val="24"/>
        </w:rPr>
      </w:pPr>
      <w:r w:rsidRPr="00BC5A6E">
        <w:rPr>
          <w:spacing w:val="-7"/>
          <w:sz w:val="24"/>
          <w:szCs w:val="24"/>
        </w:rPr>
        <w:t>Выполнения плана работы.</w:t>
      </w:r>
    </w:p>
    <w:p w:rsidR="00BC5A6E" w:rsidRPr="00BC5A6E" w:rsidRDefault="00BC5A6E" w:rsidP="00BC5A6E">
      <w:pPr>
        <w:numPr>
          <w:ilvl w:val="1"/>
          <w:numId w:val="4"/>
        </w:numPr>
        <w:shd w:val="clear" w:color="auto" w:fill="FFFFFF"/>
        <w:tabs>
          <w:tab w:val="left" w:pos="696"/>
          <w:tab w:val="left" w:pos="768"/>
        </w:tabs>
        <w:spacing w:line="276" w:lineRule="auto"/>
        <w:jc w:val="both"/>
        <w:rPr>
          <w:spacing w:val="-7"/>
          <w:sz w:val="24"/>
          <w:szCs w:val="24"/>
        </w:rPr>
      </w:pPr>
      <w:r w:rsidRPr="00BC5A6E">
        <w:rPr>
          <w:spacing w:val="-7"/>
          <w:sz w:val="24"/>
          <w:szCs w:val="24"/>
        </w:rPr>
        <w:t>Выполнение решений, рекомендаций комитета</w:t>
      </w:r>
    </w:p>
    <w:p w:rsidR="00BC5A6E" w:rsidRPr="00BC5A6E" w:rsidRDefault="00BC5A6E" w:rsidP="00BC5A6E">
      <w:pPr>
        <w:numPr>
          <w:ilvl w:val="1"/>
          <w:numId w:val="4"/>
        </w:numPr>
        <w:shd w:val="clear" w:color="auto" w:fill="FFFFFF"/>
        <w:tabs>
          <w:tab w:val="left" w:pos="696"/>
          <w:tab w:val="left" w:pos="768"/>
        </w:tabs>
        <w:spacing w:line="276" w:lineRule="auto"/>
        <w:jc w:val="both"/>
        <w:rPr>
          <w:spacing w:val="-7"/>
          <w:sz w:val="24"/>
          <w:szCs w:val="24"/>
        </w:rPr>
      </w:pPr>
      <w:r w:rsidRPr="00BC5A6E">
        <w:rPr>
          <w:spacing w:val="-7"/>
          <w:sz w:val="24"/>
          <w:szCs w:val="24"/>
        </w:rPr>
        <w:t xml:space="preserve">Установление </w:t>
      </w:r>
      <w:proofErr w:type="gramStart"/>
      <w:r w:rsidRPr="00BC5A6E">
        <w:rPr>
          <w:spacing w:val="-7"/>
          <w:sz w:val="24"/>
          <w:szCs w:val="24"/>
        </w:rPr>
        <w:t>взаимопонимания  между</w:t>
      </w:r>
      <w:proofErr w:type="gramEnd"/>
      <w:r w:rsidRPr="00BC5A6E">
        <w:rPr>
          <w:spacing w:val="-7"/>
          <w:sz w:val="24"/>
          <w:szCs w:val="24"/>
        </w:rPr>
        <w:t xml:space="preserve"> руководством школы и родителями (законными представителями) учащихся в вопросах семейного и общественного воспитания.</w:t>
      </w:r>
    </w:p>
    <w:p w:rsidR="00BC5A6E" w:rsidRPr="00BC5A6E" w:rsidRDefault="00BC5A6E" w:rsidP="00BC5A6E">
      <w:pPr>
        <w:numPr>
          <w:ilvl w:val="1"/>
          <w:numId w:val="4"/>
        </w:numPr>
        <w:shd w:val="clear" w:color="auto" w:fill="FFFFFF"/>
        <w:tabs>
          <w:tab w:val="left" w:pos="696"/>
          <w:tab w:val="left" w:pos="768"/>
        </w:tabs>
        <w:spacing w:line="276" w:lineRule="auto"/>
        <w:jc w:val="both"/>
        <w:rPr>
          <w:spacing w:val="-7"/>
          <w:sz w:val="24"/>
          <w:szCs w:val="24"/>
        </w:rPr>
      </w:pPr>
      <w:r w:rsidRPr="00BC5A6E">
        <w:rPr>
          <w:spacing w:val="-7"/>
          <w:sz w:val="24"/>
          <w:szCs w:val="24"/>
        </w:rPr>
        <w:lastRenderedPageBreak/>
        <w:t>Принятие решений в соответствии с действующим законодательством.</w:t>
      </w:r>
    </w:p>
    <w:p w:rsidR="00BC5A6E" w:rsidRPr="00BC5A6E" w:rsidRDefault="00BC5A6E" w:rsidP="00BC5A6E">
      <w:pPr>
        <w:numPr>
          <w:ilvl w:val="1"/>
          <w:numId w:val="4"/>
        </w:numPr>
        <w:shd w:val="clear" w:color="auto" w:fill="FFFFFF"/>
        <w:tabs>
          <w:tab w:val="left" w:pos="696"/>
          <w:tab w:val="left" w:pos="768"/>
        </w:tabs>
        <w:spacing w:line="276" w:lineRule="auto"/>
        <w:jc w:val="both"/>
        <w:rPr>
          <w:spacing w:val="-7"/>
          <w:sz w:val="24"/>
          <w:szCs w:val="24"/>
        </w:rPr>
      </w:pPr>
      <w:r w:rsidRPr="00BC5A6E">
        <w:rPr>
          <w:spacing w:val="-7"/>
          <w:sz w:val="24"/>
          <w:szCs w:val="24"/>
        </w:rPr>
        <w:t>Бездействие отдельных членов комитета или всего комитета.</w:t>
      </w:r>
    </w:p>
    <w:p w:rsidR="00BC5A6E" w:rsidRPr="00BC5A6E" w:rsidRDefault="00BC5A6E" w:rsidP="00BC5A6E">
      <w:pPr>
        <w:numPr>
          <w:ilvl w:val="1"/>
          <w:numId w:val="4"/>
        </w:numPr>
        <w:shd w:val="clear" w:color="auto" w:fill="FFFFFF"/>
        <w:tabs>
          <w:tab w:val="left" w:pos="696"/>
          <w:tab w:val="left" w:pos="768"/>
        </w:tabs>
        <w:spacing w:line="276" w:lineRule="auto"/>
        <w:jc w:val="both"/>
        <w:rPr>
          <w:spacing w:val="-7"/>
          <w:sz w:val="24"/>
          <w:szCs w:val="24"/>
        </w:rPr>
      </w:pPr>
      <w:r w:rsidRPr="00BC5A6E">
        <w:rPr>
          <w:spacing w:val="-7"/>
          <w:sz w:val="24"/>
          <w:szCs w:val="24"/>
        </w:rPr>
        <w:t>Члены комитета, не принимающие участие в его работе, по представлению председателя комитета могут быть отозваны избирателями.</w:t>
      </w:r>
    </w:p>
    <w:p w:rsidR="00BC5A6E" w:rsidRPr="00BC5A6E" w:rsidRDefault="00BC5A6E" w:rsidP="00BC5A6E">
      <w:pPr>
        <w:numPr>
          <w:ilvl w:val="0"/>
          <w:numId w:val="4"/>
        </w:numPr>
        <w:shd w:val="clear" w:color="auto" w:fill="FFFFFF"/>
        <w:tabs>
          <w:tab w:val="left" w:pos="696"/>
          <w:tab w:val="left" w:pos="768"/>
        </w:tabs>
        <w:spacing w:line="276" w:lineRule="auto"/>
        <w:jc w:val="both"/>
        <w:rPr>
          <w:spacing w:val="-7"/>
          <w:sz w:val="24"/>
          <w:szCs w:val="24"/>
        </w:rPr>
      </w:pPr>
      <w:r w:rsidRPr="00BC5A6E">
        <w:rPr>
          <w:b/>
          <w:spacing w:val="-7"/>
          <w:sz w:val="24"/>
          <w:szCs w:val="24"/>
        </w:rPr>
        <w:t>Организация работы</w:t>
      </w:r>
    </w:p>
    <w:p w:rsidR="00BC5A6E" w:rsidRPr="00BC5A6E" w:rsidRDefault="00BC5A6E" w:rsidP="00BC5A6E">
      <w:pPr>
        <w:numPr>
          <w:ilvl w:val="1"/>
          <w:numId w:val="4"/>
        </w:numPr>
        <w:shd w:val="clear" w:color="auto" w:fill="FFFFFF"/>
        <w:tabs>
          <w:tab w:val="left" w:pos="696"/>
          <w:tab w:val="left" w:pos="768"/>
        </w:tabs>
        <w:spacing w:line="276" w:lineRule="auto"/>
        <w:jc w:val="both"/>
        <w:rPr>
          <w:spacing w:val="-7"/>
          <w:sz w:val="24"/>
          <w:szCs w:val="24"/>
        </w:rPr>
      </w:pPr>
      <w:r w:rsidRPr="00BC5A6E">
        <w:rPr>
          <w:spacing w:val="-7"/>
          <w:sz w:val="24"/>
          <w:szCs w:val="24"/>
        </w:rPr>
        <w:t>В состав комитета входят представители родителей (законных представителей) учащихся по одному от каждого класса Представители в комитет избираются ежегодно на классных родительских собраниях в начале учебного года.</w:t>
      </w:r>
    </w:p>
    <w:p w:rsidR="00BC5A6E" w:rsidRPr="00BC5A6E" w:rsidRDefault="00BC5A6E" w:rsidP="00BC5A6E">
      <w:pPr>
        <w:numPr>
          <w:ilvl w:val="1"/>
          <w:numId w:val="4"/>
        </w:numPr>
        <w:shd w:val="clear" w:color="auto" w:fill="FFFFFF"/>
        <w:tabs>
          <w:tab w:val="left" w:pos="696"/>
          <w:tab w:val="left" w:pos="768"/>
        </w:tabs>
        <w:spacing w:line="276" w:lineRule="auto"/>
        <w:jc w:val="both"/>
        <w:rPr>
          <w:spacing w:val="-7"/>
          <w:sz w:val="24"/>
          <w:szCs w:val="24"/>
        </w:rPr>
      </w:pPr>
      <w:r w:rsidRPr="00BC5A6E">
        <w:rPr>
          <w:spacing w:val="-7"/>
          <w:sz w:val="24"/>
          <w:szCs w:val="24"/>
        </w:rPr>
        <w:t>Для координации работы в состав комитета входит один из членов администрации школы.</w:t>
      </w:r>
    </w:p>
    <w:p w:rsidR="00BC5A6E" w:rsidRPr="00BC5A6E" w:rsidRDefault="00BC5A6E" w:rsidP="00BC5A6E">
      <w:pPr>
        <w:numPr>
          <w:ilvl w:val="1"/>
          <w:numId w:val="4"/>
        </w:numPr>
        <w:shd w:val="clear" w:color="auto" w:fill="FFFFFF"/>
        <w:tabs>
          <w:tab w:val="left" w:pos="696"/>
          <w:tab w:val="left" w:pos="768"/>
        </w:tabs>
        <w:spacing w:line="276" w:lineRule="auto"/>
        <w:jc w:val="both"/>
        <w:rPr>
          <w:spacing w:val="-7"/>
          <w:sz w:val="24"/>
          <w:szCs w:val="24"/>
        </w:rPr>
      </w:pPr>
      <w:r w:rsidRPr="00BC5A6E">
        <w:rPr>
          <w:spacing w:val="-7"/>
          <w:sz w:val="24"/>
          <w:szCs w:val="24"/>
        </w:rPr>
        <w:t>Из своего состава комитет избирает председателя и секретаря.</w:t>
      </w:r>
    </w:p>
    <w:p w:rsidR="00BC5A6E" w:rsidRPr="00BC5A6E" w:rsidRDefault="00BC5A6E" w:rsidP="00BC5A6E">
      <w:pPr>
        <w:numPr>
          <w:ilvl w:val="1"/>
          <w:numId w:val="4"/>
        </w:numPr>
        <w:shd w:val="clear" w:color="auto" w:fill="FFFFFF"/>
        <w:tabs>
          <w:tab w:val="left" w:pos="696"/>
          <w:tab w:val="left" w:pos="768"/>
        </w:tabs>
        <w:spacing w:line="276" w:lineRule="auto"/>
        <w:jc w:val="both"/>
        <w:rPr>
          <w:spacing w:val="-7"/>
          <w:sz w:val="24"/>
          <w:szCs w:val="24"/>
        </w:rPr>
      </w:pPr>
      <w:r w:rsidRPr="00BC5A6E">
        <w:rPr>
          <w:spacing w:val="-7"/>
          <w:sz w:val="24"/>
          <w:szCs w:val="24"/>
        </w:rPr>
        <w:t xml:space="preserve">Комитет работает по плану и регламенту, которые согласованы с директором </w:t>
      </w:r>
      <w:r w:rsidR="006D09AD">
        <w:rPr>
          <w:spacing w:val="-7"/>
          <w:sz w:val="24"/>
          <w:szCs w:val="24"/>
        </w:rPr>
        <w:t>организации</w:t>
      </w:r>
      <w:r w:rsidRPr="00BC5A6E">
        <w:rPr>
          <w:spacing w:val="-7"/>
          <w:sz w:val="24"/>
          <w:szCs w:val="24"/>
        </w:rPr>
        <w:t>.</w:t>
      </w:r>
    </w:p>
    <w:p w:rsidR="00BC5A6E" w:rsidRPr="00BC5A6E" w:rsidRDefault="00BC5A6E" w:rsidP="00BC5A6E">
      <w:pPr>
        <w:numPr>
          <w:ilvl w:val="1"/>
          <w:numId w:val="4"/>
        </w:numPr>
        <w:shd w:val="clear" w:color="auto" w:fill="FFFFFF"/>
        <w:tabs>
          <w:tab w:val="left" w:pos="696"/>
          <w:tab w:val="left" w:pos="768"/>
        </w:tabs>
        <w:spacing w:line="276" w:lineRule="auto"/>
        <w:jc w:val="both"/>
        <w:rPr>
          <w:spacing w:val="-7"/>
          <w:sz w:val="24"/>
          <w:szCs w:val="24"/>
        </w:rPr>
      </w:pPr>
      <w:r w:rsidRPr="00BC5A6E">
        <w:rPr>
          <w:spacing w:val="-7"/>
          <w:sz w:val="24"/>
          <w:szCs w:val="24"/>
        </w:rPr>
        <w:t xml:space="preserve">О своей работе комитет отчитывается перед </w:t>
      </w:r>
      <w:r w:rsidR="006D09AD">
        <w:rPr>
          <w:spacing w:val="-7"/>
          <w:sz w:val="24"/>
          <w:szCs w:val="24"/>
        </w:rPr>
        <w:t>родителями (законными представителями) на общешкольном родительском собрании</w:t>
      </w:r>
      <w:r w:rsidRPr="00BC5A6E">
        <w:rPr>
          <w:spacing w:val="-7"/>
          <w:sz w:val="24"/>
          <w:szCs w:val="24"/>
        </w:rPr>
        <w:t>.</w:t>
      </w:r>
    </w:p>
    <w:p w:rsidR="00BC5A6E" w:rsidRPr="00BC5A6E" w:rsidRDefault="00BC5A6E" w:rsidP="00BC5A6E">
      <w:pPr>
        <w:numPr>
          <w:ilvl w:val="1"/>
          <w:numId w:val="4"/>
        </w:numPr>
        <w:shd w:val="clear" w:color="auto" w:fill="FFFFFF"/>
        <w:tabs>
          <w:tab w:val="left" w:pos="696"/>
          <w:tab w:val="left" w:pos="768"/>
        </w:tabs>
        <w:spacing w:line="276" w:lineRule="auto"/>
        <w:jc w:val="both"/>
        <w:rPr>
          <w:spacing w:val="-7"/>
          <w:sz w:val="24"/>
          <w:szCs w:val="24"/>
        </w:rPr>
      </w:pPr>
      <w:r w:rsidRPr="00BC5A6E">
        <w:rPr>
          <w:spacing w:val="-7"/>
          <w:sz w:val="24"/>
          <w:szCs w:val="24"/>
        </w:rPr>
        <w:t xml:space="preserve">Комитет правомочен выносить решения при наличии на заседании не менее </w:t>
      </w:r>
      <w:r w:rsidR="006D09AD">
        <w:rPr>
          <w:spacing w:val="-7"/>
          <w:sz w:val="24"/>
          <w:szCs w:val="24"/>
        </w:rPr>
        <w:t xml:space="preserve">двух третей </w:t>
      </w:r>
      <w:r w:rsidRPr="00BC5A6E">
        <w:rPr>
          <w:spacing w:val="-7"/>
          <w:sz w:val="24"/>
          <w:szCs w:val="24"/>
        </w:rPr>
        <w:t>своего состава. Интересы члена комитета могут быть представлены другим лицом. Решения принимаются простым большинством голосов. При отсутствии кворума объявляется повторное заседание комитета не позднее, чем через тридцать дней после не состоявшегося заседания. Оно является правомочным независимо от количества присутствующих членов комитета, но решает только вопросы первоначальной повестки.</w:t>
      </w:r>
    </w:p>
    <w:p w:rsidR="00BC5A6E" w:rsidRPr="00BC5A6E" w:rsidRDefault="00BC5A6E" w:rsidP="00BC5A6E">
      <w:pPr>
        <w:numPr>
          <w:ilvl w:val="1"/>
          <w:numId w:val="4"/>
        </w:numPr>
        <w:shd w:val="clear" w:color="auto" w:fill="FFFFFF"/>
        <w:tabs>
          <w:tab w:val="left" w:pos="696"/>
          <w:tab w:val="left" w:pos="768"/>
        </w:tabs>
        <w:spacing w:line="276" w:lineRule="auto"/>
        <w:jc w:val="both"/>
        <w:rPr>
          <w:spacing w:val="-7"/>
          <w:sz w:val="24"/>
          <w:szCs w:val="24"/>
        </w:rPr>
      </w:pPr>
      <w:r w:rsidRPr="00BC5A6E">
        <w:rPr>
          <w:spacing w:val="-7"/>
          <w:sz w:val="24"/>
          <w:szCs w:val="24"/>
        </w:rPr>
        <w:t>Переписка комитета по вопросам, относящимся к его компетенции, ведется от имени школы, документы подписывают директор школы и председатель комитета.</w:t>
      </w:r>
    </w:p>
    <w:p w:rsidR="00BC5A6E" w:rsidRPr="00BC5A6E" w:rsidRDefault="00BC5A6E" w:rsidP="00BC5A6E">
      <w:pPr>
        <w:numPr>
          <w:ilvl w:val="1"/>
          <w:numId w:val="4"/>
        </w:numPr>
        <w:shd w:val="clear" w:color="auto" w:fill="FFFFFF"/>
        <w:tabs>
          <w:tab w:val="left" w:pos="696"/>
          <w:tab w:val="left" w:pos="768"/>
        </w:tabs>
        <w:spacing w:line="276" w:lineRule="auto"/>
        <w:jc w:val="both"/>
        <w:rPr>
          <w:spacing w:val="-7"/>
          <w:sz w:val="24"/>
          <w:szCs w:val="24"/>
        </w:rPr>
      </w:pPr>
      <w:r w:rsidRPr="00BC5A6E">
        <w:rPr>
          <w:spacing w:val="-7"/>
          <w:sz w:val="24"/>
          <w:szCs w:val="24"/>
        </w:rPr>
        <w:t>Администрация школы создает необходимые правовые, организационные условия для развития общественного родительского управления школы и оказывает содействие родителям в осуществлении данного права.</w:t>
      </w:r>
    </w:p>
    <w:p w:rsidR="00BC5A6E" w:rsidRPr="00BC5A6E" w:rsidRDefault="00BC5A6E" w:rsidP="00BC5A6E">
      <w:pPr>
        <w:shd w:val="clear" w:color="auto" w:fill="FFFFFF"/>
        <w:spacing w:line="276" w:lineRule="auto"/>
        <w:jc w:val="both"/>
        <w:rPr>
          <w:sz w:val="24"/>
          <w:szCs w:val="24"/>
        </w:rPr>
      </w:pPr>
      <w:r w:rsidRPr="00BC5A6E">
        <w:rPr>
          <w:b/>
          <w:bCs/>
          <w:spacing w:val="-9"/>
          <w:sz w:val="24"/>
          <w:szCs w:val="24"/>
        </w:rPr>
        <w:t>7. Документация общешкольного родительского комитета</w:t>
      </w:r>
    </w:p>
    <w:p w:rsidR="00BC5A6E" w:rsidRPr="00BC5A6E" w:rsidRDefault="00BC5A6E" w:rsidP="00BC5A6E">
      <w:pPr>
        <w:shd w:val="clear" w:color="auto" w:fill="FFFFFF"/>
        <w:tabs>
          <w:tab w:val="left" w:pos="739"/>
        </w:tabs>
        <w:spacing w:line="276" w:lineRule="auto"/>
        <w:ind w:firstLine="709"/>
        <w:jc w:val="both"/>
        <w:rPr>
          <w:sz w:val="24"/>
          <w:szCs w:val="24"/>
        </w:rPr>
      </w:pPr>
      <w:r w:rsidRPr="00BC5A6E">
        <w:rPr>
          <w:spacing w:val="-2"/>
          <w:sz w:val="24"/>
          <w:szCs w:val="24"/>
        </w:rPr>
        <w:t>5.1.</w:t>
      </w:r>
      <w:r w:rsidRPr="00BC5A6E">
        <w:rPr>
          <w:sz w:val="24"/>
          <w:szCs w:val="24"/>
        </w:rPr>
        <w:tab/>
        <w:t>Заседания общешкольного родительского комитета оформляются в виде протоколов. Протоколы пишет секретарь, избранный родительским комитетом.</w:t>
      </w:r>
    </w:p>
    <w:p w:rsidR="00BC5A6E" w:rsidRPr="00BC5A6E" w:rsidRDefault="00BC5A6E" w:rsidP="00BC5A6E">
      <w:pPr>
        <w:numPr>
          <w:ilvl w:val="0"/>
          <w:numId w:val="1"/>
        </w:numPr>
        <w:shd w:val="clear" w:color="auto" w:fill="FFFFFF"/>
        <w:tabs>
          <w:tab w:val="left" w:pos="653"/>
        </w:tabs>
        <w:spacing w:line="276" w:lineRule="auto"/>
        <w:ind w:firstLine="709"/>
        <w:jc w:val="both"/>
        <w:rPr>
          <w:spacing w:val="-8"/>
          <w:sz w:val="24"/>
          <w:szCs w:val="24"/>
        </w:rPr>
      </w:pPr>
      <w:r w:rsidRPr="00BC5A6E">
        <w:rPr>
          <w:sz w:val="24"/>
          <w:szCs w:val="24"/>
        </w:rPr>
        <w:t>Ответственность за делопроизводство в комитете возлагается на председателя комитета</w:t>
      </w:r>
      <w:r w:rsidR="006D09AD">
        <w:rPr>
          <w:sz w:val="24"/>
          <w:szCs w:val="24"/>
        </w:rPr>
        <w:t>.</w:t>
      </w:r>
    </w:p>
    <w:p w:rsidR="00BC5A6E" w:rsidRPr="00BC5A6E" w:rsidRDefault="00BC5A6E" w:rsidP="00BC5A6E">
      <w:pPr>
        <w:numPr>
          <w:ilvl w:val="0"/>
          <w:numId w:val="1"/>
        </w:numPr>
        <w:shd w:val="clear" w:color="auto" w:fill="FFFFFF"/>
        <w:tabs>
          <w:tab w:val="left" w:pos="653"/>
        </w:tabs>
        <w:spacing w:line="276" w:lineRule="auto"/>
        <w:ind w:firstLine="709"/>
        <w:jc w:val="both"/>
        <w:rPr>
          <w:spacing w:val="-9"/>
          <w:sz w:val="24"/>
          <w:szCs w:val="24"/>
        </w:rPr>
      </w:pPr>
      <w:r w:rsidRPr="00BC5A6E">
        <w:rPr>
          <w:spacing w:val="-4"/>
          <w:sz w:val="24"/>
          <w:szCs w:val="24"/>
        </w:rPr>
        <w:t xml:space="preserve">Протоколы хранятся в делах </w:t>
      </w:r>
      <w:r w:rsidR="006D09AD">
        <w:rPr>
          <w:spacing w:val="-4"/>
          <w:sz w:val="24"/>
          <w:szCs w:val="24"/>
        </w:rPr>
        <w:t>организации.</w:t>
      </w:r>
    </w:p>
    <w:p w:rsidR="000608AB" w:rsidRPr="00BC5A6E" w:rsidRDefault="000608AB" w:rsidP="00BC5A6E">
      <w:pPr>
        <w:spacing w:line="276" w:lineRule="auto"/>
        <w:rPr>
          <w:sz w:val="24"/>
          <w:szCs w:val="24"/>
        </w:rPr>
      </w:pPr>
    </w:p>
    <w:sectPr w:rsidR="000608AB" w:rsidRPr="00BC5A6E" w:rsidSect="00060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46BED"/>
    <w:multiLevelType w:val="hybridMultilevel"/>
    <w:tmpl w:val="7A7A069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nsid w:val="20882D29"/>
    <w:multiLevelType w:val="singleLevel"/>
    <w:tmpl w:val="79B6D25A"/>
    <w:lvl w:ilvl="0">
      <w:start w:val="2"/>
      <w:numFmt w:val="decimal"/>
      <w:lvlText w:val="5.%1."/>
      <w:legacy w:legacy="1" w:legacySpace="0" w:legacyIndent="355"/>
      <w:lvlJc w:val="left"/>
      <w:rPr>
        <w:rFonts w:ascii="Times New Roman" w:hAnsi="Times New Roman" w:cs="Times New Roman" w:hint="default"/>
      </w:rPr>
    </w:lvl>
  </w:abstractNum>
  <w:abstractNum w:abstractNumId="2">
    <w:nsid w:val="26DB592A"/>
    <w:multiLevelType w:val="hybridMultilevel"/>
    <w:tmpl w:val="A3C8C34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405C43DF"/>
    <w:multiLevelType w:val="multilevel"/>
    <w:tmpl w:val="E536E5C2"/>
    <w:lvl w:ilvl="0">
      <w:start w:val="4"/>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0047845"/>
    <w:multiLevelType w:val="hybridMultilevel"/>
    <w:tmpl w:val="A4B08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2796C0B"/>
    <w:multiLevelType w:val="hybridMultilevel"/>
    <w:tmpl w:val="85E0619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C5A6E"/>
    <w:rsid w:val="000608AB"/>
    <w:rsid w:val="001205E8"/>
    <w:rsid w:val="006D09AD"/>
    <w:rsid w:val="008A722B"/>
    <w:rsid w:val="00BC5A6E"/>
    <w:rsid w:val="00F12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5ECF0-FA90-4443-9AC7-A94815A6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A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1034</Words>
  <Characters>5894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Мама</cp:lastModifiedBy>
  <cp:revision>2</cp:revision>
  <cp:lastPrinted>2007-04-27T00:35:00Z</cp:lastPrinted>
  <dcterms:created xsi:type="dcterms:W3CDTF">2007-04-27T00:17:00Z</dcterms:created>
  <dcterms:modified xsi:type="dcterms:W3CDTF">2024-10-24T15:19:00Z</dcterms:modified>
</cp:coreProperties>
</file>