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FC" w:rsidRPr="00173BFC" w:rsidRDefault="00173BFC" w:rsidP="00173BFC">
      <w:pPr>
        <w:keepNext/>
        <w:keepLines/>
        <w:spacing w:after="253" w:line="260" w:lineRule="exact"/>
        <w:ind w:left="120"/>
        <w:jc w:val="center"/>
        <w:rPr>
          <w:b/>
          <w:sz w:val="20"/>
          <w:szCs w:val="20"/>
        </w:rPr>
      </w:pPr>
      <w:r w:rsidRPr="00173BFC">
        <w:rPr>
          <w:rStyle w:val="21"/>
          <w:rFonts w:eastAsiaTheme="minorHAnsi"/>
          <w:b/>
          <w:sz w:val="20"/>
          <w:szCs w:val="20"/>
        </w:rPr>
        <w:t>Алгоритм оказания первой помощи при любом несчастном случае</w:t>
      </w:r>
    </w:p>
    <w:p w:rsidR="00173BFC" w:rsidRPr="00173BFC" w:rsidRDefault="00173BFC" w:rsidP="00173BFC">
      <w:pPr>
        <w:pStyle w:val="3"/>
        <w:shd w:val="clear" w:color="auto" w:fill="auto"/>
        <w:spacing w:after="287" w:line="278" w:lineRule="exact"/>
        <w:ind w:left="120" w:firstLine="447"/>
        <w:jc w:val="both"/>
        <w:rPr>
          <w:sz w:val="20"/>
          <w:szCs w:val="20"/>
        </w:rPr>
      </w:pPr>
      <w:r w:rsidRPr="00173BFC">
        <w:rPr>
          <w:sz w:val="20"/>
          <w:szCs w:val="20"/>
        </w:rPr>
        <w:t>Перед вами универсальный алгоритм оказания первой помощи. Применяйте его, если вы стали свидетелем любого несчастного случая. Он поможет вам справиться с волнением, не подвергать свою жизнь риску и наиболее эффективно оказать пострадавшему первую помощь.</w:t>
      </w:r>
    </w:p>
    <w:p w:rsidR="00173BFC" w:rsidRPr="00173BFC" w:rsidRDefault="00173BFC" w:rsidP="00173BFC">
      <w:pPr>
        <w:pStyle w:val="3"/>
        <w:shd w:val="clear" w:color="auto" w:fill="auto"/>
        <w:spacing w:after="0" w:line="220" w:lineRule="exact"/>
        <w:ind w:left="120" w:firstLine="447"/>
        <w:jc w:val="both"/>
        <w:rPr>
          <w:sz w:val="20"/>
          <w:szCs w:val="20"/>
        </w:rPr>
      </w:pPr>
      <w:r w:rsidRPr="00173BFC">
        <w:rPr>
          <w:sz w:val="20"/>
          <w:szCs w:val="20"/>
        </w:rPr>
        <w:t>Если при конкретном несчастном случае некоторые пункты алгоритма являются не актуальными,</w:t>
      </w:r>
    </w:p>
    <w:p w:rsidR="00173BFC" w:rsidRPr="00173BFC" w:rsidRDefault="00173BFC" w:rsidP="00173BFC">
      <w:pPr>
        <w:pStyle w:val="3"/>
        <w:shd w:val="clear" w:color="auto" w:fill="auto"/>
        <w:spacing w:after="303" w:line="220" w:lineRule="exact"/>
        <w:ind w:left="120" w:firstLine="447"/>
        <w:jc w:val="both"/>
        <w:rPr>
          <w:sz w:val="20"/>
          <w:szCs w:val="20"/>
        </w:rPr>
      </w:pPr>
      <w:r w:rsidRPr="00173BFC">
        <w:rPr>
          <w:sz w:val="20"/>
          <w:szCs w:val="20"/>
        </w:rPr>
        <w:t>просто пропустите их.</w:t>
      </w:r>
    </w:p>
    <w:p w:rsidR="00173BFC" w:rsidRPr="00173BFC" w:rsidRDefault="00173BFC" w:rsidP="00173BFC">
      <w:pPr>
        <w:pStyle w:val="20"/>
        <w:shd w:val="clear" w:color="auto" w:fill="auto"/>
        <w:spacing w:after="255" w:line="220" w:lineRule="exact"/>
        <w:ind w:left="120" w:firstLine="0"/>
        <w:jc w:val="center"/>
        <w:rPr>
          <w:b/>
          <w:sz w:val="20"/>
          <w:szCs w:val="20"/>
        </w:rPr>
      </w:pPr>
      <w:r w:rsidRPr="00173BFC">
        <w:rPr>
          <w:b/>
          <w:sz w:val="20"/>
          <w:szCs w:val="20"/>
        </w:rPr>
        <w:t>АЛГОРИТМ</w:t>
      </w:r>
    </w:p>
    <w:p w:rsidR="00173BFC" w:rsidRPr="00173BFC" w:rsidRDefault="00173BFC" w:rsidP="00173BFC">
      <w:pPr>
        <w:pStyle w:val="20"/>
        <w:shd w:val="clear" w:color="auto" w:fill="auto"/>
        <w:spacing w:after="0" w:line="240" w:lineRule="auto"/>
        <w:ind w:left="500" w:right="-1"/>
        <w:rPr>
          <w:sz w:val="20"/>
          <w:szCs w:val="20"/>
        </w:rPr>
      </w:pPr>
      <w:r w:rsidRPr="00173BFC">
        <w:rPr>
          <w:sz w:val="20"/>
          <w:szCs w:val="20"/>
        </w:rPr>
        <w:t>1) Остановиться, задуматься, решить, буду ли оказывать помощь пострадавшему, или ограничится вызовом скорой помощи.</w:t>
      </w:r>
    </w:p>
    <w:p w:rsidR="00173BFC" w:rsidRPr="00173BFC" w:rsidRDefault="00173BFC" w:rsidP="00173BFC">
      <w:pPr>
        <w:pStyle w:val="20"/>
        <w:shd w:val="clear" w:color="auto" w:fill="auto"/>
        <w:spacing w:after="0" w:line="240" w:lineRule="auto"/>
        <w:ind w:left="500"/>
        <w:rPr>
          <w:sz w:val="20"/>
          <w:szCs w:val="20"/>
        </w:rPr>
      </w:pPr>
      <w:r w:rsidRPr="00173BFC">
        <w:rPr>
          <w:sz w:val="20"/>
          <w:szCs w:val="20"/>
        </w:rPr>
        <w:t>2) Вызвать скорую помощь и другие экстренные службы  с городского телефона - 01,02,03,04 или 101,102,103,104, с любого сотового телефона- 112 или 101,102,103,104.</w:t>
      </w:r>
    </w:p>
    <w:p w:rsidR="00173BFC" w:rsidRPr="00173BFC" w:rsidRDefault="00173BFC" w:rsidP="00173BFC">
      <w:pPr>
        <w:pStyle w:val="20"/>
        <w:numPr>
          <w:ilvl w:val="0"/>
          <w:numId w:val="1"/>
        </w:numPr>
        <w:shd w:val="clear" w:color="auto" w:fill="auto"/>
        <w:tabs>
          <w:tab w:val="left" w:pos="510"/>
        </w:tabs>
        <w:spacing w:after="0" w:line="240" w:lineRule="auto"/>
        <w:ind w:left="500" w:firstLine="0"/>
        <w:rPr>
          <w:sz w:val="20"/>
          <w:szCs w:val="20"/>
        </w:rPr>
      </w:pPr>
      <w:r w:rsidRPr="00173BFC">
        <w:rPr>
          <w:sz w:val="20"/>
          <w:szCs w:val="20"/>
        </w:rPr>
        <w:t>Использовать средства индивидуальной защиты (маски, перчатки, клапан для проведения искусственного дыхания и т.д.)</w:t>
      </w:r>
    </w:p>
    <w:p w:rsidR="00173BFC" w:rsidRPr="00173BFC" w:rsidRDefault="00173BFC" w:rsidP="00173BFC">
      <w:pPr>
        <w:pStyle w:val="20"/>
        <w:shd w:val="clear" w:color="auto" w:fill="auto"/>
        <w:tabs>
          <w:tab w:val="left" w:pos="500"/>
        </w:tabs>
        <w:spacing w:after="0" w:line="240" w:lineRule="auto"/>
        <w:ind w:left="500" w:firstLine="0"/>
        <w:rPr>
          <w:sz w:val="20"/>
          <w:szCs w:val="20"/>
        </w:rPr>
      </w:pPr>
      <w:r w:rsidRPr="00173BFC">
        <w:rPr>
          <w:sz w:val="20"/>
          <w:szCs w:val="20"/>
        </w:rPr>
        <w:t>Убедиться, что Вам ничего не угрожает.</w:t>
      </w:r>
    </w:p>
    <w:p w:rsidR="00173BFC" w:rsidRPr="00173BFC" w:rsidRDefault="00173BFC" w:rsidP="00173BFC">
      <w:pPr>
        <w:pStyle w:val="20"/>
        <w:shd w:val="clear" w:color="auto" w:fill="auto"/>
        <w:spacing w:after="0" w:line="240" w:lineRule="auto"/>
        <w:ind w:left="500" w:right="440" w:firstLine="0"/>
        <w:rPr>
          <w:sz w:val="20"/>
          <w:szCs w:val="20"/>
        </w:rPr>
      </w:pPr>
      <w:r w:rsidRPr="00173BFC">
        <w:rPr>
          <w:sz w:val="20"/>
          <w:szCs w:val="20"/>
        </w:rPr>
        <w:t>Если есть угроза, которую без риска для собственной жизни устранить не возможно, не подходить к месту происшествия, вызвать спасателей и другие неотложные службы.</w:t>
      </w:r>
    </w:p>
    <w:p w:rsidR="00173BFC" w:rsidRPr="00173BFC" w:rsidRDefault="00173BFC" w:rsidP="00173BFC">
      <w:pPr>
        <w:pStyle w:val="20"/>
        <w:shd w:val="clear" w:color="auto" w:fill="auto"/>
        <w:tabs>
          <w:tab w:val="left" w:leader="underscore" w:pos="7887"/>
        </w:tabs>
        <w:spacing w:after="0" w:line="240" w:lineRule="auto"/>
        <w:ind w:left="500"/>
        <w:rPr>
          <w:sz w:val="20"/>
          <w:szCs w:val="20"/>
        </w:rPr>
      </w:pPr>
      <w:r w:rsidRPr="00173BFC">
        <w:rPr>
          <w:sz w:val="20"/>
          <w:szCs w:val="20"/>
        </w:rPr>
        <w:t>5) Осторожно подойти к пострадавшему, сказать: Меня зовут</w:t>
      </w:r>
      <w:r w:rsidRPr="00173BFC">
        <w:rPr>
          <w:sz w:val="20"/>
          <w:szCs w:val="20"/>
        </w:rPr>
        <w:tab/>
        <w:t>. Я прошел курсы первой помощи. Могу я Вам помочь?</w:t>
      </w:r>
    </w:p>
    <w:p w:rsidR="00173BFC" w:rsidRPr="00173BFC" w:rsidRDefault="00173BFC" w:rsidP="00173BFC">
      <w:pPr>
        <w:pStyle w:val="20"/>
        <w:numPr>
          <w:ilvl w:val="0"/>
          <w:numId w:val="2"/>
        </w:numPr>
        <w:shd w:val="clear" w:color="auto" w:fill="auto"/>
        <w:tabs>
          <w:tab w:val="left" w:pos="644"/>
        </w:tabs>
        <w:spacing w:after="0" w:line="240" w:lineRule="auto"/>
        <w:ind w:left="500" w:right="440" w:firstLine="0"/>
        <w:rPr>
          <w:sz w:val="20"/>
          <w:szCs w:val="20"/>
        </w:rPr>
      </w:pPr>
      <w:r w:rsidRPr="00173BFC">
        <w:rPr>
          <w:sz w:val="20"/>
          <w:szCs w:val="20"/>
        </w:rPr>
        <w:t>Если пострадавший отвечает отказом, помощь оказывать запрещено. Следует наблюдать за пострадавшим на случай потери им сознания. При потере сознания Вы имеете право помогать пострадавшему без его ответа.</w:t>
      </w:r>
    </w:p>
    <w:p w:rsidR="00173BFC" w:rsidRPr="00173BFC" w:rsidRDefault="00173BFC" w:rsidP="00173BFC">
      <w:pPr>
        <w:pStyle w:val="20"/>
        <w:numPr>
          <w:ilvl w:val="0"/>
          <w:numId w:val="2"/>
        </w:numPr>
        <w:shd w:val="clear" w:color="auto" w:fill="auto"/>
        <w:tabs>
          <w:tab w:val="left" w:pos="639"/>
        </w:tabs>
        <w:spacing w:after="0" w:line="240" w:lineRule="auto"/>
        <w:ind w:left="500" w:firstLine="0"/>
        <w:rPr>
          <w:sz w:val="20"/>
          <w:szCs w:val="20"/>
        </w:rPr>
      </w:pPr>
      <w:r w:rsidRPr="00173BFC">
        <w:rPr>
          <w:sz w:val="20"/>
          <w:szCs w:val="20"/>
        </w:rPr>
        <w:t>Если пострадавший молчит, или отвечает согласием - помощь оказывать можно.</w:t>
      </w:r>
    </w:p>
    <w:p w:rsidR="00173BFC" w:rsidRPr="00173BFC" w:rsidRDefault="00173BFC" w:rsidP="00173BFC">
      <w:pPr>
        <w:pStyle w:val="20"/>
        <w:shd w:val="clear" w:color="auto" w:fill="auto"/>
        <w:spacing w:after="0" w:line="240" w:lineRule="auto"/>
        <w:ind w:left="500"/>
        <w:rPr>
          <w:sz w:val="20"/>
          <w:szCs w:val="20"/>
        </w:rPr>
      </w:pPr>
      <w:r w:rsidRPr="00173BFC">
        <w:rPr>
          <w:sz w:val="20"/>
          <w:szCs w:val="20"/>
        </w:rPr>
        <w:t>6) Следует определить, от чего человек может умереть прямо сейчас:</w:t>
      </w:r>
    </w:p>
    <w:p w:rsidR="00173BFC" w:rsidRPr="00173BFC" w:rsidRDefault="00173BFC" w:rsidP="00173BFC">
      <w:pPr>
        <w:pStyle w:val="20"/>
        <w:numPr>
          <w:ilvl w:val="1"/>
          <w:numId w:val="2"/>
        </w:numPr>
        <w:shd w:val="clear" w:color="auto" w:fill="auto"/>
        <w:tabs>
          <w:tab w:val="left" w:pos="850"/>
        </w:tabs>
        <w:spacing w:after="0" w:line="240" w:lineRule="auto"/>
        <w:ind w:left="500" w:firstLine="0"/>
        <w:rPr>
          <w:sz w:val="20"/>
          <w:szCs w:val="20"/>
        </w:rPr>
      </w:pPr>
      <w:r w:rsidRPr="00173BFC">
        <w:rPr>
          <w:sz w:val="20"/>
          <w:szCs w:val="20"/>
        </w:rPr>
        <w:t>от отсутствия дыхания</w:t>
      </w:r>
    </w:p>
    <w:p w:rsidR="00173BFC" w:rsidRPr="00173BFC" w:rsidRDefault="00173BFC" w:rsidP="00173BFC">
      <w:pPr>
        <w:pStyle w:val="20"/>
        <w:numPr>
          <w:ilvl w:val="1"/>
          <w:numId w:val="2"/>
        </w:numPr>
        <w:shd w:val="clear" w:color="auto" w:fill="auto"/>
        <w:tabs>
          <w:tab w:val="left" w:pos="865"/>
        </w:tabs>
        <w:spacing w:after="0"/>
        <w:ind w:left="500" w:firstLine="0"/>
        <w:rPr>
          <w:sz w:val="20"/>
          <w:szCs w:val="20"/>
        </w:rPr>
      </w:pPr>
      <w:r w:rsidRPr="00173BFC">
        <w:rPr>
          <w:sz w:val="20"/>
          <w:szCs w:val="20"/>
        </w:rPr>
        <w:t>от отсутствия сердцебиения</w:t>
      </w:r>
    </w:p>
    <w:p w:rsidR="00173BFC" w:rsidRPr="00173BFC" w:rsidRDefault="00173BFC" w:rsidP="00173BFC">
      <w:pPr>
        <w:pStyle w:val="20"/>
        <w:numPr>
          <w:ilvl w:val="1"/>
          <w:numId w:val="2"/>
        </w:numPr>
        <w:shd w:val="clear" w:color="auto" w:fill="auto"/>
        <w:tabs>
          <w:tab w:val="left" w:pos="865"/>
        </w:tabs>
        <w:spacing w:after="0"/>
        <w:ind w:left="500" w:firstLine="0"/>
        <w:rPr>
          <w:sz w:val="20"/>
          <w:szCs w:val="20"/>
        </w:rPr>
      </w:pPr>
      <w:r w:rsidRPr="00173BFC">
        <w:rPr>
          <w:sz w:val="20"/>
          <w:szCs w:val="20"/>
        </w:rPr>
        <w:t>от сильного кровотечения</w:t>
      </w:r>
    </w:p>
    <w:p w:rsidR="00173BFC" w:rsidRPr="00173BFC" w:rsidRDefault="00173BFC" w:rsidP="00173BFC">
      <w:pPr>
        <w:pStyle w:val="20"/>
        <w:shd w:val="clear" w:color="auto" w:fill="auto"/>
        <w:spacing w:after="0" w:line="220" w:lineRule="exact"/>
        <w:ind w:firstLine="0"/>
        <w:rPr>
          <w:sz w:val="20"/>
          <w:szCs w:val="20"/>
        </w:rPr>
      </w:pPr>
      <w:r w:rsidRPr="00173BFC">
        <w:rPr>
          <w:sz w:val="20"/>
          <w:szCs w:val="20"/>
        </w:rPr>
        <w:t>Исключать все эти факторы с первого пункта. При отсутствии результата к следующему пункту не переходить!!!</w:t>
      </w:r>
    </w:p>
    <w:p w:rsidR="00173BFC" w:rsidRPr="00173BFC" w:rsidRDefault="00173BFC" w:rsidP="00173BFC">
      <w:pPr>
        <w:pStyle w:val="20"/>
        <w:shd w:val="clear" w:color="auto" w:fill="auto"/>
        <w:spacing w:after="0" w:line="220" w:lineRule="exact"/>
        <w:ind w:left="120" w:firstLine="0"/>
        <w:rPr>
          <w:sz w:val="20"/>
          <w:szCs w:val="20"/>
        </w:rPr>
      </w:pPr>
    </w:p>
    <w:p w:rsidR="00173BFC" w:rsidRPr="00173BFC" w:rsidRDefault="00173BFC" w:rsidP="00173BFC">
      <w:pPr>
        <w:pStyle w:val="20"/>
        <w:shd w:val="clear" w:color="auto" w:fill="auto"/>
        <w:spacing w:after="0" w:line="220" w:lineRule="exact"/>
        <w:ind w:left="1100" w:firstLine="0"/>
        <w:rPr>
          <w:sz w:val="20"/>
          <w:szCs w:val="20"/>
        </w:rPr>
      </w:pPr>
      <w:r w:rsidRPr="00173BFC">
        <w:rPr>
          <w:sz w:val="20"/>
          <w:szCs w:val="20"/>
        </w:rPr>
        <w:t>Не обращать внимания ни на что, кроме актуального подпункта в пункте!</w:t>
      </w:r>
    </w:p>
    <w:p w:rsidR="00173BFC" w:rsidRPr="00173BFC" w:rsidRDefault="00173BFC" w:rsidP="00173BFC">
      <w:pPr>
        <w:pStyle w:val="20"/>
        <w:shd w:val="clear" w:color="auto" w:fill="auto"/>
        <w:spacing w:after="0" w:line="278" w:lineRule="exact"/>
        <w:ind w:left="100" w:right="-127" w:firstLine="42"/>
        <w:rPr>
          <w:sz w:val="20"/>
          <w:szCs w:val="20"/>
        </w:rPr>
      </w:pPr>
      <w:r w:rsidRPr="00173BFC">
        <w:rPr>
          <w:sz w:val="20"/>
          <w:szCs w:val="20"/>
        </w:rPr>
        <w:t xml:space="preserve">При отсутствии сердцебиения и дыхания человек умрет через 4 минуты, поэтому до их восстановления" мы </w:t>
      </w:r>
      <w:proofErr w:type="gramStart"/>
      <w:r w:rsidRPr="00173BFC">
        <w:rPr>
          <w:sz w:val="20"/>
          <w:szCs w:val="20"/>
        </w:rPr>
        <w:t>не обращаем внимание</w:t>
      </w:r>
      <w:proofErr w:type="gramEnd"/>
      <w:r w:rsidRPr="00173BFC">
        <w:rPr>
          <w:sz w:val="20"/>
          <w:szCs w:val="20"/>
        </w:rPr>
        <w:t xml:space="preserve"> ни на что -  на кровотечения, переломы, инородные тела и т.д.</w:t>
      </w:r>
    </w:p>
    <w:p w:rsidR="00173BFC" w:rsidRPr="00173BFC" w:rsidRDefault="00173BFC" w:rsidP="00173BFC">
      <w:pPr>
        <w:pStyle w:val="20"/>
        <w:shd w:val="clear" w:color="auto" w:fill="auto"/>
        <w:spacing w:after="0" w:line="220" w:lineRule="exact"/>
        <w:ind w:left="1100" w:firstLine="0"/>
        <w:rPr>
          <w:sz w:val="20"/>
          <w:szCs w:val="20"/>
        </w:rPr>
      </w:pPr>
    </w:p>
    <w:p w:rsidR="00173BFC" w:rsidRPr="00173BFC" w:rsidRDefault="00173BFC" w:rsidP="00173BFC">
      <w:pPr>
        <w:pStyle w:val="20"/>
        <w:shd w:val="clear" w:color="auto" w:fill="auto"/>
        <w:spacing w:after="0" w:line="220" w:lineRule="exact"/>
        <w:ind w:left="1100" w:firstLine="0"/>
        <w:rPr>
          <w:sz w:val="20"/>
          <w:szCs w:val="20"/>
        </w:rPr>
      </w:pPr>
      <w:r w:rsidRPr="00173BFC">
        <w:rPr>
          <w:sz w:val="20"/>
          <w:szCs w:val="20"/>
        </w:rPr>
        <w:t>Пострадавшего никуда не двигать и ниоткуда не вытаскивать!!!!</w:t>
      </w:r>
    </w:p>
    <w:p w:rsidR="00173BFC" w:rsidRPr="00173BFC" w:rsidRDefault="00173BFC" w:rsidP="00173BFC">
      <w:pPr>
        <w:pStyle w:val="20"/>
        <w:shd w:val="clear" w:color="auto" w:fill="auto"/>
        <w:spacing w:after="0" w:line="288" w:lineRule="exact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(Исключение - необходимость проведения сердечно - легочной реанимации, внезапная опасность).</w:t>
      </w:r>
    </w:p>
    <w:p w:rsidR="00173BFC" w:rsidRPr="00173BFC" w:rsidRDefault="00173BFC" w:rsidP="00173BFC">
      <w:pPr>
        <w:pStyle w:val="20"/>
        <w:numPr>
          <w:ilvl w:val="2"/>
          <w:numId w:val="2"/>
        </w:numPr>
        <w:shd w:val="clear" w:color="auto" w:fill="auto"/>
        <w:tabs>
          <w:tab w:val="left" w:pos="426"/>
        </w:tabs>
        <w:spacing w:after="0" w:line="220" w:lineRule="exact"/>
        <w:ind w:left="100" w:firstLine="0"/>
        <w:rPr>
          <w:sz w:val="20"/>
          <w:szCs w:val="20"/>
        </w:rPr>
      </w:pPr>
      <w:r w:rsidRPr="00173BFC">
        <w:rPr>
          <w:sz w:val="20"/>
          <w:szCs w:val="20"/>
        </w:rPr>
        <w:t>Проведение вторичного осмотра.</w:t>
      </w:r>
    </w:p>
    <w:p w:rsidR="00173BFC" w:rsidRPr="00173BFC" w:rsidRDefault="00173BFC" w:rsidP="00173BFC">
      <w:pPr>
        <w:pStyle w:val="20"/>
        <w:shd w:val="clear" w:color="auto" w:fill="auto"/>
        <w:spacing w:after="0" w:line="278" w:lineRule="exact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Осмотр проводится путем аккуратного ощупывания всего тела пострадавшего с головы до пят в поисках любых повреждений и травм. Если возможно, выясняем у пострадавшего, где и что у него болит. Опрашиваем свидетелей. При нахождении повреждений (раны, кровотечения, переломы) проводится их устранение (обработка)</w:t>
      </w:r>
    </w:p>
    <w:p w:rsidR="00173BFC" w:rsidRPr="00173BFC" w:rsidRDefault="00173BFC" w:rsidP="00173BFC">
      <w:pPr>
        <w:pStyle w:val="20"/>
        <w:numPr>
          <w:ilvl w:val="2"/>
          <w:numId w:val="2"/>
        </w:numPr>
        <w:shd w:val="clear" w:color="auto" w:fill="auto"/>
        <w:tabs>
          <w:tab w:val="left" w:pos="364"/>
        </w:tabs>
        <w:spacing w:after="0" w:line="220" w:lineRule="exact"/>
        <w:ind w:left="100" w:firstLine="0"/>
        <w:rPr>
          <w:sz w:val="20"/>
          <w:szCs w:val="20"/>
        </w:rPr>
      </w:pPr>
      <w:r w:rsidRPr="00173BFC">
        <w:rPr>
          <w:sz w:val="20"/>
          <w:szCs w:val="20"/>
        </w:rPr>
        <w:t>Придание человеку безопасного положения.</w:t>
      </w:r>
    </w:p>
    <w:p w:rsidR="00173BFC" w:rsidRPr="00173BFC" w:rsidRDefault="00173BFC" w:rsidP="00173BFC">
      <w:pPr>
        <w:pStyle w:val="20"/>
        <w:shd w:val="clear" w:color="auto" w:fill="auto"/>
        <w:spacing w:after="0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Для того</w:t>
      </w:r>
      <w:proofErr w:type="gramStart"/>
      <w:r w:rsidRPr="00173BFC">
        <w:rPr>
          <w:sz w:val="20"/>
          <w:szCs w:val="20"/>
        </w:rPr>
        <w:t>,</w:t>
      </w:r>
      <w:proofErr w:type="gramEnd"/>
      <w:r w:rsidRPr="00173BFC">
        <w:rPr>
          <w:sz w:val="20"/>
          <w:szCs w:val="20"/>
        </w:rPr>
        <w:t xml:space="preserve"> чтобы человек, находящийся без сознания, или способный потерять его в любой момент, не задохнулся при западении языка или не захлебнулся рвотными массами, перекладываем его в безопасное положение.</w:t>
      </w:r>
    </w:p>
    <w:p w:rsidR="00173BFC" w:rsidRPr="00173BFC" w:rsidRDefault="00173BFC" w:rsidP="00173BFC">
      <w:pPr>
        <w:pStyle w:val="20"/>
        <w:shd w:val="clear" w:color="auto" w:fill="auto"/>
        <w:spacing w:after="0" w:line="278" w:lineRule="exact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После восстановления дыхания и при отсутствии подозрений на повреждение шейного отдела позвоночника сделайте следующее:</w:t>
      </w:r>
    </w:p>
    <w:p w:rsidR="00173BFC" w:rsidRPr="00173BFC" w:rsidRDefault="00173BFC" w:rsidP="00173BFC">
      <w:pPr>
        <w:pStyle w:val="20"/>
        <w:numPr>
          <w:ilvl w:val="3"/>
          <w:numId w:val="2"/>
        </w:numPr>
        <w:shd w:val="clear" w:color="auto" w:fill="auto"/>
        <w:tabs>
          <w:tab w:val="left" w:pos="350"/>
        </w:tabs>
        <w:spacing w:after="0" w:line="220" w:lineRule="exact"/>
        <w:ind w:left="100" w:firstLine="0"/>
        <w:rPr>
          <w:sz w:val="20"/>
          <w:szCs w:val="20"/>
        </w:rPr>
      </w:pPr>
      <w:r w:rsidRPr="00173BFC">
        <w:rPr>
          <w:sz w:val="20"/>
          <w:szCs w:val="20"/>
        </w:rPr>
        <w:t>одновременно поверните голову, плечи и туловище пострадавшего на бок;</w:t>
      </w:r>
    </w:p>
    <w:p w:rsidR="00173BFC" w:rsidRPr="00173BFC" w:rsidRDefault="00173BFC" w:rsidP="00173BFC">
      <w:pPr>
        <w:pStyle w:val="20"/>
        <w:numPr>
          <w:ilvl w:val="3"/>
          <w:numId w:val="2"/>
        </w:numPr>
        <w:shd w:val="clear" w:color="auto" w:fill="auto"/>
        <w:tabs>
          <w:tab w:val="left" w:pos="537"/>
        </w:tabs>
        <w:spacing w:after="0" w:line="278" w:lineRule="exact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согните в колене оказавшуюся сверху ногу, чтобы придать стабильность положению пострадавшего.</w:t>
      </w:r>
    </w:p>
    <w:p w:rsidR="00173BFC" w:rsidRPr="00173BFC" w:rsidRDefault="00173BFC" w:rsidP="00173BFC">
      <w:pPr>
        <w:pStyle w:val="20"/>
        <w:numPr>
          <w:ilvl w:val="2"/>
          <w:numId w:val="2"/>
        </w:numPr>
        <w:shd w:val="clear" w:color="auto" w:fill="auto"/>
        <w:tabs>
          <w:tab w:val="left" w:pos="599"/>
        </w:tabs>
        <w:spacing w:after="0" w:line="283" w:lineRule="exact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Создание психологического и физиологического комфорта. Ожидание прибытия скорой помощи.</w:t>
      </w:r>
    </w:p>
    <w:p w:rsidR="00173BFC" w:rsidRPr="00173BFC" w:rsidRDefault="00173BFC" w:rsidP="00173BFC">
      <w:pPr>
        <w:pStyle w:val="20"/>
        <w:numPr>
          <w:ilvl w:val="2"/>
          <w:numId w:val="2"/>
        </w:numPr>
        <w:shd w:val="clear" w:color="auto" w:fill="auto"/>
        <w:tabs>
          <w:tab w:val="left" w:pos="527"/>
        </w:tabs>
        <w:spacing w:after="0" w:line="220" w:lineRule="exact"/>
        <w:ind w:left="100" w:firstLine="0"/>
        <w:rPr>
          <w:sz w:val="20"/>
          <w:szCs w:val="20"/>
        </w:rPr>
      </w:pPr>
      <w:r w:rsidRPr="00173BFC">
        <w:rPr>
          <w:sz w:val="20"/>
          <w:szCs w:val="20"/>
        </w:rPr>
        <w:t>Постоянный контроль состояния пострадавшего.</w:t>
      </w:r>
    </w:p>
    <w:p w:rsidR="00173BFC" w:rsidRPr="00173BFC" w:rsidRDefault="00173BFC" w:rsidP="00173BFC">
      <w:pPr>
        <w:pStyle w:val="20"/>
        <w:shd w:val="clear" w:color="auto" w:fill="auto"/>
        <w:spacing w:after="0" w:line="293" w:lineRule="exact"/>
        <w:ind w:left="100" w:right="300" w:firstLine="0"/>
        <w:rPr>
          <w:sz w:val="20"/>
          <w:szCs w:val="20"/>
        </w:rPr>
      </w:pPr>
      <w:r w:rsidRPr="00173BFC">
        <w:rPr>
          <w:sz w:val="20"/>
          <w:szCs w:val="20"/>
        </w:rPr>
        <w:t>У пострадавшего в любой момент может исчезнуть дыхание и сердцебиение, начаться кровотечение.</w:t>
      </w:r>
    </w:p>
    <w:p w:rsidR="00173BFC" w:rsidRPr="00173BFC" w:rsidRDefault="00173BFC" w:rsidP="00173BFC">
      <w:pPr>
        <w:pStyle w:val="20"/>
        <w:shd w:val="clear" w:color="auto" w:fill="auto"/>
        <w:spacing w:after="0" w:line="220" w:lineRule="exact"/>
        <w:ind w:left="100" w:firstLine="0"/>
        <w:rPr>
          <w:sz w:val="20"/>
          <w:szCs w:val="20"/>
        </w:rPr>
      </w:pPr>
      <w:r w:rsidRPr="00173BFC">
        <w:rPr>
          <w:sz w:val="20"/>
          <w:szCs w:val="20"/>
        </w:rPr>
        <w:t>Дожидаемся приезда скорой помощи.</w:t>
      </w:r>
    </w:p>
    <w:p w:rsidR="00897C0F" w:rsidRDefault="00897C0F">
      <w:bookmarkStart w:id="0" w:name="_GoBack"/>
      <w:bookmarkEnd w:id="0"/>
    </w:p>
    <w:sectPr w:rsidR="0089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742"/>
    <w:multiLevelType w:val="multilevel"/>
    <w:tmpl w:val="4132A8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7"/>
      <w:numFmt w:val="decimal"/>
      <w:lvlText w:val="%3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F8352F"/>
    <w:multiLevelType w:val="multilevel"/>
    <w:tmpl w:val="388E097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19"/>
    <w:rsid w:val="00173BFC"/>
    <w:rsid w:val="00897C0F"/>
    <w:rsid w:val="00C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B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3"/>
    <w:rsid w:val="00173B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3BFC"/>
    <w:pPr>
      <w:shd w:val="clear" w:color="auto" w:fill="FFFFFF"/>
      <w:spacing w:after="24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link w:val="a3"/>
    <w:rsid w:val="00173BF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"/>
    <w:basedOn w:val="a0"/>
    <w:rsid w:val="00173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B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3"/>
    <w:rsid w:val="00173B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3BFC"/>
    <w:pPr>
      <w:shd w:val="clear" w:color="auto" w:fill="FFFFFF"/>
      <w:spacing w:after="24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link w:val="a3"/>
    <w:rsid w:val="00173BF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"/>
    <w:basedOn w:val="a0"/>
    <w:rsid w:val="00173B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Siam-ZH</dc:creator>
  <cp:keywords/>
  <dc:description/>
  <cp:lastModifiedBy>Siam-ZH</cp:lastModifiedBy>
  <cp:revision>2</cp:revision>
  <dcterms:created xsi:type="dcterms:W3CDTF">2019-06-03T16:25:00Z</dcterms:created>
  <dcterms:modified xsi:type="dcterms:W3CDTF">2019-06-03T16:26:00Z</dcterms:modified>
</cp:coreProperties>
</file>