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D28" w:rsidRPr="00D45D28" w:rsidRDefault="00D45D28" w:rsidP="00D45D28">
      <w:pPr>
        <w:shd w:val="clear" w:color="auto" w:fill="FFFFFF"/>
        <w:spacing w:after="0" w:line="336" w:lineRule="atLeast"/>
        <w:jc w:val="both"/>
        <w:textAlignment w:val="baseline"/>
        <w:rPr>
          <w:rFonts w:ascii="Times New Roman" w:eastAsia="Times New Roman" w:hAnsi="Times New Roman" w:cs="Times New Roman"/>
          <w:b/>
          <w:bCs/>
          <w:color w:val="000000"/>
          <w:sz w:val="48"/>
          <w:szCs w:val="48"/>
          <w:bdr w:val="none" w:sz="0" w:space="0" w:color="auto" w:frame="1"/>
          <w:lang w:eastAsia="ru-RU"/>
        </w:rPr>
      </w:pPr>
    </w:p>
    <w:p w:rsidR="00D45D28" w:rsidRPr="00D45D28" w:rsidRDefault="00D45D28" w:rsidP="00D45D28">
      <w:pPr>
        <w:shd w:val="clear" w:color="auto" w:fill="FFFFFF"/>
        <w:spacing w:after="0" w:line="336" w:lineRule="atLeast"/>
        <w:jc w:val="both"/>
        <w:textAlignment w:val="baseline"/>
        <w:rPr>
          <w:rFonts w:ascii="Times New Roman" w:eastAsia="Times New Roman" w:hAnsi="Times New Roman" w:cs="Times New Roman"/>
          <w:b/>
          <w:bCs/>
          <w:color w:val="000000"/>
          <w:sz w:val="48"/>
          <w:szCs w:val="48"/>
          <w:bdr w:val="none" w:sz="0" w:space="0" w:color="auto" w:frame="1"/>
          <w:lang w:eastAsia="ru-RU"/>
        </w:rPr>
      </w:pPr>
    </w:p>
    <w:p w:rsidR="00D45D28" w:rsidRPr="00D45D28" w:rsidRDefault="00D45D28" w:rsidP="00D45D28">
      <w:pPr>
        <w:shd w:val="clear" w:color="auto" w:fill="FFFFFF"/>
        <w:spacing w:after="0" w:line="336" w:lineRule="atLeast"/>
        <w:jc w:val="both"/>
        <w:textAlignment w:val="baseline"/>
        <w:rPr>
          <w:rFonts w:ascii="Times New Roman" w:eastAsia="Times New Roman" w:hAnsi="Times New Roman" w:cs="Times New Roman"/>
          <w:b/>
          <w:bCs/>
          <w:color w:val="000000"/>
          <w:sz w:val="48"/>
          <w:szCs w:val="48"/>
          <w:bdr w:val="none" w:sz="0" w:space="0" w:color="auto" w:frame="1"/>
          <w:lang w:eastAsia="ru-RU"/>
        </w:rPr>
      </w:pPr>
    </w:p>
    <w:p w:rsidR="00D45D28" w:rsidRPr="00D45D28" w:rsidRDefault="00D45D28" w:rsidP="00D45D28">
      <w:pPr>
        <w:shd w:val="clear" w:color="auto" w:fill="FFFFFF"/>
        <w:spacing w:after="0" w:line="336" w:lineRule="atLeast"/>
        <w:jc w:val="both"/>
        <w:textAlignment w:val="baseline"/>
        <w:rPr>
          <w:rFonts w:ascii="Times New Roman" w:eastAsia="Times New Roman" w:hAnsi="Times New Roman" w:cs="Times New Roman"/>
          <w:b/>
          <w:bCs/>
          <w:color w:val="000000"/>
          <w:sz w:val="48"/>
          <w:szCs w:val="48"/>
          <w:bdr w:val="none" w:sz="0" w:space="0" w:color="auto" w:frame="1"/>
          <w:lang w:eastAsia="ru-RU"/>
        </w:rPr>
      </w:pPr>
    </w:p>
    <w:p w:rsidR="00D45D28" w:rsidRPr="00D45D28" w:rsidRDefault="00D45D28" w:rsidP="00D45D28">
      <w:pPr>
        <w:shd w:val="clear" w:color="auto" w:fill="FFFFFF"/>
        <w:spacing w:after="0" w:line="336" w:lineRule="atLeast"/>
        <w:jc w:val="both"/>
        <w:textAlignment w:val="baseline"/>
        <w:rPr>
          <w:rFonts w:ascii="Times New Roman" w:eastAsia="Times New Roman" w:hAnsi="Times New Roman" w:cs="Times New Roman"/>
          <w:b/>
          <w:bCs/>
          <w:color w:val="000000"/>
          <w:sz w:val="48"/>
          <w:szCs w:val="48"/>
          <w:bdr w:val="none" w:sz="0" w:space="0" w:color="auto" w:frame="1"/>
          <w:lang w:eastAsia="ru-RU"/>
        </w:rPr>
      </w:pPr>
    </w:p>
    <w:p w:rsidR="00EB4B44" w:rsidRDefault="00EB4B44" w:rsidP="00D45D28">
      <w:pPr>
        <w:shd w:val="clear" w:color="auto" w:fill="FFFFFF"/>
        <w:spacing w:after="0" w:line="336" w:lineRule="atLeast"/>
        <w:jc w:val="both"/>
        <w:textAlignment w:val="baseline"/>
        <w:rPr>
          <w:rFonts w:ascii="Times New Roman" w:eastAsia="Times New Roman" w:hAnsi="Times New Roman" w:cs="Times New Roman"/>
          <w:b/>
          <w:bCs/>
          <w:color w:val="000000"/>
          <w:sz w:val="48"/>
          <w:szCs w:val="48"/>
          <w:bdr w:val="none" w:sz="0" w:space="0" w:color="auto" w:frame="1"/>
          <w:lang w:eastAsia="ru-RU"/>
        </w:rPr>
      </w:pPr>
      <w:r>
        <w:rPr>
          <w:rFonts w:ascii="Times New Roman" w:eastAsia="Times New Roman" w:hAnsi="Times New Roman" w:cs="Times New Roman"/>
          <w:b/>
          <w:bCs/>
          <w:color w:val="000000"/>
          <w:sz w:val="48"/>
          <w:szCs w:val="48"/>
          <w:bdr w:val="none" w:sz="0" w:space="0" w:color="auto" w:frame="1"/>
          <w:lang w:eastAsia="ru-RU"/>
        </w:rPr>
        <w:t xml:space="preserve">        </w:t>
      </w:r>
      <w:r w:rsidR="00D45D28" w:rsidRPr="00D45D28">
        <w:rPr>
          <w:rFonts w:ascii="Times New Roman" w:eastAsia="Times New Roman" w:hAnsi="Times New Roman" w:cs="Times New Roman"/>
          <w:b/>
          <w:bCs/>
          <w:color w:val="000000"/>
          <w:sz w:val="48"/>
          <w:szCs w:val="48"/>
          <w:bdr w:val="none" w:sz="0" w:space="0" w:color="auto" w:frame="1"/>
          <w:lang w:eastAsia="ru-RU"/>
        </w:rPr>
        <w:t xml:space="preserve">  «Развитие вокально-хоровых навыков    </w:t>
      </w:r>
    </w:p>
    <w:p w:rsidR="00D45D28" w:rsidRPr="00D45D28" w:rsidRDefault="00D45D28" w:rsidP="00D45D28">
      <w:pPr>
        <w:shd w:val="clear" w:color="auto" w:fill="FFFFFF"/>
        <w:spacing w:after="0" w:line="336" w:lineRule="atLeast"/>
        <w:jc w:val="both"/>
        <w:textAlignment w:val="baseline"/>
        <w:rPr>
          <w:rFonts w:ascii="Times New Roman" w:eastAsia="Times New Roman" w:hAnsi="Times New Roman" w:cs="Times New Roman"/>
          <w:b/>
          <w:bCs/>
          <w:color w:val="000000"/>
          <w:sz w:val="48"/>
          <w:szCs w:val="48"/>
          <w:bdr w:val="none" w:sz="0" w:space="0" w:color="auto" w:frame="1"/>
          <w:lang w:eastAsia="ru-RU"/>
        </w:rPr>
      </w:pPr>
      <w:r w:rsidRPr="00D45D28">
        <w:rPr>
          <w:rFonts w:ascii="Times New Roman" w:eastAsia="Times New Roman" w:hAnsi="Times New Roman" w:cs="Times New Roman"/>
          <w:b/>
          <w:bCs/>
          <w:color w:val="000000"/>
          <w:sz w:val="48"/>
          <w:szCs w:val="48"/>
          <w:bdr w:val="none" w:sz="0" w:space="0" w:color="auto" w:frame="1"/>
          <w:lang w:eastAsia="ru-RU"/>
        </w:rPr>
        <w:t xml:space="preserve">     </w:t>
      </w:r>
      <w:r w:rsidR="00EB4B44">
        <w:rPr>
          <w:rFonts w:ascii="Times New Roman" w:eastAsia="Times New Roman" w:hAnsi="Times New Roman" w:cs="Times New Roman"/>
          <w:b/>
          <w:bCs/>
          <w:color w:val="000000"/>
          <w:sz w:val="48"/>
          <w:szCs w:val="48"/>
          <w:bdr w:val="none" w:sz="0" w:space="0" w:color="auto" w:frame="1"/>
          <w:lang w:eastAsia="ru-RU"/>
        </w:rPr>
        <w:t xml:space="preserve">                 </w:t>
      </w:r>
      <w:r w:rsidRPr="00D45D28">
        <w:rPr>
          <w:rFonts w:ascii="Times New Roman" w:eastAsia="Times New Roman" w:hAnsi="Times New Roman" w:cs="Times New Roman"/>
          <w:b/>
          <w:bCs/>
          <w:color w:val="000000"/>
          <w:sz w:val="48"/>
          <w:szCs w:val="48"/>
          <w:bdr w:val="none" w:sz="0" w:space="0" w:color="auto" w:frame="1"/>
          <w:lang w:eastAsia="ru-RU"/>
        </w:rPr>
        <w:t xml:space="preserve">   у детей 4 – 6 лет  на хоре </w:t>
      </w:r>
    </w:p>
    <w:p w:rsidR="00EB4B44" w:rsidRDefault="00EB4B44" w:rsidP="00D45D28">
      <w:pPr>
        <w:shd w:val="clear" w:color="auto" w:fill="FFFFFF"/>
        <w:spacing w:after="0" w:line="336" w:lineRule="atLeast"/>
        <w:jc w:val="both"/>
        <w:textAlignment w:val="baseline"/>
        <w:rPr>
          <w:rFonts w:ascii="Times New Roman" w:eastAsia="Times New Roman" w:hAnsi="Times New Roman" w:cs="Times New Roman"/>
          <w:b/>
          <w:bCs/>
          <w:color w:val="000000"/>
          <w:sz w:val="48"/>
          <w:szCs w:val="48"/>
          <w:bdr w:val="none" w:sz="0" w:space="0" w:color="auto" w:frame="1"/>
          <w:lang w:eastAsia="ru-RU"/>
        </w:rPr>
      </w:pPr>
      <w:r>
        <w:rPr>
          <w:rFonts w:ascii="Times New Roman" w:eastAsia="Times New Roman" w:hAnsi="Times New Roman" w:cs="Times New Roman"/>
          <w:b/>
          <w:bCs/>
          <w:color w:val="000000"/>
          <w:sz w:val="48"/>
          <w:szCs w:val="48"/>
          <w:bdr w:val="none" w:sz="0" w:space="0" w:color="auto" w:frame="1"/>
          <w:lang w:eastAsia="ru-RU"/>
        </w:rPr>
        <w:t xml:space="preserve">        </w:t>
      </w:r>
      <w:r w:rsidR="00D45D28" w:rsidRPr="00D45D28">
        <w:rPr>
          <w:rFonts w:ascii="Times New Roman" w:eastAsia="Times New Roman" w:hAnsi="Times New Roman" w:cs="Times New Roman"/>
          <w:b/>
          <w:bCs/>
          <w:color w:val="000000"/>
          <w:sz w:val="48"/>
          <w:szCs w:val="48"/>
          <w:bdr w:val="none" w:sz="0" w:space="0" w:color="auto" w:frame="1"/>
          <w:lang w:eastAsia="ru-RU"/>
        </w:rPr>
        <w:t>отделения раннего эстетического развития</w:t>
      </w:r>
    </w:p>
    <w:p w:rsidR="00EB4B44" w:rsidRDefault="00EB4B44" w:rsidP="00D45D28">
      <w:pPr>
        <w:shd w:val="clear" w:color="auto" w:fill="FFFFFF"/>
        <w:spacing w:after="0" w:line="336" w:lineRule="atLeast"/>
        <w:jc w:val="both"/>
        <w:textAlignment w:val="baseline"/>
        <w:rPr>
          <w:rFonts w:ascii="Times New Roman" w:eastAsia="Times New Roman" w:hAnsi="Times New Roman" w:cs="Times New Roman"/>
          <w:b/>
          <w:bCs/>
          <w:color w:val="000000"/>
          <w:sz w:val="48"/>
          <w:szCs w:val="48"/>
          <w:bdr w:val="none" w:sz="0" w:space="0" w:color="auto" w:frame="1"/>
          <w:lang w:eastAsia="ru-RU"/>
        </w:rPr>
      </w:pPr>
      <w:r>
        <w:rPr>
          <w:rFonts w:ascii="Times New Roman" w:eastAsia="Times New Roman" w:hAnsi="Times New Roman" w:cs="Times New Roman"/>
          <w:b/>
          <w:bCs/>
          <w:color w:val="000000"/>
          <w:sz w:val="48"/>
          <w:szCs w:val="48"/>
          <w:bdr w:val="none" w:sz="0" w:space="0" w:color="auto" w:frame="1"/>
          <w:lang w:eastAsia="ru-RU"/>
        </w:rPr>
        <w:t xml:space="preserve">         </w:t>
      </w:r>
      <w:r w:rsidR="00D45D28" w:rsidRPr="00D45D28">
        <w:rPr>
          <w:rFonts w:ascii="Times New Roman" w:eastAsia="Times New Roman" w:hAnsi="Times New Roman" w:cs="Times New Roman"/>
          <w:b/>
          <w:bCs/>
          <w:color w:val="000000"/>
          <w:sz w:val="48"/>
          <w:szCs w:val="48"/>
          <w:bdr w:val="none" w:sz="0" w:space="0" w:color="auto" w:frame="1"/>
          <w:lang w:eastAsia="ru-RU"/>
        </w:rPr>
        <w:t xml:space="preserve"> через музыкально-дидактические игры</w:t>
      </w:r>
    </w:p>
    <w:p w:rsidR="00D45D28" w:rsidRDefault="00175EC3" w:rsidP="00D45D28">
      <w:pPr>
        <w:shd w:val="clear" w:color="auto" w:fill="FFFFFF"/>
        <w:spacing w:after="0" w:line="336" w:lineRule="atLeast"/>
        <w:jc w:val="both"/>
        <w:textAlignment w:val="baseline"/>
        <w:rPr>
          <w:rFonts w:ascii="Times New Roman" w:eastAsia="Times New Roman" w:hAnsi="Times New Roman" w:cs="Times New Roman"/>
          <w:b/>
          <w:bCs/>
          <w:color w:val="000000"/>
          <w:sz w:val="48"/>
          <w:szCs w:val="48"/>
          <w:bdr w:val="none" w:sz="0" w:space="0" w:color="auto" w:frame="1"/>
          <w:lang w:eastAsia="ru-RU"/>
        </w:rPr>
      </w:pPr>
      <w:r>
        <w:rPr>
          <w:rFonts w:ascii="Times New Roman" w:eastAsia="Times New Roman" w:hAnsi="Times New Roman" w:cs="Times New Roman"/>
          <w:b/>
          <w:bCs/>
          <w:color w:val="000000"/>
          <w:sz w:val="48"/>
          <w:szCs w:val="48"/>
          <w:bdr w:val="none" w:sz="0" w:space="0" w:color="auto" w:frame="1"/>
          <w:lang w:eastAsia="ru-RU"/>
        </w:rPr>
        <w:t xml:space="preserve">                </w:t>
      </w:r>
      <w:r w:rsidR="00EB4B44">
        <w:rPr>
          <w:rFonts w:ascii="Times New Roman" w:eastAsia="Times New Roman" w:hAnsi="Times New Roman" w:cs="Times New Roman"/>
          <w:b/>
          <w:bCs/>
          <w:color w:val="000000"/>
          <w:sz w:val="48"/>
          <w:szCs w:val="48"/>
          <w:bdr w:val="none" w:sz="0" w:space="0" w:color="auto" w:frame="1"/>
          <w:lang w:eastAsia="ru-RU"/>
        </w:rPr>
        <w:t xml:space="preserve">  </w:t>
      </w:r>
      <w:r w:rsidR="00D45D28" w:rsidRPr="00D45D28">
        <w:rPr>
          <w:rFonts w:ascii="Times New Roman" w:eastAsia="Times New Roman" w:hAnsi="Times New Roman" w:cs="Times New Roman"/>
          <w:b/>
          <w:bCs/>
          <w:color w:val="000000"/>
          <w:sz w:val="48"/>
          <w:szCs w:val="48"/>
          <w:bdr w:val="none" w:sz="0" w:space="0" w:color="auto" w:frame="1"/>
          <w:lang w:eastAsia="ru-RU"/>
        </w:rPr>
        <w:t xml:space="preserve"> и упражнения</w:t>
      </w:r>
      <w:r>
        <w:rPr>
          <w:rFonts w:ascii="Times New Roman" w:eastAsia="Times New Roman" w:hAnsi="Times New Roman" w:cs="Times New Roman"/>
          <w:b/>
          <w:bCs/>
          <w:color w:val="000000"/>
          <w:sz w:val="48"/>
          <w:szCs w:val="48"/>
          <w:bdr w:val="none" w:sz="0" w:space="0" w:color="auto" w:frame="1"/>
          <w:lang w:eastAsia="ru-RU"/>
        </w:rPr>
        <w:t>. Опыт работы</w:t>
      </w:r>
      <w:r w:rsidR="00D45D28" w:rsidRPr="00D45D28">
        <w:rPr>
          <w:rFonts w:ascii="Times New Roman" w:eastAsia="Times New Roman" w:hAnsi="Times New Roman" w:cs="Times New Roman"/>
          <w:b/>
          <w:bCs/>
          <w:color w:val="000000"/>
          <w:sz w:val="48"/>
          <w:szCs w:val="48"/>
          <w:bdr w:val="none" w:sz="0" w:space="0" w:color="auto" w:frame="1"/>
          <w:lang w:eastAsia="ru-RU"/>
        </w:rPr>
        <w:t>»</w:t>
      </w:r>
    </w:p>
    <w:p w:rsidR="00642351" w:rsidRDefault="00884C95" w:rsidP="00884C95">
      <w:pPr>
        <w:shd w:val="clear" w:color="auto" w:fill="FFFFFF"/>
        <w:spacing w:after="0" w:line="336" w:lineRule="atLeast"/>
        <w:jc w:val="both"/>
        <w:textAlignment w:val="baseline"/>
        <w:rPr>
          <w:rFonts w:ascii="Times New Roman" w:hAnsi="Times New Roman" w:cs="Times New Roman"/>
          <w:sz w:val="48"/>
          <w:szCs w:val="48"/>
        </w:rPr>
      </w:pPr>
      <w:r>
        <w:rPr>
          <w:rFonts w:ascii="Times New Roman" w:eastAsia="Times New Roman" w:hAnsi="Times New Roman" w:cs="Times New Roman"/>
          <w:b/>
          <w:bCs/>
          <w:color w:val="000000"/>
          <w:sz w:val="48"/>
          <w:szCs w:val="48"/>
          <w:bdr w:val="none" w:sz="0" w:space="0" w:color="auto" w:frame="1"/>
          <w:lang w:eastAsia="ru-RU"/>
        </w:rPr>
        <w:t xml:space="preserve">                        </w:t>
      </w:r>
    </w:p>
    <w:p w:rsidR="00D45D28" w:rsidRDefault="00D45D28">
      <w:pPr>
        <w:rPr>
          <w:rFonts w:ascii="Times New Roman" w:hAnsi="Times New Roman" w:cs="Times New Roman"/>
          <w:sz w:val="48"/>
          <w:szCs w:val="48"/>
        </w:rPr>
      </w:pPr>
    </w:p>
    <w:p w:rsidR="00D45D28" w:rsidRDefault="00D45D28">
      <w:pPr>
        <w:rPr>
          <w:rFonts w:ascii="Times New Roman" w:hAnsi="Times New Roman" w:cs="Times New Roman"/>
          <w:sz w:val="48"/>
          <w:szCs w:val="48"/>
        </w:rPr>
      </w:pPr>
    </w:p>
    <w:p w:rsidR="00D45D28" w:rsidRDefault="00D45D28">
      <w:pPr>
        <w:rPr>
          <w:rFonts w:ascii="Times New Roman" w:hAnsi="Times New Roman" w:cs="Times New Roman"/>
          <w:sz w:val="48"/>
          <w:szCs w:val="48"/>
        </w:rPr>
      </w:pPr>
    </w:p>
    <w:p w:rsidR="00D45D28" w:rsidRDefault="00D45D28">
      <w:pPr>
        <w:rPr>
          <w:rFonts w:ascii="Times New Roman" w:hAnsi="Times New Roman" w:cs="Times New Roman"/>
          <w:sz w:val="48"/>
          <w:szCs w:val="48"/>
        </w:rPr>
      </w:pPr>
    </w:p>
    <w:p w:rsidR="00D45D28" w:rsidRDefault="00D45D28">
      <w:pPr>
        <w:rPr>
          <w:rFonts w:ascii="Times New Roman" w:hAnsi="Times New Roman" w:cs="Times New Roman"/>
          <w:sz w:val="48"/>
          <w:szCs w:val="48"/>
        </w:rPr>
      </w:pPr>
    </w:p>
    <w:p w:rsidR="00D45D28" w:rsidRDefault="00D45D28">
      <w:pPr>
        <w:rPr>
          <w:rFonts w:ascii="Times New Roman" w:hAnsi="Times New Roman" w:cs="Times New Roman"/>
          <w:sz w:val="48"/>
          <w:szCs w:val="48"/>
        </w:rPr>
      </w:pPr>
    </w:p>
    <w:p w:rsidR="00EB4B44" w:rsidRDefault="00EB4B44">
      <w:pPr>
        <w:rPr>
          <w:rFonts w:ascii="Times New Roman" w:hAnsi="Times New Roman" w:cs="Times New Roman"/>
          <w:sz w:val="28"/>
          <w:szCs w:val="28"/>
        </w:rPr>
      </w:pPr>
      <w:r>
        <w:rPr>
          <w:rFonts w:ascii="Times New Roman" w:hAnsi="Times New Roman" w:cs="Times New Roman"/>
          <w:sz w:val="28"/>
          <w:szCs w:val="28"/>
        </w:rPr>
        <w:t xml:space="preserve">                               </w:t>
      </w:r>
    </w:p>
    <w:p w:rsidR="00EB4B44" w:rsidRDefault="00EB4B44">
      <w:pPr>
        <w:rPr>
          <w:rFonts w:ascii="Times New Roman" w:hAnsi="Times New Roman" w:cs="Times New Roman"/>
          <w:sz w:val="28"/>
          <w:szCs w:val="28"/>
        </w:rPr>
      </w:pPr>
    </w:p>
    <w:p w:rsidR="00D45D28" w:rsidRDefault="00EB4B44">
      <w:pPr>
        <w:rPr>
          <w:rFonts w:ascii="Times New Roman" w:hAnsi="Times New Roman" w:cs="Times New Roman"/>
          <w:sz w:val="28"/>
          <w:szCs w:val="28"/>
        </w:rPr>
      </w:pPr>
      <w:r>
        <w:rPr>
          <w:rFonts w:ascii="Times New Roman" w:hAnsi="Times New Roman" w:cs="Times New Roman"/>
          <w:sz w:val="28"/>
          <w:szCs w:val="28"/>
        </w:rPr>
        <w:t xml:space="preserve">                                                                                  </w:t>
      </w:r>
      <w:r w:rsidR="00D45D28" w:rsidRPr="00EB4B44">
        <w:rPr>
          <w:rFonts w:ascii="Times New Roman" w:hAnsi="Times New Roman" w:cs="Times New Roman"/>
          <w:sz w:val="28"/>
          <w:szCs w:val="28"/>
        </w:rPr>
        <w:t xml:space="preserve">Составитель </w:t>
      </w:r>
      <w:r>
        <w:rPr>
          <w:rFonts w:ascii="Times New Roman" w:hAnsi="Times New Roman" w:cs="Times New Roman"/>
          <w:sz w:val="28"/>
          <w:szCs w:val="28"/>
        </w:rPr>
        <w:t>Лада Юрьевна Енькова</w:t>
      </w:r>
    </w:p>
    <w:p w:rsidR="00EB4B44" w:rsidRDefault="00EB4B44">
      <w:pPr>
        <w:rPr>
          <w:rFonts w:ascii="Times New Roman" w:hAnsi="Times New Roman" w:cs="Times New Roman"/>
          <w:sz w:val="28"/>
          <w:szCs w:val="28"/>
        </w:rPr>
      </w:pPr>
      <w:r>
        <w:rPr>
          <w:rFonts w:ascii="Times New Roman" w:hAnsi="Times New Roman" w:cs="Times New Roman"/>
          <w:sz w:val="28"/>
          <w:szCs w:val="28"/>
        </w:rPr>
        <w:t xml:space="preserve">                                                                                  Преподаватель хоровых дисциплин </w:t>
      </w:r>
    </w:p>
    <w:p w:rsidR="00EB4B44" w:rsidRDefault="00EB4B44" w:rsidP="00EB4B44">
      <w:pPr>
        <w:rPr>
          <w:rFonts w:ascii="Times New Roman" w:hAnsi="Times New Roman" w:cs="Times New Roman"/>
          <w:sz w:val="28"/>
          <w:szCs w:val="28"/>
        </w:rPr>
      </w:pPr>
      <w:r>
        <w:rPr>
          <w:rFonts w:ascii="Times New Roman" w:hAnsi="Times New Roman" w:cs="Times New Roman"/>
          <w:sz w:val="28"/>
          <w:szCs w:val="28"/>
        </w:rPr>
        <w:t xml:space="preserve">                                                                                  высшей категории                            </w:t>
      </w:r>
    </w:p>
    <w:p w:rsidR="00EB4B44" w:rsidRDefault="00EB4B44" w:rsidP="00EB4B44">
      <w:pPr>
        <w:rPr>
          <w:rFonts w:ascii="Times New Roman" w:hAnsi="Times New Roman" w:cs="Times New Roman"/>
          <w:sz w:val="28"/>
          <w:szCs w:val="28"/>
        </w:rPr>
      </w:pPr>
      <w:r>
        <w:rPr>
          <w:rFonts w:ascii="Times New Roman" w:hAnsi="Times New Roman" w:cs="Times New Roman"/>
          <w:sz w:val="28"/>
          <w:szCs w:val="28"/>
        </w:rPr>
        <w:t xml:space="preserve">                                                                                  МАУ ДО ДШИ им. П. И.  Чайковского </w:t>
      </w:r>
    </w:p>
    <w:p w:rsidR="00EB4B44" w:rsidRDefault="00EB4B44">
      <w:pPr>
        <w:rPr>
          <w:rFonts w:ascii="Times New Roman" w:hAnsi="Times New Roman" w:cs="Times New Roman"/>
          <w:sz w:val="28"/>
          <w:szCs w:val="28"/>
        </w:rPr>
      </w:pPr>
      <w:r>
        <w:rPr>
          <w:rFonts w:ascii="Times New Roman" w:hAnsi="Times New Roman" w:cs="Times New Roman"/>
          <w:sz w:val="28"/>
          <w:szCs w:val="28"/>
        </w:rPr>
        <w:t xml:space="preserve">                                                                                  г. Калининград.</w:t>
      </w:r>
    </w:p>
    <w:p w:rsidR="00EB4B44" w:rsidRDefault="00EB4B44" w:rsidP="00EB4B44">
      <w:pPr>
        <w:rPr>
          <w:rFonts w:ascii="Times New Roman" w:hAnsi="Times New Roman" w:cs="Times New Roman"/>
          <w:sz w:val="28"/>
          <w:szCs w:val="28"/>
        </w:rPr>
      </w:pPr>
    </w:p>
    <w:p w:rsidR="00EB4B44" w:rsidRPr="009059DA" w:rsidRDefault="00EB4B44" w:rsidP="009059DA">
      <w:pPr>
        <w:shd w:val="clear" w:color="auto" w:fill="FFFFFF"/>
        <w:spacing w:after="0" w:line="240" w:lineRule="auto"/>
        <w:jc w:val="both"/>
        <w:rPr>
          <w:rFonts w:ascii="Times New Roman" w:eastAsia="Times New Roman" w:hAnsi="Times New Roman" w:cs="Times New Roman"/>
          <w:sz w:val="28"/>
          <w:szCs w:val="28"/>
          <w:lang w:eastAsia="ru-RU"/>
        </w:rPr>
      </w:pPr>
      <w:r w:rsidRPr="000E6106">
        <w:rPr>
          <w:rFonts w:ascii="Times New Roman" w:eastAsia="Times New Roman" w:hAnsi="Times New Roman" w:cs="Times New Roman"/>
          <w:sz w:val="28"/>
          <w:szCs w:val="28"/>
          <w:lang w:eastAsia="ru-RU"/>
        </w:rPr>
        <w:lastRenderedPageBreak/>
        <w:t xml:space="preserve">   </w:t>
      </w:r>
      <w:r w:rsidR="00737C75">
        <w:rPr>
          <w:rFonts w:ascii="Times New Roman" w:eastAsia="Times New Roman" w:hAnsi="Times New Roman" w:cs="Times New Roman"/>
          <w:sz w:val="28"/>
          <w:szCs w:val="28"/>
          <w:lang w:eastAsia="ru-RU"/>
        </w:rPr>
        <w:t xml:space="preserve">  </w:t>
      </w:r>
      <w:r w:rsidRPr="009059DA">
        <w:rPr>
          <w:rFonts w:ascii="Times New Roman" w:eastAsia="Times New Roman" w:hAnsi="Times New Roman" w:cs="Times New Roman"/>
          <w:sz w:val="28"/>
          <w:szCs w:val="28"/>
          <w:lang w:eastAsia="ru-RU"/>
        </w:rPr>
        <w:t xml:space="preserve">Программа  отделения Раннего эстетического развития состоит из 8 предметов. </w:t>
      </w:r>
      <w:proofErr w:type="gramStart"/>
      <w:r w:rsidRPr="009059DA">
        <w:rPr>
          <w:rFonts w:ascii="Times New Roman" w:eastAsia="Times New Roman" w:hAnsi="Times New Roman" w:cs="Times New Roman"/>
          <w:sz w:val="28"/>
          <w:szCs w:val="28"/>
          <w:lang w:eastAsia="ru-RU"/>
        </w:rPr>
        <w:t>Из них 3 урока  музыкальные:</w:t>
      </w:r>
      <w:proofErr w:type="gramEnd"/>
      <w:r w:rsidRPr="009059DA">
        <w:rPr>
          <w:rFonts w:ascii="Times New Roman" w:eastAsia="Times New Roman" w:hAnsi="Times New Roman" w:cs="Times New Roman"/>
          <w:sz w:val="28"/>
          <w:szCs w:val="28"/>
          <w:lang w:eastAsia="ru-RU"/>
        </w:rPr>
        <w:t xml:space="preserve"> «Хор», «Развитие музыкальных способностей», «Ритмика». Урок хора на отделении раннего эст</w:t>
      </w:r>
      <w:r w:rsidR="004C0D99" w:rsidRPr="009059DA">
        <w:rPr>
          <w:rFonts w:ascii="Times New Roman" w:eastAsia="Times New Roman" w:hAnsi="Times New Roman" w:cs="Times New Roman"/>
          <w:sz w:val="28"/>
          <w:szCs w:val="28"/>
          <w:lang w:eastAsia="ru-RU"/>
        </w:rPr>
        <w:t xml:space="preserve">етического развития я веду </w:t>
      </w:r>
      <w:r w:rsidRPr="009059DA">
        <w:rPr>
          <w:rFonts w:ascii="Times New Roman" w:eastAsia="Times New Roman" w:hAnsi="Times New Roman" w:cs="Times New Roman"/>
          <w:sz w:val="28"/>
          <w:szCs w:val="28"/>
          <w:lang w:eastAsia="ru-RU"/>
        </w:rPr>
        <w:t xml:space="preserve"> 14 лет. Срок обучения 2 года. Учащихся принимаем с 4 летнего возраста. Дети проходят творческие задания на вступительных испытаниях. И в результате итогов зачисляются для обучения. Дети все разные по уровню подготовки, по активности, мышлению и так далее. Урок длится 30 минут с периодичностью 1 раз в неделю. И с каждой группой уроки проходят по своему сценарию, не смотря на один и тот же учебный материал.</w:t>
      </w:r>
    </w:p>
    <w:p w:rsidR="00EB4B44" w:rsidRPr="009059DA" w:rsidRDefault="00EB4B44" w:rsidP="009059DA">
      <w:pPr>
        <w:shd w:val="clear" w:color="auto" w:fill="FFFFFF"/>
        <w:spacing w:after="0" w:line="240" w:lineRule="auto"/>
        <w:jc w:val="both"/>
        <w:rPr>
          <w:rFonts w:ascii="Times New Roman" w:eastAsia="Times New Roman" w:hAnsi="Times New Roman" w:cs="Times New Roman"/>
          <w:sz w:val="28"/>
          <w:szCs w:val="28"/>
          <w:lang w:eastAsia="ru-RU"/>
        </w:rPr>
      </w:pPr>
      <w:r w:rsidRPr="009059DA">
        <w:rPr>
          <w:rFonts w:ascii="Times New Roman" w:eastAsia="Times New Roman" w:hAnsi="Times New Roman" w:cs="Times New Roman"/>
          <w:sz w:val="28"/>
          <w:szCs w:val="28"/>
          <w:lang w:eastAsia="ru-RU"/>
        </w:rPr>
        <w:t xml:space="preserve">   Урок включает в себя: дыхательные упражнения,  артикуляционную гимнастику, логопедические попевки, пальчиковую гимнастику, проговаривание скороговорок, </w:t>
      </w:r>
      <w:r w:rsidR="00021FB4" w:rsidRPr="009059DA">
        <w:rPr>
          <w:rFonts w:ascii="Times New Roman" w:eastAsia="Times New Roman" w:hAnsi="Times New Roman" w:cs="Times New Roman"/>
          <w:sz w:val="28"/>
          <w:szCs w:val="28"/>
          <w:lang w:eastAsia="ru-RU"/>
        </w:rPr>
        <w:t xml:space="preserve">речевых интонационных упражнений, </w:t>
      </w:r>
      <w:r w:rsidRPr="009059DA">
        <w:rPr>
          <w:rFonts w:ascii="Times New Roman" w:eastAsia="Times New Roman" w:hAnsi="Times New Roman" w:cs="Times New Roman"/>
          <w:sz w:val="28"/>
          <w:szCs w:val="28"/>
          <w:lang w:eastAsia="ru-RU"/>
        </w:rPr>
        <w:t xml:space="preserve"> разучивание и исполнение песен современных российских авторов, народных песен, </w:t>
      </w:r>
      <w:proofErr w:type="spellStart"/>
      <w:r w:rsidRPr="009059DA">
        <w:rPr>
          <w:rFonts w:ascii="Times New Roman" w:eastAsia="Times New Roman" w:hAnsi="Times New Roman" w:cs="Times New Roman"/>
          <w:sz w:val="28"/>
          <w:szCs w:val="28"/>
          <w:lang w:eastAsia="ru-RU"/>
        </w:rPr>
        <w:t>попевок</w:t>
      </w:r>
      <w:proofErr w:type="spellEnd"/>
      <w:r w:rsidRPr="009059DA">
        <w:rPr>
          <w:rFonts w:ascii="Times New Roman" w:eastAsia="Times New Roman" w:hAnsi="Times New Roman" w:cs="Times New Roman"/>
          <w:sz w:val="28"/>
          <w:szCs w:val="28"/>
          <w:lang w:eastAsia="ru-RU"/>
        </w:rPr>
        <w:t>, музыкально-дидактические игры.</w:t>
      </w:r>
    </w:p>
    <w:p w:rsidR="00EB4B44" w:rsidRPr="009059DA" w:rsidRDefault="00EB4B44" w:rsidP="009059DA">
      <w:pPr>
        <w:shd w:val="clear" w:color="auto" w:fill="FFFFFF"/>
        <w:spacing w:after="0" w:line="315" w:lineRule="atLeast"/>
        <w:jc w:val="both"/>
        <w:rPr>
          <w:rFonts w:ascii="Times New Roman" w:eastAsia="Times New Roman" w:hAnsi="Times New Roman" w:cs="Times New Roman"/>
          <w:sz w:val="21"/>
          <w:szCs w:val="21"/>
          <w:lang w:eastAsia="ru-RU"/>
        </w:rPr>
      </w:pPr>
      <w:r w:rsidRPr="009059DA">
        <w:rPr>
          <w:rFonts w:ascii="Times New Roman" w:eastAsia="Times New Roman" w:hAnsi="Times New Roman" w:cs="Times New Roman"/>
          <w:sz w:val="28"/>
          <w:szCs w:val="28"/>
          <w:lang w:eastAsia="ru-RU"/>
        </w:rPr>
        <w:t> </w:t>
      </w:r>
      <w:r w:rsidR="00737C75">
        <w:rPr>
          <w:rFonts w:ascii="Times New Roman" w:eastAsia="Times New Roman" w:hAnsi="Times New Roman" w:cs="Times New Roman"/>
          <w:sz w:val="28"/>
          <w:szCs w:val="28"/>
          <w:lang w:eastAsia="ru-RU"/>
        </w:rPr>
        <w:t xml:space="preserve"> </w:t>
      </w:r>
      <w:r w:rsidRPr="009059DA">
        <w:rPr>
          <w:rFonts w:ascii="Times New Roman" w:eastAsia="Times New Roman" w:hAnsi="Times New Roman" w:cs="Times New Roman"/>
          <w:sz w:val="28"/>
          <w:szCs w:val="28"/>
          <w:lang w:eastAsia="ru-RU"/>
        </w:rPr>
        <w:t>Основа работы с детьми 4-6 лет  на хоре – развитие вокальных способностей детей дошкольного возраста через использование пения во всех видах музыкальной деятельности.</w:t>
      </w:r>
    </w:p>
    <w:p w:rsidR="00EB4B44" w:rsidRPr="009059DA" w:rsidRDefault="00EB4B44" w:rsidP="009059DA">
      <w:pPr>
        <w:shd w:val="clear" w:color="auto" w:fill="FFFFFF"/>
        <w:spacing w:after="0" w:line="315" w:lineRule="atLeast"/>
        <w:ind w:firstLine="708"/>
        <w:jc w:val="both"/>
        <w:rPr>
          <w:rFonts w:ascii="Times New Roman" w:eastAsia="Times New Roman" w:hAnsi="Times New Roman" w:cs="Times New Roman"/>
          <w:sz w:val="21"/>
          <w:szCs w:val="21"/>
          <w:lang w:eastAsia="ru-RU"/>
        </w:rPr>
      </w:pPr>
      <w:r w:rsidRPr="009059DA">
        <w:rPr>
          <w:rFonts w:ascii="Times New Roman" w:eastAsia="Times New Roman" w:hAnsi="Times New Roman" w:cs="Times New Roman"/>
          <w:sz w:val="28"/>
          <w:szCs w:val="28"/>
          <w:lang w:eastAsia="ru-RU"/>
        </w:rPr>
        <w:t>Задачи на хоре:</w:t>
      </w:r>
    </w:p>
    <w:p w:rsidR="00EB4B44" w:rsidRPr="009059DA" w:rsidRDefault="00EB4B44" w:rsidP="009059DA">
      <w:pPr>
        <w:shd w:val="clear" w:color="auto" w:fill="FFFFFF"/>
        <w:spacing w:after="0" w:line="315" w:lineRule="atLeast"/>
        <w:jc w:val="both"/>
        <w:rPr>
          <w:rFonts w:ascii="Times New Roman" w:eastAsia="Times New Roman" w:hAnsi="Times New Roman" w:cs="Times New Roman"/>
          <w:sz w:val="21"/>
          <w:szCs w:val="21"/>
          <w:lang w:eastAsia="ru-RU"/>
        </w:rPr>
      </w:pPr>
      <w:r w:rsidRPr="009059DA">
        <w:rPr>
          <w:rFonts w:ascii="Times New Roman" w:eastAsia="Times New Roman" w:hAnsi="Times New Roman" w:cs="Times New Roman"/>
          <w:sz w:val="28"/>
          <w:szCs w:val="28"/>
          <w:lang w:eastAsia="ru-RU"/>
        </w:rPr>
        <w:t>-        воспитание у детей любви и интереса к певческой деятельности;</w:t>
      </w:r>
    </w:p>
    <w:p w:rsidR="00EB4B44" w:rsidRPr="009059DA" w:rsidRDefault="00EB4B44" w:rsidP="009059DA">
      <w:pPr>
        <w:shd w:val="clear" w:color="auto" w:fill="FFFFFF"/>
        <w:spacing w:after="0" w:line="315" w:lineRule="atLeast"/>
        <w:jc w:val="both"/>
        <w:rPr>
          <w:rFonts w:ascii="Times New Roman" w:eastAsia="Times New Roman" w:hAnsi="Times New Roman" w:cs="Times New Roman"/>
          <w:sz w:val="28"/>
          <w:szCs w:val="28"/>
          <w:lang w:eastAsia="ru-RU"/>
        </w:rPr>
      </w:pPr>
      <w:r w:rsidRPr="009059DA">
        <w:rPr>
          <w:rFonts w:ascii="Times New Roman" w:eastAsia="Times New Roman" w:hAnsi="Times New Roman" w:cs="Times New Roman"/>
          <w:sz w:val="28"/>
          <w:szCs w:val="28"/>
          <w:lang w:eastAsia="ru-RU"/>
        </w:rPr>
        <w:t xml:space="preserve">-        развитие творческого воображения </w:t>
      </w:r>
    </w:p>
    <w:p w:rsidR="00EB4B44" w:rsidRPr="009059DA" w:rsidRDefault="00EB4B44" w:rsidP="009059DA">
      <w:pPr>
        <w:shd w:val="clear" w:color="auto" w:fill="FFFFFF"/>
        <w:spacing w:after="0" w:line="315" w:lineRule="atLeast"/>
        <w:jc w:val="both"/>
        <w:rPr>
          <w:rFonts w:ascii="Times New Roman" w:eastAsia="Times New Roman" w:hAnsi="Times New Roman" w:cs="Times New Roman"/>
          <w:sz w:val="21"/>
          <w:szCs w:val="21"/>
          <w:lang w:eastAsia="ru-RU"/>
        </w:rPr>
      </w:pPr>
      <w:r w:rsidRPr="009059DA">
        <w:rPr>
          <w:rFonts w:ascii="Times New Roman" w:eastAsia="Times New Roman" w:hAnsi="Times New Roman" w:cs="Times New Roman"/>
          <w:sz w:val="28"/>
          <w:szCs w:val="28"/>
          <w:lang w:eastAsia="ru-RU"/>
        </w:rPr>
        <w:t>-        формирование певческих навыков;</w:t>
      </w:r>
    </w:p>
    <w:p w:rsidR="00EB4B44" w:rsidRPr="009059DA" w:rsidRDefault="00EB4B44" w:rsidP="009059DA">
      <w:pPr>
        <w:shd w:val="clear" w:color="auto" w:fill="FFFFFF"/>
        <w:spacing w:after="0" w:line="315" w:lineRule="atLeast"/>
        <w:jc w:val="both"/>
        <w:rPr>
          <w:rFonts w:ascii="Times New Roman" w:eastAsia="Times New Roman" w:hAnsi="Times New Roman" w:cs="Times New Roman"/>
          <w:sz w:val="21"/>
          <w:szCs w:val="21"/>
          <w:lang w:eastAsia="ru-RU"/>
        </w:rPr>
      </w:pPr>
      <w:r w:rsidRPr="009059DA">
        <w:rPr>
          <w:rFonts w:ascii="Times New Roman" w:eastAsia="Times New Roman" w:hAnsi="Times New Roman" w:cs="Times New Roman"/>
          <w:sz w:val="28"/>
          <w:szCs w:val="28"/>
          <w:lang w:eastAsia="ru-RU"/>
        </w:rPr>
        <w:t>-        побуждать детей выражать свои музыкальные впечатления в исполнительской и творческой деятельности;</w:t>
      </w:r>
    </w:p>
    <w:p w:rsidR="00EB4B44" w:rsidRPr="009059DA" w:rsidRDefault="00EB4B44" w:rsidP="009059DA">
      <w:pPr>
        <w:shd w:val="clear" w:color="auto" w:fill="FFFFFF"/>
        <w:spacing w:after="0" w:line="315" w:lineRule="atLeast"/>
        <w:jc w:val="both"/>
        <w:rPr>
          <w:rFonts w:ascii="Times New Roman" w:eastAsia="Times New Roman" w:hAnsi="Times New Roman" w:cs="Times New Roman"/>
          <w:sz w:val="21"/>
          <w:szCs w:val="21"/>
          <w:lang w:eastAsia="ru-RU"/>
        </w:rPr>
      </w:pPr>
      <w:r w:rsidRPr="009059DA">
        <w:rPr>
          <w:rFonts w:ascii="Times New Roman" w:eastAsia="Times New Roman" w:hAnsi="Times New Roman" w:cs="Times New Roman"/>
          <w:sz w:val="28"/>
          <w:szCs w:val="28"/>
          <w:lang w:eastAsia="ru-RU"/>
        </w:rPr>
        <w:t xml:space="preserve">-        развивать природную музыкальность детей и первоначальные навыки </w:t>
      </w:r>
    </w:p>
    <w:p w:rsidR="00EB4B44" w:rsidRPr="009059DA" w:rsidRDefault="00EB4B44" w:rsidP="009059DA">
      <w:pPr>
        <w:shd w:val="clear" w:color="auto" w:fill="FFFFFF"/>
        <w:spacing w:after="0" w:line="315" w:lineRule="atLeast"/>
        <w:jc w:val="both"/>
        <w:rPr>
          <w:rFonts w:ascii="Times New Roman" w:eastAsia="Times New Roman" w:hAnsi="Times New Roman" w:cs="Times New Roman"/>
          <w:sz w:val="28"/>
          <w:szCs w:val="28"/>
          <w:lang w:eastAsia="ru-RU"/>
        </w:rPr>
      </w:pPr>
      <w:r w:rsidRPr="009059DA">
        <w:rPr>
          <w:rFonts w:ascii="Times New Roman" w:eastAsia="Times New Roman" w:hAnsi="Times New Roman" w:cs="Times New Roman"/>
          <w:sz w:val="28"/>
          <w:szCs w:val="28"/>
          <w:lang w:eastAsia="ru-RU"/>
        </w:rPr>
        <w:t>-        побуждать дошкольников к различным проявлениям творчества.</w:t>
      </w:r>
    </w:p>
    <w:p w:rsidR="00EB4B44" w:rsidRPr="009059DA" w:rsidRDefault="00EB4B44" w:rsidP="009059DA">
      <w:pPr>
        <w:spacing w:line="240" w:lineRule="auto"/>
        <w:jc w:val="both"/>
        <w:rPr>
          <w:rFonts w:ascii="Times New Roman" w:hAnsi="Times New Roman" w:cs="Times New Roman"/>
          <w:color w:val="000000"/>
          <w:sz w:val="28"/>
          <w:szCs w:val="28"/>
          <w:shd w:val="clear" w:color="auto" w:fill="FFFFFF"/>
        </w:rPr>
      </w:pPr>
      <w:r w:rsidRPr="009059DA">
        <w:rPr>
          <w:rFonts w:ascii="Times New Roman" w:hAnsi="Times New Roman" w:cs="Times New Roman"/>
          <w:color w:val="000000"/>
          <w:sz w:val="28"/>
          <w:szCs w:val="28"/>
          <w:shd w:val="clear" w:color="auto" w:fill="FFFFFF"/>
        </w:rPr>
        <w:t xml:space="preserve">  В начале урока мы приветствуем друг друга музыкально. Исполняем различные варианты мелодических оборотов, музыкальных фраз (По звукам тонических трезвучий, на одном звуке, поступенное движение вверх или вниз). Музыкальное приветствие настраивает нас на работу.  Затем делаем дыхательные, артикуляционные упражнения. </w:t>
      </w:r>
    </w:p>
    <w:p w:rsidR="00C51491" w:rsidRPr="009059DA" w:rsidRDefault="00C51491" w:rsidP="009059DA">
      <w:pPr>
        <w:shd w:val="clear" w:color="auto" w:fill="FFFFFF"/>
        <w:spacing w:after="0" w:line="315" w:lineRule="atLeast"/>
        <w:jc w:val="both"/>
        <w:rPr>
          <w:rFonts w:ascii="Times New Roman" w:eastAsia="Times New Roman" w:hAnsi="Times New Roman" w:cs="Times New Roman"/>
          <w:color w:val="181818"/>
          <w:sz w:val="21"/>
          <w:szCs w:val="21"/>
          <w:lang w:eastAsia="ru-RU"/>
        </w:rPr>
      </w:pPr>
      <w:r w:rsidRPr="009059DA">
        <w:rPr>
          <w:rFonts w:ascii="Times New Roman" w:hAnsi="Times New Roman" w:cs="Times New Roman"/>
          <w:b/>
          <w:bCs/>
          <w:color w:val="000000"/>
          <w:sz w:val="28"/>
          <w:szCs w:val="28"/>
          <w:shd w:val="clear" w:color="auto" w:fill="FFFFFF"/>
        </w:rPr>
        <w:t xml:space="preserve">  </w:t>
      </w:r>
      <w:r w:rsidR="00815C49" w:rsidRPr="009059DA">
        <w:rPr>
          <w:rFonts w:ascii="Times New Roman" w:hAnsi="Times New Roman" w:cs="Times New Roman"/>
          <w:bCs/>
          <w:i/>
          <w:color w:val="000000"/>
          <w:sz w:val="28"/>
          <w:szCs w:val="28"/>
          <w:shd w:val="clear" w:color="auto" w:fill="FFFFFF"/>
        </w:rPr>
        <w:t>Дыхательная гимнастика</w:t>
      </w:r>
      <w:r w:rsidR="00815C49" w:rsidRPr="009059DA">
        <w:rPr>
          <w:rFonts w:ascii="Times New Roman" w:hAnsi="Times New Roman" w:cs="Times New Roman"/>
          <w:b/>
          <w:bCs/>
          <w:i/>
          <w:iCs/>
          <w:color w:val="000000"/>
          <w:sz w:val="28"/>
          <w:szCs w:val="28"/>
          <w:shd w:val="clear" w:color="auto" w:fill="FFFFFF"/>
        </w:rPr>
        <w:t> </w:t>
      </w:r>
      <w:r w:rsidR="00815C49" w:rsidRPr="009059DA">
        <w:rPr>
          <w:rFonts w:ascii="Times New Roman" w:hAnsi="Times New Roman" w:cs="Times New Roman"/>
          <w:color w:val="000000"/>
          <w:sz w:val="28"/>
          <w:szCs w:val="28"/>
          <w:shd w:val="clear" w:color="auto" w:fill="FFFFFF"/>
        </w:rPr>
        <w:t xml:space="preserve">способствует не только нормальному развитию голоса, но и служит охране голоса от заболеваний. </w:t>
      </w:r>
      <w:r w:rsidR="00815C49" w:rsidRPr="009059DA">
        <w:rPr>
          <w:rFonts w:ascii="Times New Roman" w:eastAsia="Times New Roman" w:hAnsi="Times New Roman" w:cs="Times New Roman"/>
          <w:color w:val="000000"/>
          <w:sz w:val="28"/>
          <w:szCs w:val="28"/>
          <w:lang w:eastAsia="ru-RU"/>
        </w:rPr>
        <w:t>Важно формировать у ребенка ощущение дыхания «в живот». Также всегда слежу за тем, чтобы во время вдоха у детей не поднимались плечи.</w:t>
      </w:r>
      <w:r w:rsidR="009059DA">
        <w:rPr>
          <w:rFonts w:ascii="Times New Roman" w:eastAsia="Times New Roman" w:hAnsi="Times New Roman" w:cs="Times New Roman"/>
          <w:color w:val="181818"/>
          <w:sz w:val="21"/>
          <w:szCs w:val="21"/>
          <w:lang w:eastAsia="ru-RU"/>
        </w:rPr>
        <w:t xml:space="preserve"> </w:t>
      </w:r>
      <w:r w:rsidR="00815C49" w:rsidRPr="009059DA">
        <w:rPr>
          <w:rFonts w:ascii="Times New Roman" w:eastAsia="Times New Roman" w:hAnsi="Times New Roman" w:cs="Times New Roman"/>
          <w:color w:val="000000"/>
          <w:sz w:val="28"/>
          <w:szCs w:val="28"/>
          <w:lang w:eastAsia="ru-RU"/>
        </w:rPr>
        <w:t>Использую </w:t>
      </w:r>
      <w:r w:rsidR="00815C49" w:rsidRPr="009059DA">
        <w:rPr>
          <w:rFonts w:ascii="Times New Roman" w:eastAsia="Times New Roman" w:hAnsi="Times New Roman" w:cs="Times New Roman"/>
          <w:iCs/>
          <w:color w:val="000000"/>
          <w:sz w:val="28"/>
          <w:szCs w:val="28"/>
          <w:lang w:eastAsia="ru-RU"/>
        </w:rPr>
        <w:t>упражнения</w:t>
      </w:r>
      <w:r w:rsidR="00815C49" w:rsidRPr="009059DA">
        <w:rPr>
          <w:rFonts w:ascii="Times New Roman" w:eastAsia="Times New Roman" w:hAnsi="Times New Roman" w:cs="Times New Roman"/>
          <w:i/>
          <w:iCs/>
          <w:color w:val="000000"/>
          <w:sz w:val="28"/>
          <w:szCs w:val="28"/>
          <w:lang w:eastAsia="ru-RU"/>
        </w:rPr>
        <w:t>-</w:t>
      </w:r>
      <w:r w:rsidR="00815C49" w:rsidRPr="009059DA">
        <w:rPr>
          <w:rFonts w:ascii="Times New Roman" w:eastAsia="Times New Roman" w:hAnsi="Times New Roman" w:cs="Times New Roman"/>
          <w:iCs/>
          <w:color w:val="000000"/>
          <w:sz w:val="28"/>
          <w:szCs w:val="28"/>
          <w:lang w:eastAsia="ru-RU"/>
        </w:rPr>
        <w:t xml:space="preserve">игры: «Ветерок» (сильный, лёгкий, порывистый), </w:t>
      </w:r>
      <w:r w:rsidR="00815C49" w:rsidRPr="009059DA">
        <w:rPr>
          <w:rFonts w:ascii="Times New Roman" w:eastAsia="Times New Roman" w:hAnsi="Times New Roman" w:cs="Times New Roman"/>
          <w:color w:val="000000"/>
          <w:sz w:val="28"/>
          <w:szCs w:val="28"/>
          <w:lang w:eastAsia="ru-RU"/>
        </w:rPr>
        <w:t>«Задувание свечки или свечей» (дуем на одну свечку, или на праздничный торт, на котором много свечей, придумываем у кого день рождения или праздник)</w:t>
      </w:r>
      <w:r w:rsidRPr="009059DA">
        <w:rPr>
          <w:rFonts w:ascii="Times New Roman" w:eastAsia="Times New Roman" w:hAnsi="Times New Roman" w:cs="Times New Roman"/>
          <w:color w:val="000000"/>
          <w:sz w:val="28"/>
          <w:szCs w:val="28"/>
          <w:lang w:eastAsia="ru-RU"/>
        </w:rPr>
        <w:t xml:space="preserve">.  Дуем долго на воображаемую ватку или снежинку на ладошке, не сдувая её, или наоборот, быстрыми короткими выдохами сдуваем с ладошки поочерёдно пушинки (вначале 2-3 пушинки, затем добавляем до 5-7). С детьми 6 лет упражнения выполняю более сложные: быстрый короткий вдох, руки поднимаем в стороны и долгий выдох на звуки «с» или «з», при этом руки медленно опускаются вниз. </w:t>
      </w:r>
    </w:p>
    <w:p w:rsidR="00D93B2D" w:rsidRPr="009059DA" w:rsidRDefault="00C51491" w:rsidP="009059DA">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sidRPr="009059DA">
        <w:rPr>
          <w:rFonts w:ascii="Times New Roman" w:eastAsia="Times New Roman" w:hAnsi="Times New Roman" w:cs="Times New Roman"/>
          <w:bCs/>
          <w:i/>
          <w:color w:val="000000"/>
          <w:sz w:val="28"/>
          <w:szCs w:val="28"/>
          <w:lang w:eastAsia="ru-RU"/>
        </w:rPr>
        <w:t>Артикуляционная гимнастика</w:t>
      </w:r>
      <w:r w:rsidRPr="009059DA">
        <w:rPr>
          <w:rFonts w:ascii="Times New Roman" w:eastAsia="Times New Roman" w:hAnsi="Times New Roman" w:cs="Times New Roman"/>
          <w:color w:val="000000"/>
          <w:sz w:val="28"/>
          <w:szCs w:val="28"/>
          <w:lang w:eastAsia="ru-RU"/>
        </w:rPr>
        <w:t> </w:t>
      </w:r>
      <w:r w:rsidR="00EE2A1A" w:rsidRPr="009059DA">
        <w:rPr>
          <w:rFonts w:ascii="Times New Roman" w:eastAsia="Times New Roman" w:hAnsi="Times New Roman" w:cs="Times New Roman"/>
          <w:color w:val="000000"/>
          <w:sz w:val="28"/>
          <w:szCs w:val="28"/>
          <w:lang w:eastAsia="ru-RU"/>
        </w:rPr>
        <w:t xml:space="preserve">  </w:t>
      </w:r>
      <w:r w:rsidRPr="009059DA">
        <w:rPr>
          <w:rFonts w:ascii="Times New Roman" w:eastAsia="Times New Roman" w:hAnsi="Times New Roman" w:cs="Times New Roman"/>
          <w:color w:val="000000"/>
          <w:sz w:val="28"/>
          <w:szCs w:val="28"/>
          <w:lang w:eastAsia="ru-RU"/>
        </w:rPr>
        <w:t xml:space="preserve">не занимает много времени, </w:t>
      </w:r>
      <w:r w:rsidR="00EE2A1A" w:rsidRPr="009059DA">
        <w:rPr>
          <w:rFonts w:ascii="Times New Roman" w:eastAsia="Times New Roman" w:hAnsi="Times New Roman" w:cs="Times New Roman"/>
          <w:color w:val="000000"/>
          <w:sz w:val="28"/>
          <w:szCs w:val="28"/>
          <w:lang w:eastAsia="ru-RU"/>
        </w:rPr>
        <w:t xml:space="preserve"> </w:t>
      </w:r>
      <w:r w:rsidRPr="009059DA">
        <w:rPr>
          <w:rFonts w:ascii="Times New Roman" w:eastAsia="Times New Roman" w:hAnsi="Times New Roman" w:cs="Times New Roman"/>
          <w:color w:val="000000"/>
          <w:sz w:val="28"/>
          <w:szCs w:val="28"/>
          <w:lang w:eastAsia="ru-RU"/>
        </w:rPr>
        <w:t xml:space="preserve">но эффективно активизирует речевой аппарат, помогает устранить напряженность и скованность артикуляционных мышц, </w:t>
      </w:r>
      <w:r w:rsidR="00EE2A1A" w:rsidRPr="009059DA">
        <w:rPr>
          <w:rFonts w:ascii="Times New Roman" w:eastAsia="Times New Roman" w:hAnsi="Times New Roman" w:cs="Times New Roman"/>
          <w:color w:val="000000"/>
          <w:sz w:val="28"/>
          <w:szCs w:val="28"/>
          <w:lang w:eastAsia="ru-RU"/>
        </w:rPr>
        <w:t xml:space="preserve">   </w:t>
      </w:r>
      <w:r w:rsidRPr="009059DA">
        <w:rPr>
          <w:rFonts w:ascii="Times New Roman" w:eastAsia="Times New Roman" w:hAnsi="Times New Roman" w:cs="Times New Roman"/>
          <w:color w:val="000000"/>
          <w:sz w:val="28"/>
          <w:szCs w:val="28"/>
          <w:lang w:eastAsia="ru-RU"/>
        </w:rPr>
        <w:t>разогреть мышцы языка,</w:t>
      </w:r>
      <w:r w:rsidR="00EE2A1A" w:rsidRPr="009059DA">
        <w:rPr>
          <w:rFonts w:ascii="Times New Roman" w:eastAsia="Times New Roman" w:hAnsi="Times New Roman" w:cs="Times New Roman"/>
          <w:color w:val="000000"/>
          <w:sz w:val="28"/>
          <w:szCs w:val="28"/>
          <w:lang w:eastAsia="ru-RU"/>
        </w:rPr>
        <w:t xml:space="preserve"> </w:t>
      </w:r>
      <w:r w:rsidRPr="009059DA">
        <w:rPr>
          <w:rFonts w:ascii="Times New Roman" w:eastAsia="Times New Roman" w:hAnsi="Times New Roman" w:cs="Times New Roman"/>
          <w:color w:val="000000"/>
          <w:sz w:val="28"/>
          <w:szCs w:val="28"/>
          <w:lang w:eastAsia="ru-RU"/>
        </w:rPr>
        <w:t xml:space="preserve"> губ,</w:t>
      </w:r>
      <w:r w:rsidR="00EE2A1A" w:rsidRPr="009059DA">
        <w:rPr>
          <w:rFonts w:ascii="Times New Roman" w:eastAsia="Times New Roman" w:hAnsi="Times New Roman" w:cs="Times New Roman"/>
          <w:color w:val="000000"/>
          <w:sz w:val="28"/>
          <w:szCs w:val="28"/>
          <w:lang w:eastAsia="ru-RU"/>
        </w:rPr>
        <w:t xml:space="preserve"> </w:t>
      </w:r>
      <w:r w:rsidRPr="009059DA">
        <w:rPr>
          <w:rFonts w:ascii="Times New Roman" w:eastAsia="Times New Roman" w:hAnsi="Times New Roman" w:cs="Times New Roman"/>
          <w:color w:val="000000"/>
          <w:sz w:val="28"/>
          <w:szCs w:val="28"/>
          <w:lang w:eastAsia="ru-RU"/>
        </w:rPr>
        <w:t xml:space="preserve"> щек,</w:t>
      </w:r>
      <w:r w:rsidR="00EE2A1A" w:rsidRPr="009059DA">
        <w:rPr>
          <w:rFonts w:ascii="Times New Roman" w:eastAsia="Times New Roman" w:hAnsi="Times New Roman" w:cs="Times New Roman"/>
          <w:color w:val="000000"/>
          <w:sz w:val="28"/>
          <w:szCs w:val="28"/>
          <w:lang w:eastAsia="ru-RU"/>
        </w:rPr>
        <w:t xml:space="preserve"> </w:t>
      </w:r>
      <w:r w:rsidRPr="009059DA">
        <w:rPr>
          <w:rFonts w:ascii="Times New Roman" w:eastAsia="Times New Roman" w:hAnsi="Times New Roman" w:cs="Times New Roman"/>
          <w:color w:val="000000"/>
          <w:sz w:val="28"/>
          <w:szCs w:val="28"/>
          <w:lang w:eastAsia="ru-RU"/>
        </w:rPr>
        <w:t xml:space="preserve"> челюсти, </w:t>
      </w:r>
      <w:r w:rsidR="00EE2A1A" w:rsidRPr="009059DA">
        <w:rPr>
          <w:rFonts w:ascii="Times New Roman" w:eastAsia="Times New Roman" w:hAnsi="Times New Roman" w:cs="Times New Roman"/>
          <w:color w:val="000000"/>
          <w:sz w:val="28"/>
          <w:szCs w:val="28"/>
          <w:lang w:eastAsia="ru-RU"/>
        </w:rPr>
        <w:t xml:space="preserve">  </w:t>
      </w:r>
      <w:r w:rsidRPr="009059DA">
        <w:rPr>
          <w:rFonts w:ascii="Times New Roman" w:eastAsia="Times New Roman" w:hAnsi="Times New Roman" w:cs="Times New Roman"/>
          <w:color w:val="000000"/>
          <w:sz w:val="28"/>
          <w:szCs w:val="28"/>
          <w:lang w:eastAsia="ru-RU"/>
        </w:rPr>
        <w:t xml:space="preserve">развить мимику, артикуляционную </w:t>
      </w:r>
      <w:r w:rsidR="00EE2A1A" w:rsidRPr="009059DA">
        <w:rPr>
          <w:rFonts w:ascii="Times New Roman" w:eastAsia="Times New Roman" w:hAnsi="Times New Roman" w:cs="Times New Roman"/>
          <w:color w:val="000000"/>
          <w:sz w:val="28"/>
          <w:szCs w:val="28"/>
          <w:lang w:eastAsia="ru-RU"/>
        </w:rPr>
        <w:t xml:space="preserve"> </w:t>
      </w:r>
      <w:r w:rsidRPr="009059DA">
        <w:rPr>
          <w:rFonts w:ascii="Times New Roman" w:eastAsia="Times New Roman" w:hAnsi="Times New Roman" w:cs="Times New Roman"/>
          <w:color w:val="000000"/>
          <w:sz w:val="28"/>
          <w:szCs w:val="28"/>
          <w:lang w:eastAsia="ru-RU"/>
        </w:rPr>
        <w:t xml:space="preserve">моторику, </w:t>
      </w:r>
      <w:r w:rsidR="00EE2A1A" w:rsidRPr="009059DA">
        <w:rPr>
          <w:rFonts w:ascii="Times New Roman" w:eastAsia="Times New Roman" w:hAnsi="Times New Roman" w:cs="Times New Roman"/>
          <w:color w:val="000000"/>
          <w:sz w:val="28"/>
          <w:szCs w:val="28"/>
          <w:lang w:eastAsia="ru-RU"/>
        </w:rPr>
        <w:t xml:space="preserve">   </w:t>
      </w:r>
      <w:r w:rsidRPr="009059DA">
        <w:rPr>
          <w:rFonts w:ascii="Times New Roman" w:eastAsia="Times New Roman" w:hAnsi="Times New Roman" w:cs="Times New Roman"/>
          <w:color w:val="000000"/>
          <w:sz w:val="28"/>
          <w:szCs w:val="28"/>
          <w:lang w:eastAsia="ru-RU"/>
        </w:rPr>
        <w:t>а также выразительную дикцию.</w:t>
      </w:r>
      <w:r w:rsidR="002211F0" w:rsidRPr="009059DA">
        <w:rPr>
          <w:rFonts w:ascii="Times New Roman" w:eastAsia="Times New Roman" w:hAnsi="Times New Roman" w:cs="Times New Roman"/>
          <w:color w:val="000000"/>
          <w:sz w:val="28"/>
          <w:szCs w:val="28"/>
          <w:lang w:eastAsia="ru-RU"/>
        </w:rPr>
        <w:t xml:space="preserve"> Улучшения  дикции </w:t>
      </w:r>
      <w:r w:rsidR="00EE2A1A" w:rsidRPr="009059DA">
        <w:rPr>
          <w:rFonts w:ascii="Times New Roman" w:eastAsia="Times New Roman" w:hAnsi="Times New Roman" w:cs="Times New Roman"/>
          <w:color w:val="000000"/>
          <w:sz w:val="28"/>
          <w:szCs w:val="28"/>
          <w:lang w:eastAsia="ru-RU"/>
        </w:rPr>
        <w:t xml:space="preserve">  </w:t>
      </w:r>
      <w:r w:rsidR="002211F0" w:rsidRPr="009059DA">
        <w:rPr>
          <w:rFonts w:ascii="Times New Roman" w:eastAsia="Times New Roman" w:hAnsi="Times New Roman" w:cs="Times New Roman"/>
          <w:color w:val="000000"/>
          <w:sz w:val="28"/>
          <w:szCs w:val="28"/>
          <w:lang w:eastAsia="ru-RU"/>
        </w:rPr>
        <w:t xml:space="preserve">и </w:t>
      </w:r>
      <w:r w:rsidR="00EE2A1A" w:rsidRPr="009059DA">
        <w:rPr>
          <w:rFonts w:ascii="Times New Roman" w:eastAsia="Times New Roman" w:hAnsi="Times New Roman" w:cs="Times New Roman"/>
          <w:color w:val="000000"/>
          <w:sz w:val="28"/>
          <w:szCs w:val="28"/>
          <w:lang w:eastAsia="ru-RU"/>
        </w:rPr>
        <w:t xml:space="preserve">  </w:t>
      </w:r>
      <w:r w:rsidR="002211F0" w:rsidRPr="009059DA">
        <w:rPr>
          <w:rFonts w:ascii="Times New Roman" w:eastAsia="Times New Roman" w:hAnsi="Times New Roman" w:cs="Times New Roman"/>
          <w:color w:val="000000"/>
          <w:sz w:val="28"/>
          <w:szCs w:val="28"/>
          <w:lang w:eastAsia="ru-RU"/>
        </w:rPr>
        <w:t xml:space="preserve">дыхания добиваемся с </w:t>
      </w:r>
      <w:r w:rsidR="00EE2A1A" w:rsidRPr="009059DA">
        <w:rPr>
          <w:rFonts w:ascii="Times New Roman" w:eastAsia="Times New Roman" w:hAnsi="Times New Roman" w:cs="Times New Roman"/>
          <w:color w:val="000000"/>
          <w:sz w:val="28"/>
          <w:szCs w:val="28"/>
          <w:lang w:eastAsia="ru-RU"/>
        </w:rPr>
        <w:t xml:space="preserve">  </w:t>
      </w:r>
      <w:r w:rsidR="002211F0" w:rsidRPr="009059DA">
        <w:rPr>
          <w:rFonts w:ascii="Times New Roman" w:eastAsia="Times New Roman" w:hAnsi="Times New Roman" w:cs="Times New Roman"/>
          <w:color w:val="000000"/>
          <w:sz w:val="28"/>
          <w:szCs w:val="28"/>
          <w:lang w:eastAsia="ru-RU"/>
        </w:rPr>
        <w:t xml:space="preserve">помощью упражнений на проговаривание и пропевание согласных </w:t>
      </w:r>
      <w:r w:rsidR="00EE2A1A" w:rsidRPr="009059DA">
        <w:rPr>
          <w:rFonts w:ascii="Times New Roman" w:eastAsia="Times New Roman" w:hAnsi="Times New Roman" w:cs="Times New Roman"/>
          <w:color w:val="000000"/>
          <w:sz w:val="28"/>
          <w:szCs w:val="28"/>
          <w:lang w:eastAsia="ru-RU"/>
        </w:rPr>
        <w:t xml:space="preserve"> </w:t>
      </w:r>
      <w:r w:rsidR="002211F0" w:rsidRPr="009059DA">
        <w:rPr>
          <w:rFonts w:ascii="Times New Roman" w:eastAsia="Times New Roman" w:hAnsi="Times New Roman" w:cs="Times New Roman"/>
          <w:color w:val="000000"/>
          <w:sz w:val="28"/>
          <w:szCs w:val="28"/>
          <w:lang w:eastAsia="ru-RU"/>
        </w:rPr>
        <w:t>звуков.</w:t>
      </w:r>
      <w:r w:rsidR="009059DA">
        <w:rPr>
          <w:rFonts w:ascii="Times New Roman" w:eastAsia="Times New Roman" w:hAnsi="Times New Roman" w:cs="Times New Roman"/>
          <w:color w:val="181818"/>
          <w:sz w:val="21"/>
          <w:szCs w:val="21"/>
          <w:lang w:eastAsia="ru-RU"/>
        </w:rPr>
        <w:t xml:space="preserve"> </w:t>
      </w:r>
      <w:proofErr w:type="gramStart"/>
      <w:r w:rsidRPr="009059DA">
        <w:rPr>
          <w:rFonts w:ascii="Times New Roman" w:eastAsia="Times New Roman" w:hAnsi="Times New Roman" w:cs="Times New Roman"/>
          <w:color w:val="000000"/>
          <w:sz w:val="28"/>
          <w:szCs w:val="28"/>
          <w:lang w:eastAsia="ru-RU"/>
        </w:rPr>
        <w:t xml:space="preserve">В основу применяемой мною артикуляционной гимнастики </w:t>
      </w:r>
      <w:r w:rsidR="001E7C8A" w:rsidRPr="009059DA">
        <w:rPr>
          <w:rFonts w:ascii="Times New Roman" w:eastAsia="Times New Roman" w:hAnsi="Times New Roman" w:cs="Times New Roman"/>
          <w:color w:val="000000"/>
          <w:sz w:val="28"/>
          <w:szCs w:val="28"/>
          <w:lang w:eastAsia="ru-RU"/>
        </w:rPr>
        <w:t>есть упражнения как придуманные мной</w:t>
      </w:r>
      <w:r w:rsidR="00CF77C9" w:rsidRPr="009059DA">
        <w:rPr>
          <w:rFonts w:ascii="Times New Roman" w:eastAsia="Times New Roman" w:hAnsi="Times New Roman" w:cs="Times New Roman"/>
          <w:color w:val="000000"/>
          <w:sz w:val="28"/>
          <w:szCs w:val="28"/>
          <w:lang w:eastAsia="ru-RU"/>
        </w:rPr>
        <w:t xml:space="preserve"> (грустное-весёлое лицо</w:t>
      </w:r>
      <w:r w:rsidR="001E7C8A" w:rsidRPr="009059DA">
        <w:rPr>
          <w:rFonts w:ascii="Times New Roman" w:eastAsia="Times New Roman" w:hAnsi="Times New Roman" w:cs="Times New Roman"/>
          <w:color w:val="000000"/>
          <w:sz w:val="28"/>
          <w:szCs w:val="28"/>
          <w:lang w:eastAsia="ru-RU"/>
        </w:rPr>
        <w:t xml:space="preserve">, </w:t>
      </w:r>
      <w:r w:rsidR="00CF77C9" w:rsidRPr="009059DA">
        <w:rPr>
          <w:rFonts w:ascii="Times New Roman" w:eastAsia="Times New Roman" w:hAnsi="Times New Roman" w:cs="Times New Roman"/>
          <w:color w:val="000000"/>
          <w:sz w:val="28"/>
          <w:szCs w:val="28"/>
          <w:lang w:eastAsia="ru-RU"/>
        </w:rPr>
        <w:t>гимнастика для язычка</w:t>
      </w:r>
      <w:r w:rsidR="00816430" w:rsidRPr="009059DA">
        <w:rPr>
          <w:rFonts w:ascii="Times New Roman" w:eastAsia="Times New Roman" w:hAnsi="Times New Roman" w:cs="Times New Roman"/>
          <w:color w:val="000000"/>
          <w:sz w:val="28"/>
          <w:szCs w:val="28"/>
          <w:lang w:eastAsia="ru-RU"/>
        </w:rPr>
        <w:t xml:space="preserve">, «удивлённое» (расслабленная нижняя челюсть </w:t>
      </w:r>
      <w:r w:rsidR="00CF77C9" w:rsidRPr="009059DA">
        <w:rPr>
          <w:rFonts w:ascii="Times New Roman" w:eastAsia="Times New Roman" w:hAnsi="Times New Roman" w:cs="Times New Roman"/>
          <w:color w:val="000000"/>
          <w:sz w:val="28"/>
          <w:szCs w:val="28"/>
          <w:lang w:eastAsia="ru-RU"/>
        </w:rPr>
        <w:t xml:space="preserve"> и т.д.) </w:t>
      </w:r>
      <w:r w:rsidR="001E7C8A" w:rsidRPr="009059DA">
        <w:rPr>
          <w:rFonts w:ascii="Times New Roman" w:eastAsia="Times New Roman" w:hAnsi="Times New Roman" w:cs="Times New Roman"/>
          <w:color w:val="000000"/>
          <w:sz w:val="28"/>
          <w:szCs w:val="28"/>
          <w:lang w:eastAsia="ru-RU"/>
        </w:rPr>
        <w:t>так и взяты из практики других педагогов (</w:t>
      </w:r>
      <w:r w:rsidR="002211F0" w:rsidRPr="009059DA">
        <w:rPr>
          <w:rFonts w:ascii="Times New Roman" w:eastAsia="Times New Roman" w:hAnsi="Times New Roman" w:cs="Times New Roman"/>
          <w:color w:val="000000"/>
          <w:sz w:val="28"/>
          <w:szCs w:val="28"/>
          <w:lang w:eastAsia="ru-RU"/>
        </w:rPr>
        <w:t xml:space="preserve">доктор </w:t>
      </w:r>
      <w:r w:rsidR="001E7C8A" w:rsidRPr="009059DA">
        <w:rPr>
          <w:rFonts w:ascii="Times New Roman" w:eastAsia="Times New Roman" w:hAnsi="Times New Roman" w:cs="Times New Roman"/>
          <w:color w:val="000000"/>
          <w:sz w:val="28"/>
          <w:szCs w:val="28"/>
          <w:lang w:eastAsia="ru-RU"/>
        </w:rPr>
        <w:t xml:space="preserve"> М. Л. Лазарев, И.В. </w:t>
      </w:r>
      <w:proofErr w:type="spellStart"/>
      <w:r w:rsidR="001E7C8A" w:rsidRPr="009059DA">
        <w:rPr>
          <w:rFonts w:ascii="Times New Roman" w:eastAsia="Times New Roman" w:hAnsi="Times New Roman" w:cs="Times New Roman"/>
          <w:color w:val="000000"/>
          <w:sz w:val="28"/>
          <w:szCs w:val="28"/>
          <w:lang w:eastAsia="ru-RU"/>
        </w:rPr>
        <w:t>Роганова</w:t>
      </w:r>
      <w:proofErr w:type="spellEnd"/>
      <w:r w:rsidR="001E7C8A" w:rsidRPr="009059DA">
        <w:rPr>
          <w:rFonts w:ascii="Times New Roman" w:eastAsia="Times New Roman" w:hAnsi="Times New Roman" w:cs="Times New Roman"/>
          <w:color w:val="000000"/>
          <w:sz w:val="28"/>
          <w:szCs w:val="28"/>
          <w:lang w:eastAsia="ru-RU"/>
        </w:rPr>
        <w:t>)</w:t>
      </w:r>
      <w:r w:rsidR="002211F0" w:rsidRPr="009059DA">
        <w:rPr>
          <w:rFonts w:ascii="Times New Roman" w:eastAsia="Times New Roman" w:hAnsi="Times New Roman" w:cs="Times New Roman"/>
          <w:color w:val="000000"/>
          <w:sz w:val="28"/>
          <w:szCs w:val="28"/>
          <w:lang w:eastAsia="ru-RU"/>
        </w:rPr>
        <w:t>.</w:t>
      </w:r>
      <w:proofErr w:type="gramEnd"/>
      <w:r w:rsidR="002211F0" w:rsidRPr="009059DA">
        <w:rPr>
          <w:rFonts w:ascii="Times New Roman" w:eastAsia="Times New Roman" w:hAnsi="Times New Roman" w:cs="Times New Roman"/>
          <w:color w:val="000000"/>
          <w:sz w:val="28"/>
          <w:szCs w:val="28"/>
          <w:lang w:eastAsia="ru-RU"/>
        </w:rPr>
        <w:t xml:space="preserve"> </w:t>
      </w:r>
      <w:r w:rsidR="00CE6588" w:rsidRPr="009059DA">
        <w:rPr>
          <w:rFonts w:ascii="Times New Roman" w:eastAsia="Times New Roman" w:hAnsi="Times New Roman" w:cs="Times New Roman"/>
          <w:color w:val="000000"/>
          <w:sz w:val="28"/>
          <w:szCs w:val="28"/>
          <w:lang w:eastAsia="ru-RU"/>
        </w:rPr>
        <w:t xml:space="preserve">Контроль осуществляют сами дети – </w:t>
      </w:r>
      <w:r w:rsidR="00CE6588" w:rsidRPr="009059DA">
        <w:rPr>
          <w:rFonts w:ascii="Times New Roman" w:eastAsia="Times New Roman" w:hAnsi="Times New Roman" w:cs="Times New Roman"/>
          <w:color w:val="000000"/>
          <w:sz w:val="28"/>
          <w:szCs w:val="28"/>
          <w:lang w:eastAsia="ru-RU"/>
        </w:rPr>
        <w:lastRenderedPageBreak/>
        <w:t>они держат ручки на животе и при правильном  (активном</w:t>
      </w:r>
      <w:r w:rsidR="00CF77C9" w:rsidRPr="009059DA">
        <w:rPr>
          <w:rFonts w:ascii="Times New Roman" w:eastAsia="Times New Roman" w:hAnsi="Times New Roman" w:cs="Times New Roman"/>
          <w:color w:val="000000"/>
          <w:sz w:val="28"/>
          <w:szCs w:val="28"/>
          <w:lang w:eastAsia="ru-RU"/>
        </w:rPr>
        <w:t xml:space="preserve">) </w:t>
      </w:r>
      <w:r w:rsidR="00CE6588" w:rsidRPr="009059DA">
        <w:rPr>
          <w:rFonts w:ascii="Times New Roman" w:eastAsia="Times New Roman" w:hAnsi="Times New Roman" w:cs="Times New Roman"/>
          <w:color w:val="000000"/>
          <w:sz w:val="28"/>
          <w:szCs w:val="28"/>
          <w:lang w:eastAsia="ru-RU"/>
        </w:rPr>
        <w:t xml:space="preserve"> проговаривании</w:t>
      </w:r>
      <w:r w:rsidR="00CF77C9" w:rsidRPr="009059DA">
        <w:rPr>
          <w:rFonts w:ascii="Times New Roman" w:eastAsia="Times New Roman" w:hAnsi="Times New Roman" w:cs="Times New Roman"/>
          <w:color w:val="000000"/>
          <w:sz w:val="28"/>
          <w:szCs w:val="28"/>
          <w:lang w:eastAsia="ru-RU"/>
        </w:rPr>
        <w:t xml:space="preserve"> согласных животик толкает звуки. </w:t>
      </w:r>
      <w:r w:rsidR="00EE2A1A" w:rsidRPr="009059DA">
        <w:rPr>
          <w:rFonts w:ascii="Times New Roman" w:eastAsia="Times New Roman" w:hAnsi="Times New Roman" w:cs="Times New Roman"/>
          <w:color w:val="000000"/>
          <w:sz w:val="28"/>
          <w:szCs w:val="28"/>
          <w:lang w:eastAsia="ru-RU"/>
        </w:rPr>
        <w:t xml:space="preserve">Все упражнения дыхательные, артикуляционные варьируем в зависимости от времени года, календарных праздников. </w:t>
      </w:r>
      <w:r w:rsidR="00AA5B48" w:rsidRPr="009059DA">
        <w:rPr>
          <w:rFonts w:ascii="Times New Roman" w:eastAsia="Times New Roman" w:hAnsi="Times New Roman" w:cs="Times New Roman"/>
          <w:color w:val="000000"/>
          <w:sz w:val="28"/>
          <w:szCs w:val="28"/>
          <w:lang w:eastAsia="ru-RU"/>
        </w:rPr>
        <w:t>Зимой мы путешествуем по лесу</w:t>
      </w:r>
      <w:r w:rsidR="00A67540" w:rsidRPr="009059DA">
        <w:rPr>
          <w:rFonts w:ascii="Times New Roman" w:eastAsia="Times New Roman" w:hAnsi="Times New Roman" w:cs="Times New Roman"/>
          <w:color w:val="000000"/>
          <w:sz w:val="28"/>
          <w:szCs w:val="28"/>
          <w:lang w:eastAsia="ru-RU"/>
        </w:rPr>
        <w:t xml:space="preserve">, </w:t>
      </w:r>
      <w:r w:rsidR="00AA5B48" w:rsidRPr="009059DA">
        <w:rPr>
          <w:rFonts w:ascii="Times New Roman" w:eastAsia="Times New Roman" w:hAnsi="Times New Roman" w:cs="Times New Roman"/>
          <w:color w:val="000000"/>
          <w:sz w:val="28"/>
          <w:szCs w:val="28"/>
          <w:lang w:eastAsia="ru-RU"/>
        </w:rPr>
        <w:t xml:space="preserve"> на лыжах</w:t>
      </w:r>
      <w:r w:rsidR="00A67540" w:rsidRPr="009059DA">
        <w:rPr>
          <w:rFonts w:ascii="Times New Roman" w:eastAsia="Times New Roman" w:hAnsi="Times New Roman" w:cs="Times New Roman"/>
          <w:color w:val="000000"/>
          <w:sz w:val="28"/>
          <w:szCs w:val="28"/>
          <w:lang w:eastAsia="ru-RU"/>
        </w:rPr>
        <w:t xml:space="preserve">, коньках, санках с горки, </w:t>
      </w:r>
      <w:r w:rsidR="00AA5B48" w:rsidRPr="009059DA">
        <w:rPr>
          <w:rFonts w:ascii="Times New Roman" w:eastAsia="Times New Roman" w:hAnsi="Times New Roman" w:cs="Times New Roman"/>
          <w:color w:val="000000"/>
          <w:sz w:val="28"/>
          <w:szCs w:val="28"/>
          <w:lang w:eastAsia="ru-RU"/>
        </w:rPr>
        <w:t xml:space="preserve"> </w:t>
      </w:r>
      <w:r w:rsidR="00A67540" w:rsidRPr="009059DA">
        <w:rPr>
          <w:rFonts w:ascii="Times New Roman" w:eastAsia="Times New Roman" w:hAnsi="Times New Roman" w:cs="Times New Roman"/>
          <w:color w:val="000000"/>
          <w:sz w:val="28"/>
          <w:szCs w:val="28"/>
          <w:lang w:eastAsia="ru-RU"/>
        </w:rPr>
        <w:t>имитируя ход лыж, коньков, саней</w:t>
      </w:r>
      <w:proofErr w:type="gramStart"/>
      <w:r w:rsidR="00A67540" w:rsidRPr="009059DA">
        <w:rPr>
          <w:rFonts w:ascii="Times New Roman" w:eastAsia="Times New Roman" w:hAnsi="Times New Roman" w:cs="Times New Roman"/>
          <w:color w:val="000000"/>
          <w:sz w:val="28"/>
          <w:szCs w:val="28"/>
          <w:lang w:eastAsia="ru-RU"/>
        </w:rPr>
        <w:t>.</w:t>
      </w:r>
      <w:r w:rsidR="00AA5B48" w:rsidRPr="009059DA">
        <w:rPr>
          <w:rFonts w:ascii="Times New Roman" w:eastAsia="Times New Roman" w:hAnsi="Times New Roman" w:cs="Times New Roman"/>
          <w:color w:val="000000"/>
          <w:sz w:val="28"/>
          <w:szCs w:val="28"/>
          <w:lang w:eastAsia="ru-RU"/>
        </w:rPr>
        <w:t>(</w:t>
      </w:r>
      <w:proofErr w:type="gramEnd"/>
      <w:r w:rsidR="00AA5B48" w:rsidRPr="009059DA">
        <w:rPr>
          <w:rFonts w:ascii="Times New Roman" w:eastAsia="Times New Roman" w:hAnsi="Times New Roman" w:cs="Times New Roman"/>
          <w:color w:val="000000"/>
          <w:sz w:val="28"/>
          <w:szCs w:val="28"/>
          <w:lang w:eastAsia="ru-RU"/>
        </w:rPr>
        <w:t>«</w:t>
      </w:r>
      <w:proofErr w:type="spellStart"/>
      <w:r w:rsidR="00AA5B48" w:rsidRPr="009059DA">
        <w:rPr>
          <w:rFonts w:ascii="Times New Roman" w:eastAsia="Times New Roman" w:hAnsi="Times New Roman" w:cs="Times New Roman"/>
          <w:color w:val="000000"/>
          <w:sz w:val="28"/>
          <w:szCs w:val="28"/>
          <w:lang w:eastAsia="ru-RU"/>
        </w:rPr>
        <w:t>шух</w:t>
      </w:r>
      <w:proofErr w:type="spellEnd"/>
      <w:r w:rsidR="00A67540" w:rsidRPr="009059DA">
        <w:rPr>
          <w:rFonts w:ascii="Times New Roman" w:eastAsia="Times New Roman" w:hAnsi="Times New Roman" w:cs="Times New Roman"/>
          <w:color w:val="000000"/>
          <w:sz w:val="28"/>
          <w:szCs w:val="28"/>
          <w:lang w:eastAsia="ru-RU"/>
        </w:rPr>
        <w:t>», «</w:t>
      </w:r>
      <w:proofErr w:type="spellStart"/>
      <w:r w:rsidR="00A67540" w:rsidRPr="009059DA">
        <w:rPr>
          <w:rFonts w:ascii="Times New Roman" w:eastAsia="Times New Roman" w:hAnsi="Times New Roman" w:cs="Times New Roman"/>
          <w:color w:val="000000"/>
          <w:sz w:val="28"/>
          <w:szCs w:val="28"/>
          <w:lang w:eastAsia="ru-RU"/>
        </w:rPr>
        <w:t>ссс</w:t>
      </w:r>
      <w:proofErr w:type="spellEnd"/>
      <w:r w:rsidR="00A67540" w:rsidRPr="009059DA">
        <w:rPr>
          <w:rFonts w:ascii="Times New Roman" w:eastAsia="Times New Roman" w:hAnsi="Times New Roman" w:cs="Times New Roman"/>
          <w:color w:val="000000"/>
          <w:sz w:val="28"/>
          <w:szCs w:val="28"/>
          <w:lang w:eastAsia="ru-RU"/>
        </w:rPr>
        <w:t>», «</w:t>
      </w:r>
      <w:proofErr w:type="spellStart"/>
      <w:r w:rsidR="00A67540" w:rsidRPr="009059DA">
        <w:rPr>
          <w:rFonts w:ascii="Times New Roman" w:eastAsia="Times New Roman" w:hAnsi="Times New Roman" w:cs="Times New Roman"/>
          <w:color w:val="000000"/>
          <w:sz w:val="28"/>
          <w:szCs w:val="28"/>
          <w:lang w:eastAsia="ru-RU"/>
        </w:rPr>
        <w:t>ззз</w:t>
      </w:r>
      <w:proofErr w:type="spellEnd"/>
      <w:r w:rsidR="00A67540" w:rsidRPr="009059DA">
        <w:rPr>
          <w:rFonts w:ascii="Times New Roman" w:eastAsia="Times New Roman" w:hAnsi="Times New Roman" w:cs="Times New Roman"/>
          <w:color w:val="000000"/>
          <w:sz w:val="28"/>
          <w:szCs w:val="28"/>
          <w:lang w:eastAsia="ru-RU"/>
        </w:rPr>
        <w:t>», «</w:t>
      </w:r>
      <w:proofErr w:type="spellStart"/>
      <w:r w:rsidR="00A67540" w:rsidRPr="009059DA">
        <w:rPr>
          <w:rFonts w:ascii="Times New Roman" w:eastAsia="Times New Roman" w:hAnsi="Times New Roman" w:cs="Times New Roman"/>
          <w:color w:val="000000"/>
          <w:sz w:val="28"/>
          <w:szCs w:val="28"/>
          <w:lang w:eastAsia="ru-RU"/>
        </w:rPr>
        <w:t>ууух</w:t>
      </w:r>
      <w:proofErr w:type="spellEnd"/>
      <w:r w:rsidR="00A67540" w:rsidRPr="009059DA">
        <w:rPr>
          <w:rFonts w:ascii="Times New Roman" w:eastAsia="Times New Roman" w:hAnsi="Times New Roman" w:cs="Times New Roman"/>
          <w:color w:val="000000"/>
          <w:sz w:val="28"/>
          <w:szCs w:val="28"/>
          <w:lang w:eastAsia="ru-RU"/>
        </w:rPr>
        <w:t>»-вниз глиссандо</w:t>
      </w:r>
      <w:r w:rsidR="00AA5B48" w:rsidRPr="009059DA">
        <w:rPr>
          <w:rFonts w:ascii="Times New Roman" w:eastAsia="Times New Roman" w:hAnsi="Times New Roman" w:cs="Times New Roman"/>
          <w:color w:val="000000"/>
          <w:sz w:val="28"/>
          <w:szCs w:val="28"/>
          <w:lang w:eastAsia="ru-RU"/>
        </w:rPr>
        <w:t>)</w:t>
      </w:r>
      <w:r w:rsidR="00A67540" w:rsidRPr="009059DA">
        <w:rPr>
          <w:rFonts w:ascii="Times New Roman" w:eastAsia="Times New Roman" w:hAnsi="Times New Roman" w:cs="Times New Roman"/>
          <w:color w:val="000000"/>
          <w:sz w:val="28"/>
          <w:szCs w:val="28"/>
          <w:lang w:eastAsia="ru-RU"/>
        </w:rPr>
        <w:t xml:space="preserve">. Осенью и весной </w:t>
      </w:r>
      <w:r w:rsidR="00816430" w:rsidRPr="009059DA">
        <w:rPr>
          <w:rFonts w:ascii="Times New Roman" w:eastAsia="Times New Roman" w:hAnsi="Times New Roman" w:cs="Times New Roman"/>
          <w:color w:val="000000"/>
          <w:sz w:val="28"/>
          <w:szCs w:val="28"/>
          <w:lang w:eastAsia="ru-RU"/>
        </w:rPr>
        <w:t>идём в волшебный лес – дышим свежим воздухом: вдох через нос, выдох через рот под счёт, потом наоборот: вдох через рот, выдох через нос под счёт.</w:t>
      </w:r>
    </w:p>
    <w:p w:rsidR="009059DA" w:rsidRDefault="00D93B2D" w:rsidP="009059DA">
      <w:pPr>
        <w:jc w:val="both"/>
        <w:rPr>
          <w:rFonts w:ascii="Times New Roman" w:eastAsia="Times New Roman" w:hAnsi="Times New Roman" w:cs="Times New Roman"/>
          <w:color w:val="000000"/>
          <w:sz w:val="28"/>
          <w:szCs w:val="28"/>
          <w:lang w:eastAsia="ru-RU"/>
        </w:rPr>
      </w:pPr>
      <w:r w:rsidRPr="009059DA">
        <w:rPr>
          <w:rFonts w:ascii="Times New Roman" w:hAnsi="Times New Roman" w:cs="Times New Roman"/>
          <w:color w:val="000000"/>
          <w:sz w:val="28"/>
          <w:szCs w:val="28"/>
          <w:shd w:val="clear" w:color="auto" w:fill="FFFFFF"/>
        </w:rPr>
        <w:t xml:space="preserve">      </w:t>
      </w:r>
      <w:r w:rsidRPr="009059DA">
        <w:rPr>
          <w:rFonts w:ascii="Times New Roman" w:eastAsia="Times New Roman" w:hAnsi="Times New Roman" w:cs="Times New Roman"/>
          <w:bCs/>
          <w:i/>
          <w:color w:val="000000"/>
          <w:sz w:val="28"/>
          <w:szCs w:val="28"/>
          <w:lang w:eastAsia="ru-RU"/>
        </w:rPr>
        <w:t>Скороговорки и речевые интонационные упражнения</w:t>
      </w:r>
      <w:r w:rsidRPr="009059DA">
        <w:rPr>
          <w:rFonts w:ascii="Times New Roman" w:eastAsia="Times New Roman" w:hAnsi="Times New Roman" w:cs="Times New Roman"/>
          <w:color w:val="000000"/>
          <w:sz w:val="28"/>
          <w:szCs w:val="28"/>
          <w:lang w:eastAsia="ru-RU"/>
        </w:rPr>
        <w:t> </w:t>
      </w:r>
      <w:r w:rsidR="00021FB4" w:rsidRPr="009059DA">
        <w:rPr>
          <w:rFonts w:ascii="Times New Roman" w:eastAsia="Times New Roman" w:hAnsi="Times New Roman" w:cs="Times New Roman"/>
          <w:color w:val="000000"/>
          <w:sz w:val="28"/>
          <w:szCs w:val="28"/>
          <w:lang w:eastAsia="ru-RU"/>
        </w:rPr>
        <w:t xml:space="preserve">много </w:t>
      </w:r>
      <w:r w:rsidRPr="009059DA">
        <w:rPr>
          <w:rFonts w:ascii="Times New Roman" w:eastAsia="Times New Roman" w:hAnsi="Times New Roman" w:cs="Times New Roman"/>
          <w:color w:val="000000"/>
          <w:sz w:val="28"/>
          <w:szCs w:val="28"/>
          <w:lang w:eastAsia="ru-RU"/>
        </w:rPr>
        <w:t xml:space="preserve">применяю в своей работе, потому что они способствуют развитию чувства ритма, темпа, тембра, динамики, дикции, выразительности речи. Скороговорки </w:t>
      </w:r>
      <w:r w:rsidR="00021FB4" w:rsidRPr="009059DA">
        <w:rPr>
          <w:rFonts w:ascii="Times New Roman" w:eastAsia="Times New Roman" w:hAnsi="Times New Roman" w:cs="Times New Roman"/>
          <w:color w:val="000000"/>
          <w:sz w:val="28"/>
          <w:szCs w:val="28"/>
          <w:lang w:eastAsia="ru-RU"/>
        </w:rPr>
        <w:t>развивают речевой аппарат, делают его подвижным, активным. Скороговорки весёлые, познавательные, смешные – очень нравятся детям: «Жуёт поросёнок морковку спросонок, грызёт спозаранку барашек баранку», «Кот шалун сидит на шторе, потому что Маша в школе, будет Маша после школы, штопать шёлковые шторы» и т.д.</w:t>
      </w:r>
      <w:r w:rsidRPr="009059DA">
        <w:rPr>
          <w:rFonts w:ascii="Times New Roman" w:hAnsi="Times New Roman" w:cs="Times New Roman"/>
          <w:color w:val="000000"/>
          <w:sz w:val="28"/>
          <w:szCs w:val="28"/>
          <w:shd w:val="clear" w:color="auto" w:fill="FFFFFF"/>
        </w:rPr>
        <w:t xml:space="preserve"> </w:t>
      </w:r>
      <w:r w:rsidRPr="009059DA">
        <w:rPr>
          <w:rFonts w:ascii="Times New Roman" w:eastAsia="Times New Roman" w:hAnsi="Times New Roman" w:cs="Times New Roman"/>
          <w:color w:val="000000"/>
          <w:sz w:val="28"/>
          <w:szCs w:val="28"/>
          <w:lang w:eastAsia="ru-RU"/>
        </w:rPr>
        <w:t xml:space="preserve">Игровые действия можем сопровождать хлопками, шлепками, щелчками, притопами. Также интересны детям </w:t>
      </w:r>
      <w:proofErr w:type="spellStart"/>
      <w:r w:rsidRPr="009059DA">
        <w:rPr>
          <w:rFonts w:ascii="Times New Roman" w:eastAsia="Times New Roman" w:hAnsi="Times New Roman" w:cs="Times New Roman"/>
          <w:color w:val="000000"/>
          <w:sz w:val="28"/>
          <w:szCs w:val="28"/>
          <w:lang w:eastAsia="ru-RU"/>
        </w:rPr>
        <w:t>потешки</w:t>
      </w:r>
      <w:proofErr w:type="spellEnd"/>
      <w:r w:rsidRPr="009059DA">
        <w:rPr>
          <w:rFonts w:ascii="Times New Roman" w:eastAsia="Times New Roman" w:hAnsi="Times New Roman" w:cs="Times New Roman"/>
          <w:color w:val="000000"/>
          <w:sz w:val="28"/>
          <w:szCs w:val="28"/>
          <w:lang w:eastAsia="ru-RU"/>
        </w:rPr>
        <w:t xml:space="preserve">, считалки, пословицы, </w:t>
      </w:r>
      <w:proofErr w:type="spellStart"/>
      <w:r w:rsidRPr="009059DA">
        <w:rPr>
          <w:rFonts w:ascii="Times New Roman" w:eastAsia="Times New Roman" w:hAnsi="Times New Roman" w:cs="Times New Roman"/>
          <w:color w:val="000000"/>
          <w:sz w:val="28"/>
          <w:szCs w:val="28"/>
          <w:lang w:eastAsia="ru-RU"/>
        </w:rPr>
        <w:t>заклички</w:t>
      </w:r>
      <w:proofErr w:type="spellEnd"/>
      <w:r w:rsidRPr="009059DA">
        <w:rPr>
          <w:rFonts w:ascii="Times New Roman" w:eastAsia="Times New Roman" w:hAnsi="Times New Roman" w:cs="Times New Roman"/>
          <w:color w:val="000000"/>
          <w:sz w:val="28"/>
          <w:szCs w:val="28"/>
          <w:lang w:eastAsia="ru-RU"/>
        </w:rPr>
        <w:t xml:space="preserve"> и четверостишия.</w:t>
      </w:r>
      <w:r w:rsidRPr="009059DA">
        <w:rPr>
          <w:rFonts w:ascii="Times New Roman" w:hAnsi="Times New Roman" w:cs="Times New Roman"/>
          <w:color w:val="000000"/>
          <w:sz w:val="28"/>
          <w:szCs w:val="28"/>
          <w:shd w:val="clear" w:color="auto" w:fill="FFFFFF"/>
        </w:rPr>
        <w:t xml:space="preserve"> </w:t>
      </w:r>
      <w:r w:rsidRPr="009059DA">
        <w:rPr>
          <w:rFonts w:ascii="Times New Roman" w:eastAsia="Times New Roman" w:hAnsi="Times New Roman" w:cs="Times New Roman"/>
          <w:color w:val="000000"/>
          <w:sz w:val="28"/>
          <w:szCs w:val="28"/>
          <w:lang w:eastAsia="ru-RU"/>
        </w:rPr>
        <w:t xml:space="preserve">Впоследствии речевые игры продолжаю, добавив варианты игры «Эхо» И. </w:t>
      </w:r>
      <w:proofErr w:type="spellStart"/>
      <w:r w:rsidRPr="009059DA">
        <w:rPr>
          <w:rFonts w:ascii="Times New Roman" w:eastAsia="Times New Roman" w:hAnsi="Times New Roman" w:cs="Times New Roman"/>
          <w:color w:val="000000"/>
          <w:sz w:val="28"/>
          <w:szCs w:val="28"/>
          <w:lang w:eastAsia="ru-RU"/>
        </w:rPr>
        <w:t>Рогановой</w:t>
      </w:r>
      <w:proofErr w:type="spellEnd"/>
      <w:r w:rsidRPr="009059DA">
        <w:rPr>
          <w:rFonts w:ascii="Times New Roman" w:eastAsia="Times New Roman" w:hAnsi="Times New Roman" w:cs="Times New Roman"/>
          <w:color w:val="000000"/>
          <w:sz w:val="28"/>
          <w:szCs w:val="28"/>
          <w:lang w:eastAsia="ru-RU"/>
        </w:rPr>
        <w:t xml:space="preserve">, М. Лазарева,   в которых я использую различные виды заданий, начиная </w:t>
      </w:r>
      <w:proofErr w:type="gramStart"/>
      <w:r w:rsidRPr="009059DA">
        <w:rPr>
          <w:rFonts w:ascii="Times New Roman" w:eastAsia="Times New Roman" w:hAnsi="Times New Roman" w:cs="Times New Roman"/>
          <w:color w:val="000000"/>
          <w:sz w:val="28"/>
          <w:szCs w:val="28"/>
          <w:lang w:eastAsia="ru-RU"/>
        </w:rPr>
        <w:t>от</w:t>
      </w:r>
      <w:proofErr w:type="gramEnd"/>
      <w:r w:rsidRPr="009059DA">
        <w:rPr>
          <w:rFonts w:ascii="Times New Roman" w:eastAsia="Times New Roman" w:hAnsi="Times New Roman" w:cs="Times New Roman"/>
          <w:color w:val="000000"/>
          <w:sz w:val="28"/>
          <w:szCs w:val="28"/>
          <w:lang w:eastAsia="ru-RU"/>
        </w:rPr>
        <w:t xml:space="preserve"> простых к более сложным. Детям нравится эти упражнения, в них они могут быть </w:t>
      </w:r>
      <w:proofErr w:type="spellStart"/>
      <w:r w:rsidRPr="009059DA">
        <w:rPr>
          <w:rFonts w:ascii="Times New Roman" w:eastAsia="Times New Roman" w:hAnsi="Times New Roman" w:cs="Times New Roman"/>
          <w:color w:val="000000"/>
          <w:sz w:val="28"/>
          <w:szCs w:val="28"/>
          <w:lang w:eastAsia="ru-RU"/>
        </w:rPr>
        <w:t>ведушими</w:t>
      </w:r>
      <w:proofErr w:type="spellEnd"/>
      <w:r w:rsidRPr="009059DA">
        <w:rPr>
          <w:rFonts w:ascii="Times New Roman" w:eastAsia="Times New Roman" w:hAnsi="Times New Roman" w:cs="Times New Roman"/>
          <w:color w:val="000000"/>
          <w:sz w:val="28"/>
          <w:szCs w:val="28"/>
          <w:lang w:eastAsia="ru-RU"/>
        </w:rPr>
        <w:t xml:space="preserve">, солистами. </w:t>
      </w:r>
      <w:r w:rsidR="009059DA">
        <w:rPr>
          <w:rFonts w:ascii="Times New Roman" w:eastAsia="Times New Roman" w:hAnsi="Times New Roman" w:cs="Times New Roman"/>
          <w:color w:val="000000"/>
          <w:sz w:val="28"/>
          <w:szCs w:val="28"/>
          <w:lang w:eastAsia="ru-RU"/>
        </w:rPr>
        <w:t xml:space="preserve"> </w:t>
      </w:r>
    </w:p>
    <w:p w:rsidR="00BC488E" w:rsidRPr="009059DA" w:rsidRDefault="009059DA" w:rsidP="009059D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37C75">
        <w:rPr>
          <w:rFonts w:ascii="Times New Roman" w:eastAsia="Times New Roman" w:hAnsi="Times New Roman" w:cs="Times New Roman"/>
          <w:color w:val="000000"/>
          <w:sz w:val="28"/>
          <w:szCs w:val="28"/>
          <w:lang w:eastAsia="ru-RU"/>
        </w:rPr>
        <w:t xml:space="preserve"> </w:t>
      </w:r>
      <w:r w:rsidR="00E14259" w:rsidRPr="009059DA">
        <w:rPr>
          <w:rFonts w:ascii="Times New Roman" w:hAnsi="Times New Roman" w:cs="Times New Roman"/>
          <w:i/>
          <w:color w:val="000000"/>
          <w:sz w:val="28"/>
          <w:szCs w:val="28"/>
          <w:shd w:val="clear" w:color="auto" w:fill="FFFFFF"/>
        </w:rPr>
        <w:t xml:space="preserve">Распевание. </w:t>
      </w:r>
      <w:r w:rsidR="00BC488E" w:rsidRPr="009059DA">
        <w:rPr>
          <w:rFonts w:ascii="Times New Roman" w:eastAsia="Times New Roman" w:hAnsi="Times New Roman" w:cs="Times New Roman"/>
          <w:i/>
          <w:sz w:val="28"/>
          <w:szCs w:val="28"/>
          <w:lang w:eastAsia="ru-RU"/>
        </w:rPr>
        <w:t>Логопедические попевки, пальчиковая гимнастика</w:t>
      </w:r>
      <w:r w:rsidR="006852A6" w:rsidRPr="009059DA">
        <w:rPr>
          <w:rFonts w:ascii="Times New Roman" w:eastAsia="Times New Roman" w:hAnsi="Times New Roman" w:cs="Times New Roman"/>
          <w:sz w:val="28"/>
          <w:szCs w:val="28"/>
          <w:lang w:eastAsia="ru-RU"/>
        </w:rPr>
        <w:t>: общеизвестно, что дети реагируют на музыку всегда движениями, в одних случаях непроизвольными, в других – осознанными. Эту непроизвольную эмоциональную моторику следует делать осмысленной. Пение и мелкая моторика, движения оказывают положительное воздействие на детей с разными речевыми нарушениями. Не секрет, что в последние годы всё больше детей с небольшими речевыми нарушениями. С более серьёзными проблемами занимаются логопеды, педагоги-корректоры. Мы на уроках хора</w:t>
      </w:r>
      <w:r w:rsidR="003A7347" w:rsidRPr="009059DA">
        <w:rPr>
          <w:rFonts w:ascii="Times New Roman" w:eastAsia="Times New Roman" w:hAnsi="Times New Roman" w:cs="Times New Roman"/>
          <w:sz w:val="28"/>
          <w:szCs w:val="28"/>
          <w:lang w:eastAsia="ru-RU"/>
        </w:rPr>
        <w:t xml:space="preserve"> исполня</w:t>
      </w:r>
      <w:r w:rsidR="006852A6" w:rsidRPr="009059DA">
        <w:rPr>
          <w:rFonts w:ascii="Times New Roman" w:eastAsia="Times New Roman" w:hAnsi="Times New Roman" w:cs="Times New Roman"/>
          <w:sz w:val="28"/>
          <w:szCs w:val="28"/>
          <w:lang w:eastAsia="ru-RU"/>
        </w:rPr>
        <w:t>ем</w:t>
      </w:r>
      <w:r w:rsidR="003A7347" w:rsidRPr="009059DA">
        <w:rPr>
          <w:rFonts w:ascii="Times New Roman" w:eastAsia="Times New Roman" w:hAnsi="Times New Roman" w:cs="Times New Roman"/>
          <w:sz w:val="28"/>
          <w:szCs w:val="28"/>
          <w:lang w:eastAsia="ru-RU"/>
        </w:rPr>
        <w:t xml:space="preserve"> логопедические песенки  с пальчиковой гимнастикой. Музыкально-двигательные упражнения способствуют развитию общей моторики, будят творческое воображение. При этом дети учатся петь с хором, с точной интонацией. У ребят формируются навыки самоконтроля. Нам нравятся  занимательные, логопедические песенки авторов Л. Гавришевой, Н. </w:t>
      </w:r>
      <w:proofErr w:type="spellStart"/>
      <w:r w:rsidR="003A7347" w:rsidRPr="009059DA">
        <w:rPr>
          <w:rFonts w:ascii="Times New Roman" w:eastAsia="Times New Roman" w:hAnsi="Times New Roman" w:cs="Times New Roman"/>
          <w:sz w:val="28"/>
          <w:szCs w:val="28"/>
          <w:lang w:eastAsia="ru-RU"/>
        </w:rPr>
        <w:t>Нищевой</w:t>
      </w:r>
      <w:proofErr w:type="spellEnd"/>
      <w:r w:rsidR="003A7347" w:rsidRPr="009059DA">
        <w:rPr>
          <w:rFonts w:ascii="Times New Roman" w:eastAsia="Times New Roman" w:hAnsi="Times New Roman" w:cs="Times New Roman"/>
          <w:sz w:val="28"/>
          <w:szCs w:val="28"/>
          <w:lang w:eastAsia="ru-RU"/>
        </w:rPr>
        <w:t>: «Семья», «Мяч», «Гном», «Зубная щётка».</w:t>
      </w:r>
    </w:p>
    <w:p w:rsidR="003A7347" w:rsidRPr="009059DA" w:rsidRDefault="00E14259" w:rsidP="009059DA">
      <w:pPr>
        <w:spacing w:line="240" w:lineRule="auto"/>
        <w:jc w:val="both"/>
        <w:rPr>
          <w:rFonts w:ascii="Times New Roman" w:hAnsi="Times New Roman" w:cs="Times New Roman"/>
          <w:sz w:val="28"/>
          <w:szCs w:val="28"/>
        </w:rPr>
      </w:pPr>
      <w:r w:rsidRPr="009059DA">
        <w:rPr>
          <w:rFonts w:ascii="Times New Roman" w:hAnsi="Times New Roman" w:cs="Times New Roman"/>
          <w:color w:val="000000"/>
          <w:sz w:val="28"/>
          <w:szCs w:val="28"/>
        </w:rPr>
        <w:t xml:space="preserve">  Учитывая особенности </w:t>
      </w:r>
      <w:r w:rsidR="009059DA">
        <w:rPr>
          <w:rFonts w:ascii="Times New Roman" w:hAnsi="Times New Roman" w:cs="Times New Roman"/>
          <w:color w:val="000000"/>
          <w:sz w:val="28"/>
          <w:szCs w:val="28"/>
        </w:rPr>
        <w:t xml:space="preserve"> </w:t>
      </w:r>
      <w:r w:rsidRPr="009059DA">
        <w:rPr>
          <w:rFonts w:ascii="Times New Roman" w:hAnsi="Times New Roman" w:cs="Times New Roman"/>
          <w:color w:val="000000"/>
          <w:sz w:val="28"/>
          <w:szCs w:val="28"/>
        </w:rPr>
        <w:t xml:space="preserve">восприятия детей, ориентируюсь на упражнения в форме коротких песен с игровым содержанием. Такими упражнениями являются маленькие песенки. Упражнения отличаются разнообразием </w:t>
      </w:r>
      <w:proofErr w:type="gramStart"/>
      <w:r w:rsidRPr="009059DA">
        <w:rPr>
          <w:rFonts w:ascii="Times New Roman" w:hAnsi="Times New Roman" w:cs="Times New Roman"/>
          <w:color w:val="000000"/>
          <w:sz w:val="28"/>
          <w:szCs w:val="28"/>
        </w:rPr>
        <w:t>ладо-гармонической</w:t>
      </w:r>
      <w:proofErr w:type="gramEnd"/>
      <w:r w:rsidRPr="009059DA">
        <w:rPr>
          <w:rFonts w:ascii="Times New Roman" w:hAnsi="Times New Roman" w:cs="Times New Roman"/>
          <w:color w:val="000000"/>
          <w:sz w:val="28"/>
          <w:szCs w:val="28"/>
        </w:rPr>
        <w:t xml:space="preserve"> окраски, мелодических оборотов, яркими музыкальными</w:t>
      </w:r>
      <w:r w:rsidR="009059DA">
        <w:rPr>
          <w:rFonts w:ascii="Times New Roman" w:hAnsi="Times New Roman" w:cs="Times New Roman"/>
          <w:color w:val="000000"/>
          <w:sz w:val="28"/>
          <w:szCs w:val="28"/>
        </w:rPr>
        <w:t xml:space="preserve"> </w:t>
      </w:r>
      <w:r w:rsidRPr="009059DA">
        <w:rPr>
          <w:rFonts w:ascii="Times New Roman" w:hAnsi="Times New Roman" w:cs="Times New Roman"/>
          <w:color w:val="000000"/>
          <w:sz w:val="28"/>
          <w:szCs w:val="28"/>
        </w:rPr>
        <w:t xml:space="preserve"> образами.</w:t>
      </w:r>
      <w:r w:rsidR="003A7347" w:rsidRPr="009059DA">
        <w:rPr>
          <w:rFonts w:ascii="Times New Roman" w:hAnsi="Times New Roman" w:cs="Times New Roman"/>
          <w:sz w:val="28"/>
          <w:szCs w:val="28"/>
        </w:rPr>
        <w:t xml:space="preserve"> </w:t>
      </w:r>
      <w:r w:rsidR="003A7347" w:rsidRPr="009059DA">
        <w:rPr>
          <w:rFonts w:ascii="Times New Roman" w:hAnsi="Times New Roman" w:cs="Times New Roman"/>
          <w:color w:val="000000"/>
          <w:sz w:val="28"/>
          <w:szCs w:val="28"/>
        </w:rPr>
        <w:t>Используются упражнения - игры в комплексном</w:t>
      </w:r>
      <w:r w:rsidR="009059DA">
        <w:rPr>
          <w:rFonts w:ascii="Times New Roman" w:hAnsi="Times New Roman" w:cs="Times New Roman"/>
          <w:color w:val="000000"/>
          <w:sz w:val="28"/>
          <w:szCs w:val="28"/>
        </w:rPr>
        <w:t xml:space="preserve"> </w:t>
      </w:r>
      <w:r w:rsidR="003A7347" w:rsidRPr="009059DA">
        <w:rPr>
          <w:rFonts w:ascii="Times New Roman" w:hAnsi="Times New Roman" w:cs="Times New Roman"/>
          <w:color w:val="000000"/>
          <w:sz w:val="28"/>
          <w:szCs w:val="28"/>
        </w:rPr>
        <w:t xml:space="preserve"> воздействии разнообразных видов </w:t>
      </w:r>
      <w:r w:rsidR="009059DA">
        <w:rPr>
          <w:rFonts w:ascii="Times New Roman" w:hAnsi="Times New Roman" w:cs="Times New Roman"/>
          <w:color w:val="000000"/>
          <w:sz w:val="28"/>
          <w:szCs w:val="28"/>
        </w:rPr>
        <w:t xml:space="preserve"> </w:t>
      </w:r>
      <w:r w:rsidR="003A7347" w:rsidRPr="009059DA">
        <w:rPr>
          <w:rFonts w:ascii="Times New Roman" w:hAnsi="Times New Roman" w:cs="Times New Roman"/>
          <w:color w:val="000000"/>
          <w:sz w:val="28"/>
          <w:szCs w:val="28"/>
        </w:rPr>
        <w:t xml:space="preserve">музыкальной деятельности (слушание, пение, </w:t>
      </w:r>
      <w:r w:rsidR="009059DA">
        <w:rPr>
          <w:rFonts w:ascii="Times New Roman" w:hAnsi="Times New Roman" w:cs="Times New Roman"/>
          <w:color w:val="000000"/>
          <w:sz w:val="28"/>
          <w:szCs w:val="28"/>
        </w:rPr>
        <w:t xml:space="preserve"> </w:t>
      </w:r>
      <w:r w:rsidR="003A7347" w:rsidRPr="009059DA">
        <w:rPr>
          <w:rFonts w:ascii="Times New Roman" w:hAnsi="Times New Roman" w:cs="Times New Roman"/>
          <w:color w:val="000000"/>
          <w:sz w:val="28"/>
          <w:szCs w:val="28"/>
        </w:rPr>
        <w:t xml:space="preserve">музыкально-ритмическое игровое действие, </w:t>
      </w:r>
      <w:r w:rsidR="009059DA">
        <w:rPr>
          <w:rFonts w:ascii="Times New Roman" w:hAnsi="Times New Roman" w:cs="Times New Roman"/>
          <w:color w:val="000000"/>
          <w:sz w:val="28"/>
          <w:szCs w:val="28"/>
        </w:rPr>
        <w:t xml:space="preserve"> </w:t>
      </w:r>
      <w:r w:rsidR="003A7347" w:rsidRPr="009059DA">
        <w:rPr>
          <w:rFonts w:ascii="Times New Roman" w:hAnsi="Times New Roman" w:cs="Times New Roman"/>
          <w:color w:val="000000"/>
          <w:sz w:val="28"/>
          <w:szCs w:val="28"/>
        </w:rPr>
        <w:t xml:space="preserve">игра на </w:t>
      </w:r>
      <w:r w:rsidR="009059DA">
        <w:rPr>
          <w:rFonts w:ascii="Times New Roman" w:hAnsi="Times New Roman" w:cs="Times New Roman"/>
          <w:color w:val="000000"/>
          <w:sz w:val="28"/>
          <w:szCs w:val="28"/>
        </w:rPr>
        <w:t xml:space="preserve"> </w:t>
      </w:r>
      <w:r w:rsidR="003A7347" w:rsidRPr="009059DA">
        <w:rPr>
          <w:rFonts w:ascii="Times New Roman" w:hAnsi="Times New Roman" w:cs="Times New Roman"/>
          <w:color w:val="000000"/>
          <w:sz w:val="28"/>
          <w:szCs w:val="28"/>
        </w:rPr>
        <w:t>металлофоне). Все это помогает</w:t>
      </w:r>
      <w:r w:rsidR="009059DA">
        <w:rPr>
          <w:rFonts w:ascii="Times New Roman" w:hAnsi="Times New Roman" w:cs="Times New Roman"/>
          <w:color w:val="000000"/>
          <w:sz w:val="28"/>
          <w:szCs w:val="28"/>
        </w:rPr>
        <w:t xml:space="preserve"> </w:t>
      </w:r>
      <w:r w:rsidR="003A7347" w:rsidRPr="009059DA">
        <w:rPr>
          <w:rFonts w:ascii="Times New Roman" w:hAnsi="Times New Roman" w:cs="Times New Roman"/>
          <w:color w:val="000000"/>
          <w:sz w:val="28"/>
          <w:szCs w:val="28"/>
        </w:rPr>
        <w:t xml:space="preserve"> более</w:t>
      </w:r>
      <w:r w:rsidR="009059DA">
        <w:rPr>
          <w:rFonts w:ascii="Times New Roman" w:hAnsi="Times New Roman" w:cs="Times New Roman"/>
          <w:color w:val="000000"/>
          <w:sz w:val="28"/>
          <w:szCs w:val="28"/>
        </w:rPr>
        <w:t xml:space="preserve">  </w:t>
      </w:r>
      <w:r w:rsidR="003A7347" w:rsidRPr="009059DA">
        <w:rPr>
          <w:rFonts w:ascii="Times New Roman" w:hAnsi="Times New Roman" w:cs="Times New Roman"/>
          <w:color w:val="000000"/>
          <w:sz w:val="28"/>
          <w:szCs w:val="28"/>
        </w:rPr>
        <w:t xml:space="preserve"> прочному</w:t>
      </w:r>
      <w:r w:rsidR="009059DA">
        <w:rPr>
          <w:rFonts w:ascii="Times New Roman" w:hAnsi="Times New Roman" w:cs="Times New Roman"/>
          <w:color w:val="000000"/>
          <w:sz w:val="28"/>
          <w:szCs w:val="28"/>
        </w:rPr>
        <w:t xml:space="preserve"> </w:t>
      </w:r>
      <w:r w:rsidR="003A7347" w:rsidRPr="009059DA">
        <w:rPr>
          <w:rFonts w:ascii="Times New Roman" w:hAnsi="Times New Roman" w:cs="Times New Roman"/>
          <w:color w:val="000000"/>
          <w:sz w:val="28"/>
          <w:szCs w:val="28"/>
        </w:rPr>
        <w:t xml:space="preserve"> </w:t>
      </w:r>
      <w:r w:rsidR="009059DA">
        <w:rPr>
          <w:rFonts w:ascii="Times New Roman" w:hAnsi="Times New Roman" w:cs="Times New Roman"/>
          <w:color w:val="000000"/>
          <w:sz w:val="28"/>
          <w:szCs w:val="28"/>
        </w:rPr>
        <w:t xml:space="preserve"> </w:t>
      </w:r>
      <w:r w:rsidR="003A7347" w:rsidRPr="009059DA">
        <w:rPr>
          <w:rFonts w:ascii="Times New Roman" w:hAnsi="Times New Roman" w:cs="Times New Roman"/>
          <w:color w:val="000000"/>
          <w:sz w:val="28"/>
          <w:szCs w:val="28"/>
        </w:rPr>
        <w:t>закреплению в слуховой памяти детей соответствующих песенных интонаций.</w:t>
      </w:r>
    </w:p>
    <w:p w:rsidR="00BA427F" w:rsidRPr="009059DA" w:rsidRDefault="004C0D99" w:rsidP="009059DA">
      <w:pPr>
        <w:shd w:val="clear" w:color="auto" w:fill="FFFFFF"/>
        <w:spacing w:after="0" w:line="240" w:lineRule="auto"/>
        <w:jc w:val="both"/>
        <w:rPr>
          <w:rFonts w:ascii="Times New Roman" w:eastAsia="Times New Roman" w:hAnsi="Times New Roman" w:cs="Times New Roman"/>
          <w:sz w:val="28"/>
          <w:szCs w:val="28"/>
          <w:lang w:eastAsia="ru-RU"/>
        </w:rPr>
      </w:pPr>
      <w:r w:rsidRPr="009059DA">
        <w:rPr>
          <w:rFonts w:ascii="Times New Roman" w:hAnsi="Times New Roman" w:cs="Times New Roman"/>
          <w:color w:val="000000"/>
          <w:sz w:val="28"/>
          <w:szCs w:val="28"/>
        </w:rPr>
        <w:t xml:space="preserve">    </w:t>
      </w:r>
      <w:r w:rsidRPr="009059DA">
        <w:rPr>
          <w:rFonts w:ascii="Times New Roman" w:eastAsia="Times New Roman" w:hAnsi="Times New Roman" w:cs="Times New Roman"/>
          <w:sz w:val="28"/>
          <w:szCs w:val="28"/>
          <w:lang w:eastAsia="ru-RU"/>
        </w:rPr>
        <w:t xml:space="preserve">Конечно, главное на хоре – это </w:t>
      </w:r>
      <w:r w:rsidRPr="009059DA">
        <w:rPr>
          <w:rFonts w:ascii="Times New Roman" w:eastAsia="Times New Roman" w:hAnsi="Times New Roman" w:cs="Times New Roman"/>
          <w:i/>
          <w:sz w:val="28"/>
          <w:szCs w:val="28"/>
          <w:lang w:eastAsia="ru-RU"/>
        </w:rPr>
        <w:t>песня</w:t>
      </w:r>
      <w:r w:rsidRPr="009059DA">
        <w:rPr>
          <w:rFonts w:ascii="Times New Roman" w:eastAsia="Times New Roman" w:hAnsi="Times New Roman" w:cs="Times New Roman"/>
          <w:sz w:val="28"/>
          <w:szCs w:val="28"/>
          <w:lang w:eastAsia="ru-RU"/>
        </w:rPr>
        <w:t xml:space="preserve">. Песни, которые  мы разучиваем, большинство исполняем на концертах для родителей. </w:t>
      </w:r>
      <w:r w:rsidRPr="009059DA">
        <w:rPr>
          <w:rFonts w:ascii="Times New Roman" w:hAnsi="Times New Roman" w:cs="Times New Roman"/>
          <w:sz w:val="28"/>
          <w:szCs w:val="28"/>
        </w:rPr>
        <w:tab/>
        <w:t xml:space="preserve">  Песня – это волшебные краски окружающего нас мира. Песня может о многом рассказать, научить. Песня дарит настроение </w:t>
      </w:r>
      <w:r w:rsidRPr="009059DA">
        <w:rPr>
          <w:rFonts w:ascii="Times New Roman" w:hAnsi="Times New Roman" w:cs="Times New Roman"/>
          <w:sz w:val="28"/>
          <w:szCs w:val="28"/>
        </w:rPr>
        <w:lastRenderedPageBreak/>
        <w:t>исполнителю  и слушателям, она превращает каждого ребёнка в артиста. В песнях отражаются интересы, увлечения детей, в них дети узнают  новые чувства, новую информацию.</w:t>
      </w:r>
      <w:r w:rsidRPr="009059DA">
        <w:rPr>
          <w:rFonts w:ascii="Times New Roman" w:hAnsi="Times New Roman" w:cs="Times New Roman"/>
          <w:color w:val="000000"/>
          <w:sz w:val="28"/>
          <w:szCs w:val="28"/>
          <w:shd w:val="clear" w:color="auto" w:fill="FFFFFF"/>
        </w:rPr>
        <w:t xml:space="preserve"> </w:t>
      </w:r>
      <w:r w:rsidR="009059DA">
        <w:rPr>
          <w:rFonts w:ascii="Times New Roman" w:hAnsi="Times New Roman" w:cs="Times New Roman"/>
          <w:color w:val="000000"/>
          <w:sz w:val="28"/>
          <w:szCs w:val="28"/>
          <w:shd w:val="clear" w:color="auto" w:fill="FFFFFF"/>
        </w:rPr>
        <w:t xml:space="preserve"> </w:t>
      </w:r>
      <w:r w:rsidR="00BA427F" w:rsidRPr="009059DA">
        <w:rPr>
          <w:rFonts w:ascii="Times New Roman" w:hAnsi="Times New Roman" w:cs="Times New Roman"/>
          <w:color w:val="000000"/>
          <w:sz w:val="28"/>
          <w:szCs w:val="28"/>
          <w:shd w:val="clear" w:color="auto" w:fill="FFFFFF"/>
        </w:rPr>
        <w:t xml:space="preserve">Систематическое </w:t>
      </w:r>
      <w:r w:rsidR="00BA427F" w:rsidRPr="009059DA">
        <w:rPr>
          <w:rFonts w:ascii="Times New Roman" w:hAnsi="Times New Roman" w:cs="Times New Roman"/>
          <w:i/>
          <w:color w:val="000000"/>
          <w:sz w:val="28"/>
          <w:szCs w:val="28"/>
          <w:shd w:val="clear" w:color="auto" w:fill="FFFFFF"/>
        </w:rPr>
        <w:t xml:space="preserve">разучивание песен </w:t>
      </w:r>
      <w:r w:rsidR="00BA427F" w:rsidRPr="009059DA">
        <w:rPr>
          <w:rFonts w:ascii="Times New Roman" w:hAnsi="Times New Roman" w:cs="Times New Roman"/>
          <w:color w:val="000000"/>
          <w:sz w:val="28"/>
          <w:szCs w:val="28"/>
        </w:rPr>
        <w:t xml:space="preserve">помогает сформировать устойчивые певческие навыки, которые будут закрепляться, совершенствоваться при разучивании песенного материала. Песни мы учим и исполняем различного характера, настроения. Много песен о семье, доброте, природе, животных, правилах дорожного движения. Все эти песни вызывают у детей интерес, создают у них радостное настроение, делают их впечатления эмоционально богаче. </w:t>
      </w:r>
      <w:r w:rsidRPr="009059DA">
        <w:rPr>
          <w:rFonts w:ascii="Times New Roman" w:hAnsi="Times New Roman" w:cs="Times New Roman"/>
          <w:color w:val="000000"/>
          <w:sz w:val="28"/>
          <w:szCs w:val="28"/>
        </w:rPr>
        <w:t xml:space="preserve">Песни в основном исполняем с простыми танцевальными движениями, притопами, часто включаем игру на детских музыкальных инструментах (бубен, бубенцы, маракасы, кастаньеты, </w:t>
      </w:r>
      <w:proofErr w:type="spellStart"/>
      <w:r w:rsidRPr="009059DA">
        <w:rPr>
          <w:rFonts w:ascii="Times New Roman" w:hAnsi="Times New Roman" w:cs="Times New Roman"/>
          <w:color w:val="000000"/>
          <w:sz w:val="28"/>
          <w:szCs w:val="28"/>
        </w:rPr>
        <w:t>трещётки</w:t>
      </w:r>
      <w:proofErr w:type="spellEnd"/>
      <w:r w:rsidRPr="009059DA">
        <w:rPr>
          <w:rFonts w:ascii="Times New Roman" w:hAnsi="Times New Roman" w:cs="Times New Roman"/>
          <w:color w:val="000000"/>
          <w:sz w:val="28"/>
          <w:szCs w:val="28"/>
        </w:rPr>
        <w:t>).</w:t>
      </w:r>
    </w:p>
    <w:p w:rsidR="00EC20E6" w:rsidRPr="009059DA" w:rsidRDefault="00EC20E6" w:rsidP="009059DA">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sidRPr="009059DA">
        <w:rPr>
          <w:rFonts w:ascii="Times New Roman" w:hAnsi="Times New Roman" w:cs="Times New Roman"/>
          <w:color w:val="000000"/>
          <w:sz w:val="28"/>
          <w:szCs w:val="28"/>
        </w:rPr>
        <w:t xml:space="preserve">  </w:t>
      </w:r>
      <w:r w:rsidRPr="009059DA">
        <w:rPr>
          <w:rFonts w:ascii="Times New Roman" w:eastAsia="Times New Roman" w:hAnsi="Times New Roman" w:cs="Times New Roman"/>
          <w:color w:val="181818"/>
          <w:sz w:val="28"/>
          <w:szCs w:val="28"/>
          <w:lang w:eastAsia="ru-RU"/>
        </w:rPr>
        <w:t>Условием хорошей дикции и выразительного пения являются понимание детьми смысла слов, музыкального образа песни. Фразировка в песне определяется содержанием в его словесном и мелодическом выражении.</w:t>
      </w:r>
      <w:r w:rsidRPr="009059DA">
        <w:rPr>
          <w:rFonts w:ascii="Times New Roman" w:eastAsia="Times New Roman" w:hAnsi="Times New Roman" w:cs="Times New Roman"/>
          <w:color w:val="181818"/>
          <w:sz w:val="21"/>
          <w:szCs w:val="21"/>
          <w:lang w:eastAsia="ru-RU"/>
        </w:rPr>
        <w:t xml:space="preserve"> </w:t>
      </w:r>
      <w:r w:rsidRPr="009059DA">
        <w:rPr>
          <w:rFonts w:ascii="Times New Roman" w:eastAsia="Times New Roman" w:hAnsi="Times New Roman" w:cs="Times New Roman"/>
          <w:color w:val="000000"/>
          <w:sz w:val="28"/>
          <w:szCs w:val="28"/>
          <w:lang w:eastAsia="ru-RU"/>
        </w:rPr>
        <w:t>Поэтому, я сначала определяю содержание песни, расшифровываем непонятные слова, находим кульминацию.</w:t>
      </w:r>
    </w:p>
    <w:p w:rsidR="00EC20E6" w:rsidRPr="009059DA" w:rsidRDefault="00EC20E6" w:rsidP="009059DA">
      <w:pPr>
        <w:shd w:val="clear" w:color="auto" w:fill="FFFFFF"/>
        <w:spacing w:after="0" w:line="315" w:lineRule="atLeast"/>
        <w:jc w:val="both"/>
        <w:rPr>
          <w:rFonts w:ascii="Times New Roman" w:eastAsia="Times New Roman" w:hAnsi="Times New Roman" w:cs="Times New Roman"/>
          <w:color w:val="181818"/>
          <w:sz w:val="21"/>
          <w:szCs w:val="21"/>
          <w:lang w:eastAsia="ru-RU"/>
        </w:rPr>
      </w:pPr>
      <w:r w:rsidRPr="009059DA">
        <w:rPr>
          <w:rFonts w:ascii="Times New Roman" w:eastAsia="Times New Roman" w:hAnsi="Times New Roman" w:cs="Times New Roman"/>
          <w:color w:val="181818"/>
          <w:sz w:val="21"/>
          <w:szCs w:val="21"/>
          <w:lang w:eastAsia="ru-RU"/>
        </w:rPr>
        <w:t xml:space="preserve"> </w:t>
      </w:r>
      <w:r w:rsidRPr="009059DA">
        <w:rPr>
          <w:rFonts w:ascii="Times New Roman" w:eastAsia="Times New Roman" w:hAnsi="Times New Roman" w:cs="Times New Roman"/>
          <w:color w:val="000000"/>
          <w:sz w:val="28"/>
          <w:szCs w:val="28"/>
          <w:lang w:eastAsia="ru-RU"/>
        </w:rPr>
        <w:t>Для этого я использую приемы:</w:t>
      </w:r>
    </w:p>
    <w:p w:rsidR="00EC20E6" w:rsidRPr="009059DA" w:rsidRDefault="00EC20E6" w:rsidP="009059DA">
      <w:pPr>
        <w:shd w:val="clear" w:color="auto" w:fill="FFFFFF"/>
        <w:spacing w:after="0" w:line="315" w:lineRule="atLeast"/>
        <w:jc w:val="both"/>
        <w:rPr>
          <w:rFonts w:ascii="Times New Roman" w:eastAsia="Times New Roman" w:hAnsi="Times New Roman" w:cs="Times New Roman"/>
          <w:color w:val="181818"/>
          <w:sz w:val="21"/>
          <w:szCs w:val="21"/>
          <w:lang w:eastAsia="ru-RU"/>
        </w:rPr>
      </w:pPr>
      <w:r w:rsidRPr="009059DA">
        <w:rPr>
          <w:rFonts w:ascii="Times New Roman" w:eastAsia="Times New Roman" w:hAnsi="Times New Roman" w:cs="Times New Roman"/>
          <w:color w:val="000000"/>
          <w:sz w:val="28"/>
          <w:szCs w:val="28"/>
          <w:lang w:eastAsia="ru-RU"/>
        </w:rPr>
        <w:t>– Выразительное чтение текста песни в процессе разучивания;</w:t>
      </w:r>
    </w:p>
    <w:p w:rsidR="00EC20E6" w:rsidRPr="009059DA" w:rsidRDefault="00EC20E6" w:rsidP="009059DA">
      <w:pPr>
        <w:shd w:val="clear" w:color="auto" w:fill="FFFFFF"/>
        <w:spacing w:after="0" w:line="315" w:lineRule="atLeast"/>
        <w:jc w:val="both"/>
        <w:rPr>
          <w:rFonts w:ascii="Times New Roman" w:eastAsia="Times New Roman" w:hAnsi="Times New Roman" w:cs="Times New Roman"/>
          <w:color w:val="181818"/>
          <w:sz w:val="21"/>
          <w:szCs w:val="21"/>
          <w:lang w:eastAsia="ru-RU"/>
        </w:rPr>
      </w:pPr>
      <w:r w:rsidRPr="009059DA">
        <w:rPr>
          <w:rFonts w:ascii="Times New Roman" w:eastAsia="Times New Roman" w:hAnsi="Times New Roman" w:cs="Times New Roman"/>
          <w:color w:val="000000"/>
          <w:sz w:val="28"/>
          <w:szCs w:val="28"/>
          <w:lang w:eastAsia="ru-RU"/>
        </w:rPr>
        <w:t>– Коллективное проговаривание текста нараспев, негромко на высоком звучании, в умеренном темпе, так, чтобы все слова звучали ясно и выразительно;</w:t>
      </w:r>
    </w:p>
    <w:p w:rsidR="00EC20E6" w:rsidRPr="009059DA" w:rsidRDefault="00EC20E6" w:rsidP="009059DA">
      <w:pPr>
        <w:shd w:val="clear" w:color="auto" w:fill="FFFFFF"/>
        <w:spacing w:after="0" w:line="315" w:lineRule="atLeast"/>
        <w:jc w:val="both"/>
        <w:rPr>
          <w:rFonts w:ascii="Times New Roman" w:eastAsia="Times New Roman" w:hAnsi="Times New Roman" w:cs="Times New Roman"/>
          <w:color w:val="181818"/>
          <w:sz w:val="21"/>
          <w:szCs w:val="21"/>
          <w:lang w:eastAsia="ru-RU"/>
        </w:rPr>
      </w:pPr>
      <w:r w:rsidRPr="009059DA">
        <w:rPr>
          <w:rFonts w:ascii="Times New Roman" w:eastAsia="Times New Roman" w:hAnsi="Times New Roman" w:cs="Times New Roman"/>
          <w:color w:val="000000"/>
          <w:sz w:val="28"/>
          <w:szCs w:val="28"/>
          <w:lang w:eastAsia="ru-RU"/>
        </w:rPr>
        <w:t>– Коллективное произношение текста шепотом, на высоком звучании. Этот прием полезен при разучивании песен, исполняемых в быстром темпе.</w:t>
      </w:r>
    </w:p>
    <w:p w:rsidR="00B103C9" w:rsidRPr="009059DA" w:rsidRDefault="00737C75" w:rsidP="00737C75">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hAnsi="Times New Roman" w:cs="Times New Roman"/>
          <w:i/>
          <w:color w:val="000000"/>
          <w:sz w:val="28"/>
          <w:szCs w:val="28"/>
        </w:rPr>
        <w:t xml:space="preserve">      </w:t>
      </w:r>
      <w:bookmarkStart w:id="0" w:name="_GoBack"/>
      <w:bookmarkEnd w:id="0"/>
      <w:r w:rsidR="00EC20E6" w:rsidRPr="009059DA">
        <w:rPr>
          <w:rFonts w:ascii="Times New Roman" w:hAnsi="Times New Roman" w:cs="Times New Roman"/>
          <w:i/>
          <w:color w:val="000000"/>
          <w:sz w:val="28"/>
          <w:szCs w:val="28"/>
        </w:rPr>
        <w:t xml:space="preserve"> Музыкальные дидактические игры. </w:t>
      </w:r>
      <w:r w:rsidR="00EC20E6" w:rsidRPr="009059DA">
        <w:rPr>
          <w:rFonts w:ascii="Times New Roman" w:eastAsia="Times New Roman" w:hAnsi="Times New Roman" w:cs="Times New Roman"/>
          <w:color w:val="181818"/>
          <w:sz w:val="28"/>
          <w:szCs w:val="28"/>
          <w:lang w:eastAsia="ru-RU"/>
        </w:rPr>
        <w:t>Благодаря ознакомлению детей с музыкально-дидактическими играми, направленными на развитие песенного творчества, интерес к этим играм и самому творческому процессу растет. Музыкально-дидактические игры находят широкое применение в разнообразных формах работы с дошкольниками</w:t>
      </w:r>
      <w:r w:rsidR="00EC20E6" w:rsidRPr="009059DA">
        <w:rPr>
          <w:rFonts w:ascii="Times New Roman" w:hAnsi="Times New Roman" w:cs="Times New Roman"/>
          <w:color w:val="181818"/>
          <w:sz w:val="28"/>
          <w:szCs w:val="28"/>
        </w:rPr>
        <w:t>. Детям очень нравятся разнообразные игры, которые исполняем на уроке хора. Особенно увлекают, учат песни С</w:t>
      </w:r>
      <w:proofErr w:type="gramStart"/>
      <w:r w:rsidR="00EC20E6" w:rsidRPr="009059DA">
        <w:rPr>
          <w:rFonts w:ascii="Times New Roman" w:hAnsi="Times New Roman" w:cs="Times New Roman"/>
          <w:color w:val="181818"/>
          <w:sz w:val="28"/>
          <w:szCs w:val="28"/>
        </w:rPr>
        <w:t xml:space="preserve"> .</w:t>
      </w:r>
      <w:proofErr w:type="gramEnd"/>
      <w:r w:rsidR="00EC20E6" w:rsidRPr="009059DA">
        <w:rPr>
          <w:rFonts w:ascii="Times New Roman" w:hAnsi="Times New Roman" w:cs="Times New Roman"/>
          <w:color w:val="181818"/>
          <w:sz w:val="28"/>
          <w:szCs w:val="28"/>
        </w:rPr>
        <w:t xml:space="preserve">Г. </w:t>
      </w:r>
      <w:proofErr w:type="spellStart"/>
      <w:r w:rsidR="00EC20E6" w:rsidRPr="009059DA">
        <w:rPr>
          <w:rFonts w:ascii="Times New Roman" w:hAnsi="Times New Roman" w:cs="Times New Roman"/>
          <w:color w:val="181818"/>
          <w:sz w:val="28"/>
          <w:szCs w:val="28"/>
        </w:rPr>
        <w:t>Насауленко</w:t>
      </w:r>
      <w:proofErr w:type="spellEnd"/>
      <w:r w:rsidR="00EC20E6" w:rsidRPr="009059DA">
        <w:rPr>
          <w:rFonts w:ascii="Times New Roman" w:hAnsi="Times New Roman" w:cs="Times New Roman"/>
          <w:color w:val="181818"/>
          <w:sz w:val="28"/>
          <w:szCs w:val="28"/>
        </w:rPr>
        <w:t xml:space="preserve">: «Хитрый кот», «Пёс Барбос», «Медведь и пчёлы», «Аист и лягушки», «Обезьянки и тигр». Уже по названию понятно, насколько интересны, разнообразны эти игры. И немаловажно то, что они поются на протяжении всей игры. </w:t>
      </w:r>
      <w:r w:rsidR="00B103C9" w:rsidRPr="009059DA">
        <w:rPr>
          <w:rFonts w:ascii="Times New Roman" w:hAnsi="Times New Roman" w:cs="Times New Roman"/>
          <w:color w:val="181818"/>
          <w:sz w:val="28"/>
          <w:szCs w:val="28"/>
        </w:rPr>
        <w:t xml:space="preserve">    </w:t>
      </w:r>
      <w:r w:rsidR="00B103C9" w:rsidRPr="009059DA">
        <w:rPr>
          <w:rFonts w:ascii="Times New Roman" w:eastAsia="Times New Roman" w:hAnsi="Times New Roman" w:cs="Times New Roman"/>
          <w:color w:val="181818"/>
          <w:sz w:val="28"/>
          <w:szCs w:val="28"/>
          <w:lang w:eastAsia="ru-RU"/>
        </w:rPr>
        <w:t>Музыкально-дидактические игры обогащают детей новыми впечатлениями, развивают у них самостоятельность, способность к восприятию, различению осно</w:t>
      </w:r>
      <w:r w:rsidR="009059DA">
        <w:rPr>
          <w:rFonts w:ascii="Times New Roman" w:eastAsia="Times New Roman" w:hAnsi="Times New Roman" w:cs="Times New Roman"/>
          <w:color w:val="181818"/>
          <w:sz w:val="28"/>
          <w:szCs w:val="28"/>
          <w:lang w:eastAsia="ru-RU"/>
        </w:rPr>
        <w:t xml:space="preserve">вных свойств музыкального звука.  </w:t>
      </w:r>
      <w:r w:rsidR="00B103C9" w:rsidRPr="009059DA">
        <w:rPr>
          <w:rFonts w:ascii="Times New Roman" w:eastAsia="Times New Roman" w:hAnsi="Times New Roman" w:cs="Times New Roman"/>
          <w:color w:val="181818"/>
          <w:sz w:val="28"/>
          <w:szCs w:val="28"/>
          <w:lang w:eastAsia="ru-RU"/>
        </w:rPr>
        <w:t>Музыкально-дидактические игры просты и доступны, интересны и привлекательны. Они становятся своеобразным возбудителем желания у детей петь, слушать, танцевать и играть.</w:t>
      </w:r>
      <w:r w:rsidR="009059DA">
        <w:rPr>
          <w:rFonts w:ascii="Times New Roman" w:eastAsia="Times New Roman" w:hAnsi="Times New Roman" w:cs="Times New Roman"/>
          <w:color w:val="181818"/>
          <w:sz w:val="28"/>
          <w:szCs w:val="28"/>
          <w:lang w:eastAsia="ru-RU"/>
        </w:rPr>
        <w:t xml:space="preserve"> </w:t>
      </w:r>
      <w:r w:rsidR="00B103C9" w:rsidRPr="009059DA">
        <w:rPr>
          <w:rFonts w:ascii="Times New Roman" w:hAnsi="Times New Roman" w:cs="Times New Roman"/>
          <w:color w:val="000000"/>
          <w:sz w:val="28"/>
          <w:szCs w:val="28"/>
        </w:rPr>
        <w:t xml:space="preserve"> Интересны игры и других авторов: «Кот, мышки и часы» музыка О. </w:t>
      </w:r>
      <w:proofErr w:type="spellStart"/>
      <w:r w:rsidR="00B103C9" w:rsidRPr="009059DA">
        <w:rPr>
          <w:rFonts w:ascii="Times New Roman" w:hAnsi="Times New Roman" w:cs="Times New Roman"/>
          <w:color w:val="000000"/>
          <w:sz w:val="28"/>
          <w:szCs w:val="28"/>
        </w:rPr>
        <w:t>Боромыковой</w:t>
      </w:r>
      <w:proofErr w:type="spellEnd"/>
      <w:r w:rsidR="00B103C9" w:rsidRPr="009059DA">
        <w:rPr>
          <w:rFonts w:ascii="Times New Roman" w:hAnsi="Times New Roman" w:cs="Times New Roman"/>
          <w:color w:val="000000"/>
          <w:sz w:val="28"/>
          <w:szCs w:val="28"/>
        </w:rPr>
        <w:t xml:space="preserve">, слова А. Михайловой, «Зайцы и лиса» музыка Л. </w:t>
      </w:r>
      <w:proofErr w:type="spellStart"/>
      <w:r w:rsidR="00B103C9" w:rsidRPr="009059DA">
        <w:rPr>
          <w:rFonts w:ascii="Times New Roman" w:hAnsi="Times New Roman" w:cs="Times New Roman"/>
          <w:color w:val="000000"/>
          <w:sz w:val="28"/>
          <w:szCs w:val="28"/>
        </w:rPr>
        <w:t>Олифировой</w:t>
      </w:r>
      <w:proofErr w:type="spellEnd"/>
      <w:r w:rsidR="00B103C9" w:rsidRPr="009059DA">
        <w:rPr>
          <w:rFonts w:ascii="Times New Roman" w:hAnsi="Times New Roman" w:cs="Times New Roman"/>
          <w:color w:val="000000"/>
          <w:sz w:val="28"/>
          <w:szCs w:val="28"/>
        </w:rPr>
        <w:t xml:space="preserve">, «Игра в снежки» музыка </w:t>
      </w:r>
      <w:proofErr w:type="spellStart"/>
      <w:r w:rsidR="00B103C9" w:rsidRPr="009059DA">
        <w:rPr>
          <w:rFonts w:ascii="Times New Roman" w:hAnsi="Times New Roman" w:cs="Times New Roman"/>
          <w:color w:val="000000"/>
          <w:sz w:val="28"/>
          <w:szCs w:val="28"/>
        </w:rPr>
        <w:t>О.Емельяновой</w:t>
      </w:r>
      <w:proofErr w:type="spellEnd"/>
      <w:r w:rsidR="00B103C9" w:rsidRPr="009059DA">
        <w:rPr>
          <w:rFonts w:ascii="Times New Roman" w:hAnsi="Times New Roman" w:cs="Times New Roman"/>
          <w:color w:val="000000"/>
          <w:sz w:val="28"/>
          <w:szCs w:val="28"/>
        </w:rPr>
        <w:t xml:space="preserve">, «Дети и тучка» музыка и слова </w:t>
      </w:r>
      <w:proofErr w:type="spellStart"/>
      <w:r w:rsidR="00B103C9" w:rsidRPr="009059DA">
        <w:rPr>
          <w:rFonts w:ascii="Times New Roman" w:hAnsi="Times New Roman" w:cs="Times New Roman"/>
          <w:color w:val="000000"/>
          <w:sz w:val="28"/>
          <w:szCs w:val="28"/>
        </w:rPr>
        <w:t>Т.Бокач</w:t>
      </w:r>
      <w:proofErr w:type="spellEnd"/>
      <w:r w:rsidR="00B103C9" w:rsidRPr="009059DA">
        <w:rPr>
          <w:rFonts w:ascii="Times New Roman" w:hAnsi="Times New Roman" w:cs="Times New Roman"/>
          <w:color w:val="000000"/>
          <w:sz w:val="28"/>
          <w:szCs w:val="28"/>
        </w:rPr>
        <w:t xml:space="preserve"> и многие другие.</w:t>
      </w:r>
    </w:p>
    <w:p w:rsidR="00B103C9" w:rsidRPr="009059DA" w:rsidRDefault="00B103C9" w:rsidP="009059DA">
      <w:pPr>
        <w:pStyle w:val="a3"/>
        <w:shd w:val="clear" w:color="auto" w:fill="FFFFFF"/>
        <w:spacing w:before="0" w:beforeAutospacing="0" w:after="225" w:afterAutospacing="0" w:line="336" w:lineRule="atLeast"/>
        <w:jc w:val="both"/>
        <w:textAlignment w:val="baseline"/>
        <w:rPr>
          <w:color w:val="000000"/>
          <w:sz w:val="28"/>
          <w:szCs w:val="28"/>
        </w:rPr>
      </w:pPr>
      <w:r w:rsidRPr="009059DA">
        <w:rPr>
          <w:color w:val="000000"/>
          <w:sz w:val="28"/>
          <w:szCs w:val="28"/>
        </w:rPr>
        <w:t xml:space="preserve">   </w:t>
      </w:r>
      <w:r w:rsidRPr="009059DA">
        <w:rPr>
          <w:rStyle w:val="c2"/>
          <w:color w:val="000000"/>
          <w:sz w:val="28"/>
          <w:szCs w:val="28"/>
        </w:rPr>
        <w:t xml:space="preserve"> После разучивания игры, дети могут сами исполнять игру по ролям, выполняя разные вокальные задачи, развивать умение импровизировать разным тембром голоса, в зависимости от персонажа, от жанра музыки. Повышать активность, инициативу детей.    </w:t>
      </w:r>
      <w:r w:rsidRPr="009059DA">
        <w:rPr>
          <w:color w:val="181818"/>
          <w:sz w:val="28"/>
          <w:szCs w:val="28"/>
        </w:rPr>
        <w:t xml:space="preserve">Музыкально-дидактические игры направлены на развитие разных музыкальных способностей детей. Существуют игры для развития </w:t>
      </w:r>
      <w:proofErr w:type="spellStart"/>
      <w:r w:rsidRPr="009059DA">
        <w:rPr>
          <w:color w:val="181818"/>
          <w:sz w:val="28"/>
          <w:szCs w:val="28"/>
        </w:rPr>
        <w:t>звуковысотного</w:t>
      </w:r>
      <w:proofErr w:type="spellEnd"/>
      <w:r w:rsidRPr="009059DA">
        <w:rPr>
          <w:color w:val="181818"/>
          <w:sz w:val="28"/>
          <w:szCs w:val="28"/>
        </w:rPr>
        <w:t xml:space="preserve"> слуха, для развития чувства ритма, тембрового слуха, диатонического слуха, для развития детского творчества. </w:t>
      </w:r>
    </w:p>
    <w:p w:rsidR="00EB4B44" w:rsidRDefault="00B103C9" w:rsidP="009059DA">
      <w:pPr>
        <w:pStyle w:val="c4"/>
        <w:shd w:val="clear" w:color="auto" w:fill="FFFFFF"/>
        <w:spacing w:before="0" w:beforeAutospacing="0" w:after="0" w:afterAutospacing="0"/>
        <w:jc w:val="both"/>
        <w:rPr>
          <w:color w:val="000000"/>
          <w:sz w:val="28"/>
          <w:szCs w:val="28"/>
          <w:shd w:val="clear" w:color="auto" w:fill="FFFFFF"/>
        </w:rPr>
      </w:pPr>
      <w:r w:rsidRPr="009059DA">
        <w:rPr>
          <w:rStyle w:val="c2"/>
          <w:color w:val="000000"/>
          <w:sz w:val="28"/>
          <w:szCs w:val="28"/>
        </w:rPr>
        <w:t> </w:t>
      </w:r>
      <w:r w:rsidRPr="009059DA">
        <w:rPr>
          <w:color w:val="000000"/>
          <w:sz w:val="20"/>
          <w:szCs w:val="20"/>
        </w:rPr>
        <w:t xml:space="preserve">  </w:t>
      </w:r>
      <w:r w:rsidR="00815C49" w:rsidRPr="009059DA">
        <w:rPr>
          <w:color w:val="000000"/>
          <w:sz w:val="28"/>
          <w:szCs w:val="28"/>
          <w:shd w:val="clear" w:color="auto" w:fill="FFFFFF"/>
        </w:rPr>
        <w:t>Но урок длится недолго</w:t>
      </w:r>
      <w:r w:rsidRPr="009059DA">
        <w:rPr>
          <w:color w:val="000000"/>
          <w:sz w:val="28"/>
          <w:szCs w:val="28"/>
          <w:shd w:val="clear" w:color="auto" w:fill="FFFFFF"/>
        </w:rPr>
        <w:t xml:space="preserve">, </w:t>
      </w:r>
      <w:r w:rsidR="00815C49" w:rsidRPr="009059DA">
        <w:rPr>
          <w:color w:val="000000"/>
          <w:sz w:val="28"/>
          <w:szCs w:val="28"/>
          <w:shd w:val="clear" w:color="auto" w:fill="FFFFFF"/>
        </w:rPr>
        <w:t xml:space="preserve"> иногда</w:t>
      </w:r>
      <w:r w:rsidR="00127E22" w:rsidRPr="009059DA">
        <w:rPr>
          <w:color w:val="000000"/>
          <w:sz w:val="28"/>
          <w:szCs w:val="28"/>
          <w:shd w:val="clear" w:color="auto" w:fill="FFFFFF"/>
        </w:rPr>
        <w:t xml:space="preserve"> </w:t>
      </w:r>
      <w:r w:rsidRPr="009059DA">
        <w:rPr>
          <w:color w:val="000000"/>
          <w:sz w:val="28"/>
          <w:szCs w:val="28"/>
          <w:shd w:val="clear" w:color="auto" w:fill="FFFFFF"/>
        </w:rPr>
        <w:t xml:space="preserve"> </w:t>
      </w:r>
      <w:r w:rsidR="00127E22" w:rsidRPr="009059DA">
        <w:rPr>
          <w:color w:val="000000"/>
          <w:sz w:val="28"/>
          <w:szCs w:val="28"/>
          <w:shd w:val="clear" w:color="auto" w:fill="FFFFFF"/>
        </w:rPr>
        <w:t>сокращаем или не делаем какой-н</w:t>
      </w:r>
      <w:r w:rsidR="00815C49" w:rsidRPr="009059DA">
        <w:rPr>
          <w:color w:val="000000"/>
          <w:sz w:val="28"/>
          <w:szCs w:val="28"/>
          <w:shd w:val="clear" w:color="auto" w:fill="FFFFFF"/>
        </w:rPr>
        <w:t>ибудь из видов деятельности</w:t>
      </w:r>
      <w:r w:rsidRPr="009059DA">
        <w:rPr>
          <w:color w:val="000000"/>
          <w:sz w:val="28"/>
          <w:szCs w:val="28"/>
          <w:shd w:val="clear" w:color="auto" w:fill="FFFFFF"/>
        </w:rPr>
        <w:t>.</w:t>
      </w:r>
    </w:p>
    <w:p w:rsidR="009059DA" w:rsidRPr="009059DA" w:rsidRDefault="009059DA" w:rsidP="009059DA">
      <w:pPr>
        <w:pStyle w:val="c4"/>
        <w:shd w:val="clear" w:color="auto" w:fill="FFFFFF"/>
        <w:spacing w:before="0" w:beforeAutospacing="0" w:after="0" w:afterAutospacing="0"/>
        <w:jc w:val="both"/>
        <w:rPr>
          <w:color w:val="000000"/>
          <w:sz w:val="28"/>
          <w:szCs w:val="28"/>
          <w:shd w:val="clear" w:color="auto" w:fill="FFFFFF"/>
        </w:rPr>
      </w:pPr>
    </w:p>
    <w:p w:rsidR="00B103C9" w:rsidRPr="009059DA" w:rsidRDefault="009059DA" w:rsidP="009059DA">
      <w:pPr>
        <w:jc w:val="both"/>
        <w:rPr>
          <w:rFonts w:ascii="Times New Roman" w:hAnsi="Times New Roman" w:cs="Times New Roman"/>
          <w:bCs/>
          <w:i/>
          <w:color w:val="181818"/>
          <w:sz w:val="28"/>
          <w:szCs w:val="28"/>
          <w:shd w:val="clear" w:color="auto" w:fill="FFFFFF"/>
        </w:rPr>
      </w:pPr>
      <w:r>
        <w:rPr>
          <w:rFonts w:ascii="Times New Roman" w:hAnsi="Times New Roman" w:cs="Times New Roman"/>
          <w:bCs/>
          <w:i/>
          <w:color w:val="181818"/>
          <w:sz w:val="28"/>
          <w:szCs w:val="28"/>
          <w:shd w:val="clear" w:color="auto" w:fill="FFFFFF"/>
        </w:rPr>
        <w:lastRenderedPageBreak/>
        <w:t xml:space="preserve">  </w:t>
      </w:r>
      <w:r w:rsidR="00B103C9" w:rsidRPr="009059DA">
        <w:rPr>
          <w:rFonts w:ascii="Times New Roman" w:hAnsi="Times New Roman" w:cs="Times New Roman"/>
          <w:bCs/>
          <w:i/>
          <w:color w:val="181818"/>
          <w:sz w:val="28"/>
          <w:szCs w:val="28"/>
          <w:shd w:val="clear" w:color="auto" w:fill="FFFFFF"/>
        </w:rPr>
        <w:t>Данный опыт опирается на научно -</w:t>
      </w:r>
      <w:r w:rsidR="00884C95" w:rsidRPr="009059DA">
        <w:rPr>
          <w:rFonts w:ascii="Times New Roman" w:hAnsi="Times New Roman" w:cs="Times New Roman"/>
          <w:bCs/>
          <w:i/>
          <w:color w:val="181818"/>
          <w:sz w:val="28"/>
          <w:szCs w:val="28"/>
          <w:shd w:val="clear" w:color="auto" w:fill="FFFFFF"/>
        </w:rPr>
        <w:t xml:space="preserve"> </w:t>
      </w:r>
      <w:r w:rsidR="00B103C9" w:rsidRPr="009059DA">
        <w:rPr>
          <w:rFonts w:ascii="Times New Roman" w:hAnsi="Times New Roman" w:cs="Times New Roman"/>
          <w:bCs/>
          <w:i/>
          <w:color w:val="181818"/>
          <w:sz w:val="28"/>
          <w:szCs w:val="28"/>
          <w:shd w:val="clear" w:color="auto" w:fill="FFFFFF"/>
        </w:rPr>
        <w:t>практические идеи  следующих авторов:</w:t>
      </w:r>
    </w:p>
    <w:p w:rsidR="00884C95" w:rsidRPr="009059DA" w:rsidRDefault="00884C95" w:rsidP="009059DA">
      <w:pPr>
        <w:pStyle w:val="a4"/>
        <w:numPr>
          <w:ilvl w:val="0"/>
          <w:numId w:val="1"/>
        </w:numPr>
        <w:jc w:val="both"/>
        <w:rPr>
          <w:rFonts w:ascii="Times New Roman" w:hAnsi="Times New Roman" w:cs="Times New Roman"/>
          <w:bCs/>
          <w:color w:val="181818"/>
          <w:sz w:val="28"/>
          <w:szCs w:val="28"/>
          <w:shd w:val="clear" w:color="auto" w:fill="FFFFFF"/>
        </w:rPr>
      </w:pPr>
      <w:r w:rsidRPr="009059DA">
        <w:rPr>
          <w:rFonts w:ascii="Times New Roman" w:hAnsi="Times New Roman" w:cs="Times New Roman"/>
          <w:bCs/>
          <w:color w:val="181818"/>
          <w:sz w:val="28"/>
          <w:szCs w:val="28"/>
          <w:shd w:val="clear" w:color="auto" w:fill="FFFFFF"/>
        </w:rPr>
        <w:t xml:space="preserve">И. </w:t>
      </w:r>
      <w:proofErr w:type="spellStart"/>
      <w:r w:rsidRPr="009059DA">
        <w:rPr>
          <w:rFonts w:ascii="Times New Roman" w:hAnsi="Times New Roman" w:cs="Times New Roman"/>
          <w:bCs/>
          <w:color w:val="181818"/>
          <w:sz w:val="28"/>
          <w:szCs w:val="28"/>
          <w:shd w:val="clear" w:color="auto" w:fill="FFFFFF"/>
        </w:rPr>
        <w:t>Роганова</w:t>
      </w:r>
      <w:proofErr w:type="spellEnd"/>
      <w:r w:rsidRPr="009059DA">
        <w:rPr>
          <w:rFonts w:ascii="Times New Roman" w:hAnsi="Times New Roman" w:cs="Times New Roman"/>
          <w:bCs/>
          <w:color w:val="181818"/>
          <w:sz w:val="28"/>
          <w:szCs w:val="28"/>
          <w:shd w:val="clear" w:color="auto" w:fill="FFFFFF"/>
        </w:rPr>
        <w:t xml:space="preserve">  «Методика распевания детей дошкольного возраста (4-6 лет). Опыт работы. </w:t>
      </w:r>
    </w:p>
    <w:p w:rsidR="00884C95" w:rsidRPr="009059DA" w:rsidRDefault="00884C95" w:rsidP="009059DA">
      <w:pPr>
        <w:pStyle w:val="a4"/>
        <w:numPr>
          <w:ilvl w:val="0"/>
          <w:numId w:val="1"/>
        </w:numPr>
        <w:jc w:val="both"/>
        <w:rPr>
          <w:rFonts w:ascii="Times New Roman" w:hAnsi="Times New Roman" w:cs="Times New Roman"/>
          <w:bCs/>
          <w:color w:val="181818"/>
          <w:sz w:val="28"/>
          <w:szCs w:val="28"/>
          <w:shd w:val="clear" w:color="auto" w:fill="FFFFFF"/>
        </w:rPr>
      </w:pPr>
      <w:r w:rsidRPr="009059DA">
        <w:rPr>
          <w:rFonts w:ascii="Times New Roman" w:hAnsi="Times New Roman" w:cs="Times New Roman"/>
          <w:bCs/>
          <w:color w:val="181818"/>
          <w:sz w:val="28"/>
          <w:szCs w:val="28"/>
          <w:shd w:val="clear" w:color="auto" w:fill="FFFFFF"/>
        </w:rPr>
        <w:t>М. Лазарев «Песни доктора Лазарева»</w:t>
      </w:r>
    </w:p>
    <w:p w:rsidR="00884C95" w:rsidRPr="009059DA" w:rsidRDefault="00884C95" w:rsidP="009059DA">
      <w:pPr>
        <w:pStyle w:val="a4"/>
        <w:numPr>
          <w:ilvl w:val="0"/>
          <w:numId w:val="1"/>
        </w:numPr>
        <w:jc w:val="both"/>
        <w:rPr>
          <w:rFonts w:ascii="Times New Roman" w:hAnsi="Times New Roman" w:cs="Times New Roman"/>
          <w:bCs/>
          <w:color w:val="181818"/>
          <w:sz w:val="28"/>
          <w:szCs w:val="28"/>
          <w:shd w:val="clear" w:color="auto" w:fill="FFFFFF"/>
        </w:rPr>
      </w:pPr>
      <w:r w:rsidRPr="009059DA">
        <w:rPr>
          <w:rFonts w:ascii="Times New Roman" w:hAnsi="Times New Roman" w:cs="Times New Roman"/>
          <w:bCs/>
          <w:color w:val="181818"/>
          <w:sz w:val="28"/>
          <w:szCs w:val="28"/>
          <w:shd w:val="clear" w:color="auto" w:fill="FFFFFF"/>
        </w:rPr>
        <w:t>Ж. Журавлёва «Ладовые песенки. Система упражнений для развития ладового слуха детей младшего возраста. Опыт работы</w:t>
      </w:r>
      <w:proofErr w:type="gramStart"/>
      <w:r w:rsidRPr="009059DA">
        <w:rPr>
          <w:rFonts w:ascii="Times New Roman" w:hAnsi="Times New Roman" w:cs="Times New Roman"/>
          <w:bCs/>
          <w:color w:val="181818"/>
          <w:sz w:val="28"/>
          <w:szCs w:val="28"/>
          <w:shd w:val="clear" w:color="auto" w:fill="FFFFFF"/>
        </w:rPr>
        <w:t>.»</w:t>
      </w:r>
      <w:proofErr w:type="gramEnd"/>
    </w:p>
    <w:p w:rsidR="00175EC3" w:rsidRPr="009059DA" w:rsidRDefault="00175EC3" w:rsidP="009059DA">
      <w:pPr>
        <w:pStyle w:val="a4"/>
        <w:numPr>
          <w:ilvl w:val="0"/>
          <w:numId w:val="1"/>
        </w:numPr>
        <w:jc w:val="both"/>
        <w:rPr>
          <w:rFonts w:ascii="Times New Roman" w:hAnsi="Times New Roman" w:cs="Times New Roman"/>
          <w:bCs/>
          <w:color w:val="181818"/>
          <w:sz w:val="28"/>
          <w:szCs w:val="28"/>
          <w:shd w:val="clear" w:color="auto" w:fill="FFFFFF"/>
        </w:rPr>
      </w:pPr>
      <w:r w:rsidRPr="009059DA">
        <w:rPr>
          <w:rFonts w:ascii="Times New Roman" w:hAnsi="Times New Roman" w:cs="Times New Roman"/>
          <w:bCs/>
          <w:color w:val="181818"/>
          <w:sz w:val="28"/>
          <w:szCs w:val="28"/>
          <w:shd w:val="clear" w:color="auto" w:fill="FFFFFF"/>
        </w:rPr>
        <w:t xml:space="preserve">Журнал «Колокольчик» №38, 2007 год. «С. Г. </w:t>
      </w:r>
      <w:proofErr w:type="spellStart"/>
      <w:r w:rsidRPr="009059DA">
        <w:rPr>
          <w:rFonts w:ascii="Times New Roman" w:hAnsi="Times New Roman" w:cs="Times New Roman"/>
          <w:bCs/>
          <w:color w:val="181818"/>
          <w:sz w:val="28"/>
          <w:szCs w:val="28"/>
          <w:shd w:val="clear" w:color="auto" w:fill="FFFFFF"/>
        </w:rPr>
        <w:t>Насауленко</w:t>
      </w:r>
      <w:proofErr w:type="spellEnd"/>
      <w:r w:rsidRPr="009059DA">
        <w:rPr>
          <w:rFonts w:ascii="Times New Roman" w:hAnsi="Times New Roman" w:cs="Times New Roman"/>
          <w:bCs/>
          <w:color w:val="181818"/>
          <w:sz w:val="28"/>
          <w:szCs w:val="28"/>
          <w:shd w:val="clear" w:color="auto" w:fill="FFFFFF"/>
        </w:rPr>
        <w:t>. Музыкальные игры и новые песни»</w:t>
      </w:r>
    </w:p>
    <w:p w:rsidR="00175EC3" w:rsidRPr="009059DA" w:rsidRDefault="00175EC3" w:rsidP="009059DA">
      <w:pPr>
        <w:pStyle w:val="a4"/>
        <w:numPr>
          <w:ilvl w:val="0"/>
          <w:numId w:val="1"/>
        </w:numPr>
        <w:jc w:val="both"/>
        <w:rPr>
          <w:rFonts w:ascii="Times New Roman" w:hAnsi="Times New Roman" w:cs="Times New Roman"/>
          <w:bCs/>
          <w:color w:val="181818"/>
          <w:sz w:val="28"/>
          <w:szCs w:val="28"/>
          <w:shd w:val="clear" w:color="auto" w:fill="FFFFFF"/>
        </w:rPr>
      </w:pPr>
      <w:r w:rsidRPr="009059DA">
        <w:rPr>
          <w:rFonts w:ascii="Times New Roman" w:hAnsi="Times New Roman" w:cs="Times New Roman"/>
          <w:bCs/>
          <w:color w:val="181818"/>
          <w:sz w:val="28"/>
          <w:szCs w:val="28"/>
          <w:shd w:val="clear" w:color="auto" w:fill="FFFFFF"/>
        </w:rPr>
        <w:t>Журнал «Колокольчик» №62, 2018 год. «Новые музыкальные игры»</w:t>
      </w:r>
      <w:r w:rsidR="009059DA">
        <w:rPr>
          <w:rFonts w:ascii="Times New Roman" w:hAnsi="Times New Roman" w:cs="Times New Roman"/>
          <w:bCs/>
          <w:color w:val="181818"/>
          <w:sz w:val="28"/>
          <w:szCs w:val="28"/>
          <w:shd w:val="clear" w:color="auto" w:fill="FFFFFF"/>
        </w:rPr>
        <w:t>.</w:t>
      </w:r>
    </w:p>
    <w:p w:rsidR="005B7A21" w:rsidRPr="009059DA" w:rsidRDefault="005B7A21" w:rsidP="009059DA">
      <w:pPr>
        <w:jc w:val="both"/>
        <w:rPr>
          <w:rFonts w:ascii="Times New Roman" w:hAnsi="Times New Roman" w:cs="Times New Roman"/>
          <w:sz w:val="28"/>
          <w:szCs w:val="28"/>
        </w:rPr>
      </w:pPr>
    </w:p>
    <w:p w:rsidR="00B103C9" w:rsidRPr="009059DA" w:rsidRDefault="00B103C9" w:rsidP="009059DA">
      <w:pPr>
        <w:pStyle w:val="c4"/>
        <w:shd w:val="clear" w:color="auto" w:fill="FFFFFF"/>
        <w:spacing w:before="0" w:beforeAutospacing="0" w:after="0" w:afterAutospacing="0"/>
        <w:jc w:val="both"/>
        <w:rPr>
          <w:color w:val="000000"/>
          <w:sz w:val="20"/>
          <w:szCs w:val="20"/>
        </w:rPr>
      </w:pPr>
    </w:p>
    <w:sectPr w:rsidR="00B103C9" w:rsidRPr="009059DA" w:rsidSect="00EB4B44">
      <w:pgSz w:w="11906" w:h="16838"/>
      <w:pgMar w:top="709" w:right="424"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82BE7"/>
    <w:multiLevelType w:val="hybridMultilevel"/>
    <w:tmpl w:val="36A48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D28"/>
    <w:rsid w:val="00021FB4"/>
    <w:rsid w:val="00127E22"/>
    <w:rsid w:val="00175EC3"/>
    <w:rsid w:val="001E7C8A"/>
    <w:rsid w:val="002211F0"/>
    <w:rsid w:val="003A7347"/>
    <w:rsid w:val="004C0D99"/>
    <w:rsid w:val="004D499A"/>
    <w:rsid w:val="005B7A21"/>
    <w:rsid w:val="00642351"/>
    <w:rsid w:val="006852A6"/>
    <w:rsid w:val="00737C75"/>
    <w:rsid w:val="00815C49"/>
    <w:rsid w:val="00816430"/>
    <w:rsid w:val="00884C95"/>
    <w:rsid w:val="009059DA"/>
    <w:rsid w:val="00A67540"/>
    <w:rsid w:val="00AA5B48"/>
    <w:rsid w:val="00B103C9"/>
    <w:rsid w:val="00BA427F"/>
    <w:rsid w:val="00BC488E"/>
    <w:rsid w:val="00C51491"/>
    <w:rsid w:val="00CE6588"/>
    <w:rsid w:val="00CF77C9"/>
    <w:rsid w:val="00D45D28"/>
    <w:rsid w:val="00D93B2D"/>
    <w:rsid w:val="00E14259"/>
    <w:rsid w:val="00EB4B44"/>
    <w:rsid w:val="00EC20E6"/>
    <w:rsid w:val="00EE2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D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8164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16430"/>
  </w:style>
  <w:style w:type="paragraph" w:styleId="a3">
    <w:name w:val="Normal (Web)"/>
    <w:basedOn w:val="a"/>
    <w:uiPriority w:val="99"/>
    <w:unhideWhenUsed/>
    <w:rsid w:val="00D93B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84C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D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8164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16430"/>
  </w:style>
  <w:style w:type="paragraph" w:styleId="a3">
    <w:name w:val="Normal (Web)"/>
    <w:basedOn w:val="a"/>
    <w:uiPriority w:val="99"/>
    <w:unhideWhenUsed/>
    <w:rsid w:val="00D93B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84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41905">
      <w:bodyDiv w:val="1"/>
      <w:marLeft w:val="0"/>
      <w:marRight w:val="0"/>
      <w:marTop w:val="0"/>
      <w:marBottom w:val="0"/>
      <w:divBdr>
        <w:top w:val="none" w:sz="0" w:space="0" w:color="auto"/>
        <w:left w:val="none" w:sz="0" w:space="0" w:color="auto"/>
        <w:bottom w:val="none" w:sz="0" w:space="0" w:color="auto"/>
        <w:right w:val="none" w:sz="0" w:space="0" w:color="auto"/>
      </w:divBdr>
    </w:div>
    <w:div w:id="496894020">
      <w:bodyDiv w:val="1"/>
      <w:marLeft w:val="0"/>
      <w:marRight w:val="0"/>
      <w:marTop w:val="0"/>
      <w:marBottom w:val="0"/>
      <w:divBdr>
        <w:top w:val="none" w:sz="0" w:space="0" w:color="auto"/>
        <w:left w:val="none" w:sz="0" w:space="0" w:color="auto"/>
        <w:bottom w:val="none" w:sz="0" w:space="0" w:color="auto"/>
        <w:right w:val="none" w:sz="0" w:space="0" w:color="auto"/>
      </w:divBdr>
    </w:div>
    <w:div w:id="777332848">
      <w:bodyDiv w:val="1"/>
      <w:marLeft w:val="0"/>
      <w:marRight w:val="0"/>
      <w:marTop w:val="0"/>
      <w:marBottom w:val="0"/>
      <w:divBdr>
        <w:top w:val="none" w:sz="0" w:space="0" w:color="auto"/>
        <w:left w:val="none" w:sz="0" w:space="0" w:color="auto"/>
        <w:bottom w:val="none" w:sz="0" w:space="0" w:color="auto"/>
        <w:right w:val="none" w:sz="0" w:space="0" w:color="auto"/>
      </w:divBdr>
    </w:div>
    <w:div w:id="1334067966">
      <w:bodyDiv w:val="1"/>
      <w:marLeft w:val="0"/>
      <w:marRight w:val="0"/>
      <w:marTop w:val="0"/>
      <w:marBottom w:val="0"/>
      <w:divBdr>
        <w:top w:val="none" w:sz="0" w:space="0" w:color="auto"/>
        <w:left w:val="none" w:sz="0" w:space="0" w:color="auto"/>
        <w:bottom w:val="none" w:sz="0" w:space="0" w:color="auto"/>
        <w:right w:val="none" w:sz="0" w:space="0" w:color="auto"/>
      </w:divBdr>
    </w:div>
    <w:div w:id="150446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5</Pages>
  <Words>1674</Words>
  <Characters>9548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Лада</dc:creator>
  <cp:lastModifiedBy>Лада</cp:lastModifiedBy>
  <cp:revision>11</cp:revision>
  <dcterms:created xsi:type="dcterms:W3CDTF">2021-12-16T20:20:00Z</dcterms:created>
  <dcterms:modified xsi:type="dcterms:W3CDTF">2021-12-17T07:49:00Z</dcterms:modified>
</cp:coreProperties>
</file>