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F51" w:rsidRPr="00FC1CE3" w:rsidRDefault="00755F51" w:rsidP="004E011A">
      <w:pPr>
        <w:ind w:right="-522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 xml:space="preserve">Принято на                         </w:t>
      </w:r>
      <w:r w:rsidR="000F56D3">
        <w:rPr>
          <w:rFonts w:eastAsia="Calibri"/>
          <w:sz w:val="24"/>
          <w:szCs w:val="24"/>
          <w:lang w:eastAsia="ar-SA"/>
        </w:rPr>
        <w:t xml:space="preserve">                             </w:t>
      </w:r>
      <w:r w:rsidR="00656C07">
        <w:rPr>
          <w:rFonts w:eastAsia="Calibri"/>
          <w:sz w:val="24"/>
          <w:szCs w:val="24"/>
          <w:lang w:eastAsia="ar-SA"/>
        </w:rPr>
        <w:t xml:space="preserve"> </w:t>
      </w:r>
      <w:r w:rsidR="000F56D3">
        <w:rPr>
          <w:rFonts w:eastAsia="Calibri"/>
          <w:sz w:val="24"/>
          <w:szCs w:val="24"/>
          <w:lang w:eastAsia="ar-SA"/>
        </w:rPr>
        <w:t xml:space="preserve">  </w:t>
      </w:r>
      <w:r w:rsidR="00656C07">
        <w:rPr>
          <w:rFonts w:eastAsia="Calibri"/>
          <w:sz w:val="24"/>
          <w:szCs w:val="24"/>
          <w:lang w:eastAsia="ar-SA"/>
        </w:rPr>
        <w:t xml:space="preserve">                              </w:t>
      </w:r>
      <w:r w:rsidR="00740EF5">
        <w:rPr>
          <w:rFonts w:eastAsia="Calibri"/>
          <w:sz w:val="24"/>
          <w:szCs w:val="24"/>
          <w:lang w:eastAsia="ar-SA"/>
        </w:rPr>
        <w:t xml:space="preserve">             </w:t>
      </w:r>
      <w:r w:rsidR="00656C07">
        <w:rPr>
          <w:rFonts w:eastAsia="Calibri"/>
          <w:sz w:val="24"/>
          <w:szCs w:val="24"/>
          <w:lang w:eastAsia="ar-SA"/>
        </w:rPr>
        <w:t xml:space="preserve"> </w:t>
      </w:r>
      <w:r w:rsidR="004E011A">
        <w:rPr>
          <w:rFonts w:eastAsia="Calibri"/>
          <w:sz w:val="24"/>
          <w:szCs w:val="24"/>
          <w:lang w:eastAsia="ar-SA"/>
        </w:rPr>
        <w:t xml:space="preserve">  </w:t>
      </w:r>
      <w:r w:rsidRPr="00FC1CE3">
        <w:rPr>
          <w:rFonts w:eastAsia="Calibri"/>
          <w:sz w:val="24"/>
          <w:szCs w:val="24"/>
          <w:lang w:eastAsia="ar-SA"/>
        </w:rPr>
        <w:t>УТВЕРЖДЕНО</w:t>
      </w:r>
    </w:p>
    <w:p w:rsidR="00740EF5" w:rsidRDefault="00755F51" w:rsidP="004E011A">
      <w:pPr>
        <w:ind w:right="-522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 xml:space="preserve">Педагогическом совете     </w:t>
      </w:r>
      <w:r w:rsidR="000F56D3">
        <w:rPr>
          <w:rFonts w:eastAsia="Calibri"/>
          <w:sz w:val="24"/>
          <w:szCs w:val="24"/>
          <w:lang w:eastAsia="ar-SA"/>
        </w:rPr>
        <w:t xml:space="preserve">                              </w:t>
      </w:r>
      <w:r w:rsidRPr="00FC1CE3">
        <w:rPr>
          <w:rFonts w:eastAsia="Calibri"/>
          <w:sz w:val="24"/>
          <w:szCs w:val="24"/>
          <w:lang w:eastAsia="ar-SA"/>
        </w:rPr>
        <w:t xml:space="preserve"> </w:t>
      </w:r>
      <w:r w:rsidR="00740EF5">
        <w:rPr>
          <w:rFonts w:eastAsia="Calibri"/>
          <w:sz w:val="24"/>
          <w:szCs w:val="24"/>
          <w:lang w:eastAsia="ar-SA"/>
        </w:rPr>
        <w:t xml:space="preserve">          </w:t>
      </w:r>
      <w:r w:rsidR="00B1076F">
        <w:rPr>
          <w:rFonts w:eastAsia="Calibri"/>
          <w:sz w:val="24"/>
          <w:szCs w:val="24"/>
          <w:lang w:eastAsia="ar-SA"/>
        </w:rPr>
        <w:t xml:space="preserve">                                   </w:t>
      </w:r>
      <w:r w:rsidR="004E011A">
        <w:rPr>
          <w:rFonts w:eastAsia="Calibri"/>
          <w:sz w:val="24"/>
          <w:szCs w:val="24"/>
          <w:lang w:eastAsia="ar-SA"/>
        </w:rPr>
        <w:t xml:space="preserve">        </w:t>
      </w:r>
      <w:r w:rsidR="00740EF5">
        <w:rPr>
          <w:rFonts w:eastAsia="Calibri"/>
          <w:sz w:val="24"/>
          <w:szCs w:val="24"/>
          <w:lang w:eastAsia="ar-SA"/>
        </w:rPr>
        <w:t xml:space="preserve">Директором   </w:t>
      </w:r>
    </w:p>
    <w:p w:rsidR="00740EF5" w:rsidRPr="00FC1CE3" w:rsidRDefault="00740EF5" w:rsidP="004E011A">
      <w:pPr>
        <w:ind w:right="-522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>МАУ ДО «ДМШ им. Э.Т.А. Гофман</w:t>
      </w:r>
      <w:r w:rsidR="004E011A">
        <w:rPr>
          <w:rFonts w:eastAsia="Calibri"/>
          <w:sz w:val="24"/>
          <w:szCs w:val="24"/>
          <w:lang w:eastAsia="ar-SA"/>
        </w:rPr>
        <w:t xml:space="preserve">а»                  </w:t>
      </w:r>
      <w:r w:rsidR="00B1076F" w:rsidRPr="00FC1CE3">
        <w:rPr>
          <w:rFonts w:eastAsia="Calibri"/>
          <w:sz w:val="24"/>
          <w:szCs w:val="24"/>
          <w:lang w:eastAsia="ar-SA"/>
        </w:rPr>
        <w:t>МАУ</w:t>
      </w:r>
      <w:r w:rsidR="00B1076F">
        <w:rPr>
          <w:rFonts w:eastAsia="Calibri"/>
          <w:sz w:val="24"/>
          <w:szCs w:val="24"/>
          <w:lang w:eastAsia="ar-SA"/>
        </w:rPr>
        <w:t xml:space="preserve"> </w:t>
      </w:r>
      <w:r w:rsidR="00B1076F" w:rsidRPr="00FC1CE3">
        <w:rPr>
          <w:rFonts w:eastAsia="Calibri"/>
          <w:sz w:val="24"/>
          <w:szCs w:val="24"/>
          <w:lang w:eastAsia="ar-SA"/>
        </w:rPr>
        <w:t>ДО «</w:t>
      </w:r>
      <w:r w:rsidR="00B1076F">
        <w:rPr>
          <w:rFonts w:eastAsia="Calibri"/>
          <w:sz w:val="24"/>
          <w:szCs w:val="24"/>
          <w:lang w:eastAsia="ar-SA"/>
        </w:rPr>
        <w:t xml:space="preserve">ДМШ им. Э.Т.А.  </w:t>
      </w:r>
      <w:r>
        <w:rPr>
          <w:rFonts w:eastAsia="Calibri"/>
          <w:sz w:val="24"/>
          <w:szCs w:val="24"/>
          <w:lang w:eastAsia="ar-SA"/>
        </w:rPr>
        <w:t>Гофмана</w:t>
      </w:r>
      <w:r w:rsidRPr="00FC1CE3">
        <w:rPr>
          <w:rFonts w:eastAsia="Calibri"/>
          <w:sz w:val="24"/>
          <w:szCs w:val="24"/>
          <w:lang w:eastAsia="ar-SA"/>
        </w:rPr>
        <w:t>»</w:t>
      </w:r>
      <w:r>
        <w:rPr>
          <w:rFonts w:eastAsia="Calibri"/>
          <w:sz w:val="24"/>
          <w:szCs w:val="24"/>
          <w:lang w:eastAsia="ar-SA"/>
        </w:rPr>
        <w:t xml:space="preserve"> </w:t>
      </w:r>
    </w:p>
    <w:p w:rsidR="00740EF5" w:rsidRPr="00FC1CE3" w:rsidRDefault="00740EF5" w:rsidP="004E011A">
      <w:pPr>
        <w:ind w:right="-522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 xml:space="preserve">                                                                                                        </w:t>
      </w:r>
      <w:r w:rsidR="004E011A">
        <w:rPr>
          <w:rFonts w:eastAsia="Calibri"/>
          <w:sz w:val="24"/>
          <w:szCs w:val="24"/>
          <w:u w:val="single"/>
          <w:lang w:eastAsia="ar-SA"/>
        </w:rPr>
        <w:t xml:space="preserve">               </w:t>
      </w:r>
      <w:r>
        <w:rPr>
          <w:rFonts w:eastAsia="Calibri"/>
          <w:sz w:val="24"/>
          <w:szCs w:val="24"/>
          <w:u w:val="single"/>
          <w:lang w:eastAsia="ar-SA"/>
        </w:rPr>
        <w:t xml:space="preserve">  </w:t>
      </w:r>
      <w:r>
        <w:rPr>
          <w:rFonts w:eastAsia="Calibri"/>
          <w:sz w:val="24"/>
          <w:szCs w:val="24"/>
          <w:lang w:eastAsia="ar-SA"/>
        </w:rPr>
        <w:t>Скрипченко Е.А.</w:t>
      </w:r>
    </w:p>
    <w:p w:rsidR="00740EF5" w:rsidRPr="00740EF5" w:rsidRDefault="00740EF5" w:rsidP="004E011A">
      <w:pPr>
        <w:shd w:val="clear" w:color="auto" w:fill="FFFFFF"/>
        <w:ind w:right="-522"/>
        <w:rPr>
          <w:b/>
          <w:bCs/>
          <w:color w:val="22272F"/>
          <w:sz w:val="26"/>
          <w:szCs w:val="26"/>
          <w:u w:val="single"/>
          <w:lang w:eastAsia="ru-RU"/>
        </w:rPr>
      </w:pPr>
      <w:r w:rsidRPr="007C728C">
        <w:rPr>
          <w:bCs/>
          <w:sz w:val="26"/>
          <w:szCs w:val="26"/>
          <w:lang w:eastAsia="ru-RU"/>
        </w:rPr>
        <w:t>Протокол № 02 от 30.03.2026</w:t>
      </w:r>
      <w:r>
        <w:rPr>
          <w:bCs/>
          <w:sz w:val="26"/>
          <w:szCs w:val="26"/>
          <w:lang w:eastAsia="ru-RU"/>
        </w:rPr>
        <w:t xml:space="preserve">                                  </w:t>
      </w:r>
      <w:r w:rsidR="004E011A">
        <w:rPr>
          <w:bCs/>
          <w:sz w:val="26"/>
          <w:szCs w:val="26"/>
          <w:lang w:eastAsia="ru-RU"/>
        </w:rPr>
        <w:t xml:space="preserve">                          </w:t>
      </w:r>
      <w:r w:rsidRPr="00740EF5">
        <w:rPr>
          <w:rFonts w:eastAsia="Calibri"/>
          <w:sz w:val="24"/>
          <w:szCs w:val="24"/>
          <w:u w:val="single"/>
          <w:lang w:eastAsia="ar-SA"/>
        </w:rPr>
        <w:t>30.</w:t>
      </w:r>
      <w:r>
        <w:rPr>
          <w:rFonts w:eastAsia="Calibri"/>
          <w:sz w:val="24"/>
          <w:szCs w:val="24"/>
          <w:lang w:eastAsia="ar-SA"/>
        </w:rPr>
        <w:t xml:space="preserve">     </w:t>
      </w:r>
      <w:r w:rsidRPr="00740EF5">
        <w:rPr>
          <w:rFonts w:eastAsia="Calibri"/>
          <w:sz w:val="24"/>
          <w:szCs w:val="24"/>
          <w:u w:val="single"/>
          <w:lang w:eastAsia="ar-SA"/>
        </w:rPr>
        <w:t>03.</w:t>
      </w:r>
      <w:r>
        <w:rPr>
          <w:rFonts w:eastAsia="Calibri"/>
          <w:sz w:val="24"/>
          <w:szCs w:val="24"/>
          <w:u w:val="single"/>
          <w:lang w:eastAsia="ar-SA"/>
        </w:rPr>
        <w:t xml:space="preserve"> </w:t>
      </w:r>
      <w:r>
        <w:rPr>
          <w:rFonts w:eastAsia="Calibri"/>
          <w:sz w:val="24"/>
          <w:szCs w:val="24"/>
          <w:lang w:eastAsia="ar-SA"/>
        </w:rPr>
        <w:t xml:space="preserve">   </w:t>
      </w:r>
      <w:r w:rsidRPr="00740EF5">
        <w:rPr>
          <w:rFonts w:eastAsia="Calibri"/>
          <w:sz w:val="24"/>
          <w:szCs w:val="24"/>
          <w:u w:val="single"/>
          <w:lang w:eastAsia="ar-SA"/>
        </w:rPr>
        <w:t>2026</w:t>
      </w:r>
      <w:r>
        <w:rPr>
          <w:rFonts w:eastAsia="Calibri"/>
          <w:sz w:val="24"/>
          <w:szCs w:val="24"/>
          <w:u w:val="single"/>
          <w:lang w:eastAsia="ar-SA"/>
        </w:rPr>
        <w:t xml:space="preserve"> г.</w:t>
      </w:r>
    </w:p>
    <w:p w:rsidR="00740EF5" w:rsidRPr="007C728C" w:rsidRDefault="00740EF5" w:rsidP="004E011A">
      <w:pPr>
        <w:shd w:val="clear" w:color="auto" w:fill="FFFFFF"/>
        <w:ind w:right="-522"/>
        <w:rPr>
          <w:bCs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 xml:space="preserve"> </w:t>
      </w:r>
    </w:p>
    <w:p w:rsidR="00755F51" w:rsidRPr="00FC1CE3" w:rsidRDefault="00755F51" w:rsidP="004E011A">
      <w:pPr>
        <w:ind w:right="-522"/>
        <w:rPr>
          <w:rFonts w:eastAsia="Calibri"/>
          <w:sz w:val="24"/>
          <w:szCs w:val="24"/>
          <w:lang w:eastAsia="ar-SA"/>
        </w:rPr>
      </w:pPr>
    </w:p>
    <w:p w:rsidR="003600F8" w:rsidRPr="00DD537B" w:rsidRDefault="000F56D3" w:rsidP="004E011A">
      <w:pPr>
        <w:shd w:val="clear" w:color="auto" w:fill="FFFFFF"/>
        <w:ind w:right="-522"/>
        <w:rPr>
          <w:bCs/>
          <w:color w:val="22272F"/>
          <w:sz w:val="26"/>
          <w:szCs w:val="26"/>
          <w:lang w:eastAsia="ru-RU"/>
        </w:rPr>
      </w:pPr>
      <w:r>
        <w:rPr>
          <w:rFonts w:eastAsia="Calibri"/>
          <w:sz w:val="24"/>
          <w:szCs w:val="24"/>
          <w:lang w:eastAsia="ar-SA"/>
        </w:rPr>
        <w:t xml:space="preserve">         </w:t>
      </w:r>
      <w:r w:rsidR="00740EF5">
        <w:rPr>
          <w:rFonts w:eastAsia="Calibri"/>
          <w:sz w:val="24"/>
          <w:szCs w:val="24"/>
          <w:lang w:eastAsia="ar-SA"/>
        </w:rPr>
        <w:t xml:space="preserve">                                                                                                                          </w:t>
      </w:r>
    </w:p>
    <w:p w:rsidR="003600F8" w:rsidRPr="00755F51" w:rsidRDefault="002F4B05" w:rsidP="004E011A">
      <w:pPr>
        <w:pStyle w:val="1"/>
        <w:ind w:left="0" w:right="-522" w:firstLine="0"/>
        <w:jc w:val="center"/>
        <w:rPr>
          <w:sz w:val="26"/>
          <w:szCs w:val="26"/>
        </w:rPr>
      </w:pPr>
      <w:r>
        <w:rPr>
          <w:sz w:val="26"/>
          <w:szCs w:val="26"/>
        </w:rPr>
        <w:t>РЕГЛАМЕНТ</w:t>
      </w:r>
    </w:p>
    <w:p w:rsidR="002F4B05" w:rsidRDefault="002F4B05" w:rsidP="004E011A">
      <w:pPr>
        <w:ind w:right="-52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работы </w:t>
      </w:r>
      <w:r w:rsidR="00065311" w:rsidRPr="00755F51">
        <w:rPr>
          <w:b/>
          <w:spacing w:val="-3"/>
          <w:sz w:val="26"/>
          <w:szCs w:val="26"/>
        </w:rPr>
        <w:t xml:space="preserve"> </w:t>
      </w:r>
      <w:r w:rsidR="00065311" w:rsidRPr="00755F51">
        <w:rPr>
          <w:b/>
          <w:spacing w:val="-5"/>
          <w:sz w:val="26"/>
          <w:szCs w:val="26"/>
        </w:rPr>
        <w:t xml:space="preserve"> </w:t>
      </w:r>
      <w:r w:rsidR="001B46CE">
        <w:rPr>
          <w:b/>
          <w:sz w:val="26"/>
          <w:szCs w:val="26"/>
        </w:rPr>
        <w:t xml:space="preserve">комиссии </w:t>
      </w:r>
      <w:r>
        <w:rPr>
          <w:b/>
          <w:sz w:val="26"/>
          <w:szCs w:val="26"/>
        </w:rPr>
        <w:t xml:space="preserve">по </w:t>
      </w:r>
      <w:r w:rsidR="001B46CE">
        <w:rPr>
          <w:b/>
          <w:sz w:val="26"/>
          <w:szCs w:val="26"/>
        </w:rPr>
        <w:t>приему</w:t>
      </w:r>
      <w:r w:rsidR="00A173B9">
        <w:rPr>
          <w:b/>
          <w:sz w:val="26"/>
          <w:szCs w:val="26"/>
        </w:rPr>
        <w:t xml:space="preserve"> </w:t>
      </w:r>
      <w:r w:rsidR="00216270">
        <w:rPr>
          <w:b/>
          <w:sz w:val="26"/>
          <w:szCs w:val="26"/>
        </w:rPr>
        <w:t xml:space="preserve">на обучение по  </w:t>
      </w:r>
      <w:r>
        <w:rPr>
          <w:b/>
          <w:sz w:val="26"/>
          <w:szCs w:val="26"/>
        </w:rPr>
        <w:t>дополнительным</w:t>
      </w:r>
    </w:p>
    <w:p w:rsidR="003600F8" w:rsidRPr="00755F51" w:rsidRDefault="002F4B05" w:rsidP="004E011A">
      <w:pPr>
        <w:ind w:right="-52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предпроф</w:t>
      </w:r>
      <w:r w:rsidR="00E17028">
        <w:rPr>
          <w:b/>
          <w:sz w:val="26"/>
          <w:szCs w:val="26"/>
        </w:rPr>
        <w:t xml:space="preserve">ессиональным </w:t>
      </w:r>
      <w:r>
        <w:rPr>
          <w:b/>
          <w:sz w:val="26"/>
          <w:szCs w:val="26"/>
        </w:rPr>
        <w:t xml:space="preserve"> программам</w:t>
      </w:r>
    </w:p>
    <w:p w:rsidR="00065311" w:rsidRPr="000F56D3" w:rsidRDefault="000F56D3" w:rsidP="004E011A">
      <w:pPr>
        <w:ind w:right="-522"/>
        <w:jc w:val="center"/>
        <w:rPr>
          <w:b/>
          <w:sz w:val="26"/>
          <w:szCs w:val="26"/>
        </w:rPr>
      </w:pPr>
      <w:r w:rsidRPr="000F56D3">
        <w:rPr>
          <w:rFonts w:eastAsia="Calibri"/>
          <w:b/>
          <w:sz w:val="28"/>
          <w:szCs w:val="28"/>
          <w:lang w:eastAsia="ar-SA"/>
        </w:rPr>
        <w:t>МАУ ДО «ДМШ им. Э.Т.А. Гофмана</w:t>
      </w:r>
      <w:r w:rsidRPr="000F56D3">
        <w:rPr>
          <w:b/>
          <w:sz w:val="28"/>
          <w:szCs w:val="28"/>
        </w:rPr>
        <w:t>»</w:t>
      </w:r>
    </w:p>
    <w:p w:rsidR="003600F8" w:rsidRPr="00755F51" w:rsidRDefault="003600F8" w:rsidP="004E011A">
      <w:pPr>
        <w:pStyle w:val="a3"/>
        <w:ind w:right="-522"/>
        <w:rPr>
          <w:b/>
          <w:sz w:val="26"/>
          <w:szCs w:val="26"/>
        </w:rPr>
      </w:pPr>
    </w:p>
    <w:p w:rsidR="003600F8" w:rsidRPr="00755F51" w:rsidRDefault="00A5243C" w:rsidP="004E011A">
      <w:pPr>
        <w:pStyle w:val="a4"/>
        <w:tabs>
          <w:tab w:val="left" w:pos="4175"/>
        </w:tabs>
        <w:ind w:left="0" w:right="-522"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1. </w:t>
      </w:r>
      <w:r w:rsidR="00065311" w:rsidRPr="00755F51">
        <w:rPr>
          <w:b/>
          <w:sz w:val="26"/>
          <w:szCs w:val="26"/>
        </w:rPr>
        <w:t>Общие</w:t>
      </w:r>
      <w:r w:rsidR="00065311" w:rsidRPr="00755F51">
        <w:rPr>
          <w:b/>
          <w:spacing w:val="-2"/>
          <w:sz w:val="26"/>
          <w:szCs w:val="26"/>
        </w:rPr>
        <w:t xml:space="preserve"> </w:t>
      </w:r>
      <w:r w:rsidR="00065311" w:rsidRPr="00755F51">
        <w:rPr>
          <w:b/>
          <w:sz w:val="26"/>
          <w:szCs w:val="26"/>
        </w:rPr>
        <w:t>положения</w:t>
      </w:r>
    </w:p>
    <w:p w:rsidR="003600F8" w:rsidRPr="00755F51" w:rsidRDefault="0036388C" w:rsidP="004E011A">
      <w:pPr>
        <w:pStyle w:val="a4"/>
        <w:numPr>
          <w:ilvl w:val="1"/>
          <w:numId w:val="6"/>
        </w:numPr>
        <w:tabs>
          <w:tab w:val="left" w:pos="1525"/>
        </w:tabs>
        <w:ind w:left="0" w:right="-522" w:firstLine="707"/>
        <w:rPr>
          <w:sz w:val="26"/>
          <w:szCs w:val="26"/>
        </w:rPr>
      </w:pPr>
      <w:r>
        <w:rPr>
          <w:sz w:val="26"/>
          <w:szCs w:val="26"/>
        </w:rPr>
        <w:t xml:space="preserve">Настоящий регламент </w:t>
      </w:r>
      <w:r w:rsidR="00065311" w:rsidRPr="00755F51">
        <w:rPr>
          <w:sz w:val="26"/>
          <w:szCs w:val="26"/>
        </w:rPr>
        <w:t>определяет</w:t>
      </w:r>
      <w:r w:rsidR="00F11031">
        <w:rPr>
          <w:sz w:val="26"/>
          <w:szCs w:val="26"/>
        </w:rPr>
        <w:t xml:space="preserve"> </w:t>
      </w:r>
      <w:r w:rsidR="00BA5AC4" w:rsidRPr="001A026B">
        <w:rPr>
          <w:sz w:val="26"/>
          <w:szCs w:val="26"/>
        </w:rPr>
        <w:t>порядок</w:t>
      </w:r>
      <w:r w:rsidR="007D431C">
        <w:rPr>
          <w:sz w:val="26"/>
          <w:szCs w:val="26"/>
        </w:rPr>
        <w:t xml:space="preserve"> работы,</w:t>
      </w:r>
      <w:r w:rsidR="00BA5AC4" w:rsidRPr="001A026B">
        <w:rPr>
          <w:sz w:val="26"/>
          <w:szCs w:val="26"/>
        </w:rPr>
        <w:t xml:space="preserve"> формирования, компетенцию, </w:t>
      </w:r>
      <w:r w:rsidR="00F11031" w:rsidRPr="001A026B">
        <w:rPr>
          <w:sz w:val="26"/>
          <w:szCs w:val="26"/>
        </w:rPr>
        <w:t>состав,</w:t>
      </w:r>
      <w:r w:rsidR="00065311" w:rsidRPr="00755F51">
        <w:rPr>
          <w:sz w:val="26"/>
          <w:szCs w:val="26"/>
        </w:rPr>
        <w:t xml:space="preserve"> полномочия</w:t>
      </w:r>
      <w:r w:rsidR="00EF5A1E">
        <w:rPr>
          <w:sz w:val="26"/>
          <w:szCs w:val="26"/>
        </w:rPr>
        <w:t xml:space="preserve"> и </w:t>
      </w:r>
      <w:r w:rsidR="00065311" w:rsidRPr="00755F51">
        <w:rPr>
          <w:sz w:val="26"/>
          <w:szCs w:val="26"/>
        </w:rPr>
        <w:t>функции</w:t>
      </w:r>
      <w:r w:rsidR="00EF5A1E">
        <w:rPr>
          <w:sz w:val="26"/>
          <w:szCs w:val="26"/>
        </w:rPr>
        <w:t xml:space="preserve"> </w:t>
      </w:r>
      <w:r w:rsidR="00065311" w:rsidRPr="00755F51">
        <w:rPr>
          <w:spacing w:val="1"/>
          <w:sz w:val="26"/>
          <w:szCs w:val="26"/>
        </w:rPr>
        <w:t xml:space="preserve"> </w:t>
      </w:r>
      <w:r w:rsidR="001B46CE">
        <w:rPr>
          <w:sz w:val="26"/>
          <w:szCs w:val="26"/>
        </w:rPr>
        <w:t xml:space="preserve">комиссии </w:t>
      </w:r>
      <w:r w:rsidR="00216270">
        <w:rPr>
          <w:sz w:val="26"/>
          <w:szCs w:val="26"/>
        </w:rPr>
        <w:t xml:space="preserve">по </w:t>
      </w:r>
      <w:r w:rsidR="001B46CE">
        <w:rPr>
          <w:sz w:val="26"/>
          <w:szCs w:val="26"/>
        </w:rPr>
        <w:t xml:space="preserve">приему </w:t>
      </w:r>
      <w:r w:rsidR="00216270">
        <w:rPr>
          <w:sz w:val="26"/>
          <w:szCs w:val="26"/>
        </w:rPr>
        <w:t>поступающих</w:t>
      </w:r>
      <w:r w:rsidR="00EF5A1E">
        <w:rPr>
          <w:spacing w:val="1"/>
          <w:sz w:val="26"/>
          <w:szCs w:val="26"/>
        </w:rPr>
        <w:t xml:space="preserve"> </w:t>
      </w:r>
      <w:r w:rsidR="00065311" w:rsidRPr="00755F51"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 w:rsidR="00065311" w:rsidRPr="00755F51"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дополнительные предпрофессиональные</w:t>
      </w:r>
      <w:r w:rsidR="00DF762F">
        <w:rPr>
          <w:sz w:val="26"/>
          <w:szCs w:val="26"/>
        </w:rPr>
        <w:t xml:space="preserve"> </w:t>
      </w:r>
      <w:r w:rsidR="00065311" w:rsidRPr="00755F51"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программы</w:t>
      </w:r>
      <w:r w:rsidR="00065311" w:rsidRPr="00755F51">
        <w:rPr>
          <w:sz w:val="26"/>
          <w:szCs w:val="26"/>
        </w:rPr>
        <w:t xml:space="preserve"> в</w:t>
      </w:r>
      <w:r w:rsidR="00065311" w:rsidRPr="00755F51">
        <w:rPr>
          <w:spacing w:val="-5"/>
          <w:sz w:val="26"/>
          <w:szCs w:val="26"/>
        </w:rPr>
        <w:t xml:space="preserve"> </w:t>
      </w:r>
      <w:r w:rsidR="00065311" w:rsidRPr="00755F51">
        <w:rPr>
          <w:sz w:val="26"/>
          <w:szCs w:val="26"/>
        </w:rPr>
        <w:t>области</w:t>
      </w:r>
      <w:r w:rsidR="00065311" w:rsidRPr="00755F51">
        <w:rPr>
          <w:spacing w:val="-2"/>
          <w:sz w:val="26"/>
          <w:szCs w:val="26"/>
        </w:rPr>
        <w:t xml:space="preserve"> </w:t>
      </w:r>
      <w:r w:rsidR="00065311" w:rsidRPr="00755F51">
        <w:rPr>
          <w:sz w:val="26"/>
          <w:szCs w:val="26"/>
        </w:rPr>
        <w:t>искусств.</w:t>
      </w:r>
    </w:p>
    <w:p w:rsidR="003600F8" w:rsidRPr="0036388C" w:rsidRDefault="000273B7" w:rsidP="004E011A">
      <w:pPr>
        <w:pStyle w:val="a4"/>
        <w:numPr>
          <w:ilvl w:val="1"/>
          <w:numId w:val="6"/>
        </w:numPr>
        <w:tabs>
          <w:tab w:val="left" w:pos="1525"/>
        </w:tabs>
        <w:ind w:left="0" w:right="-522" w:firstLine="707"/>
        <w:rPr>
          <w:sz w:val="28"/>
          <w:szCs w:val="28"/>
        </w:rPr>
      </w:pPr>
      <w:r>
        <w:rPr>
          <w:sz w:val="26"/>
          <w:szCs w:val="26"/>
        </w:rPr>
        <w:t>К</w:t>
      </w:r>
      <w:r w:rsidR="00065311" w:rsidRPr="00755F51">
        <w:rPr>
          <w:sz w:val="26"/>
          <w:szCs w:val="26"/>
        </w:rPr>
        <w:t>омисси</w:t>
      </w:r>
      <w:r w:rsidR="003B049A">
        <w:rPr>
          <w:sz w:val="26"/>
          <w:szCs w:val="26"/>
        </w:rPr>
        <w:t>и</w:t>
      </w:r>
      <w:r w:rsidR="00065311" w:rsidRPr="00755F51">
        <w:rPr>
          <w:spacing w:val="1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>по</w:t>
      </w:r>
      <w:r w:rsidR="001B46CE">
        <w:rPr>
          <w:spacing w:val="1"/>
          <w:sz w:val="26"/>
          <w:szCs w:val="26"/>
        </w:rPr>
        <w:t xml:space="preserve"> приему</w:t>
      </w:r>
      <w:r>
        <w:rPr>
          <w:spacing w:val="1"/>
          <w:sz w:val="26"/>
          <w:szCs w:val="26"/>
        </w:rPr>
        <w:t xml:space="preserve"> поступающих </w:t>
      </w:r>
      <w:r w:rsidR="00065311" w:rsidRPr="00755F51">
        <w:rPr>
          <w:sz w:val="26"/>
          <w:szCs w:val="26"/>
        </w:rPr>
        <w:t>(далее</w:t>
      </w:r>
      <w:r w:rsidR="00065311" w:rsidRPr="00755F51">
        <w:rPr>
          <w:spacing w:val="1"/>
          <w:sz w:val="26"/>
          <w:szCs w:val="26"/>
        </w:rPr>
        <w:t xml:space="preserve"> </w:t>
      </w:r>
      <w:r w:rsidR="00EF5A1E">
        <w:rPr>
          <w:sz w:val="26"/>
          <w:szCs w:val="26"/>
        </w:rPr>
        <w:t>к</w:t>
      </w:r>
      <w:r w:rsidR="00065311" w:rsidRPr="00755F51">
        <w:rPr>
          <w:sz w:val="26"/>
          <w:szCs w:val="26"/>
        </w:rPr>
        <w:t>омиссия)</w:t>
      </w:r>
      <w:r w:rsidR="00065311" w:rsidRPr="00755F51">
        <w:rPr>
          <w:spacing w:val="1"/>
          <w:sz w:val="26"/>
          <w:szCs w:val="26"/>
        </w:rPr>
        <w:t xml:space="preserve"> </w:t>
      </w:r>
      <w:r w:rsidR="003B049A">
        <w:rPr>
          <w:sz w:val="26"/>
          <w:szCs w:val="26"/>
        </w:rPr>
        <w:t>создаю</w:t>
      </w:r>
      <w:r w:rsidR="00065311" w:rsidRPr="00755F51">
        <w:rPr>
          <w:sz w:val="26"/>
          <w:szCs w:val="26"/>
        </w:rPr>
        <w:t>тся</w:t>
      </w:r>
      <w:r w:rsidR="001E2E00">
        <w:rPr>
          <w:sz w:val="26"/>
          <w:szCs w:val="26"/>
        </w:rPr>
        <w:t xml:space="preserve"> ежегодн</w:t>
      </w:r>
      <w:r w:rsidR="0036388C">
        <w:rPr>
          <w:sz w:val="26"/>
          <w:szCs w:val="26"/>
        </w:rPr>
        <w:t xml:space="preserve">о приказом директора учреждения </w:t>
      </w:r>
      <w:r w:rsidR="00065311" w:rsidRPr="00755F51">
        <w:rPr>
          <w:sz w:val="26"/>
          <w:szCs w:val="26"/>
        </w:rPr>
        <w:t>с</w:t>
      </w:r>
      <w:r w:rsidR="00065311" w:rsidRPr="00755F51">
        <w:rPr>
          <w:spacing w:val="1"/>
          <w:sz w:val="26"/>
          <w:szCs w:val="26"/>
        </w:rPr>
        <w:t xml:space="preserve"> </w:t>
      </w:r>
      <w:r w:rsidR="00065311" w:rsidRPr="00755F51">
        <w:rPr>
          <w:sz w:val="26"/>
          <w:szCs w:val="26"/>
        </w:rPr>
        <w:t>целью</w:t>
      </w:r>
      <w:r w:rsidR="0036388C">
        <w:rPr>
          <w:spacing w:val="1"/>
          <w:sz w:val="26"/>
          <w:szCs w:val="26"/>
        </w:rPr>
        <w:t xml:space="preserve"> </w:t>
      </w:r>
      <w:r w:rsidR="003B049A">
        <w:rPr>
          <w:spacing w:val="1"/>
          <w:sz w:val="26"/>
          <w:szCs w:val="26"/>
        </w:rPr>
        <w:t>отбора поступающих</w:t>
      </w:r>
      <w:r w:rsidR="0036388C">
        <w:rPr>
          <w:spacing w:val="1"/>
          <w:sz w:val="26"/>
          <w:szCs w:val="26"/>
        </w:rPr>
        <w:t xml:space="preserve"> на основании </w:t>
      </w:r>
      <w:r w:rsidR="0036388C" w:rsidRPr="0036388C">
        <w:rPr>
          <w:sz w:val="26"/>
          <w:szCs w:val="26"/>
        </w:rPr>
        <w:t>результатов индивидуального отбора поступающих, проводимого комиссиями по индивидуальному отбору по каждой предпрофессиональной программе</w:t>
      </w:r>
      <w:r w:rsidR="003B049A" w:rsidRPr="0036388C">
        <w:rPr>
          <w:sz w:val="26"/>
          <w:szCs w:val="26"/>
        </w:rPr>
        <w:t>.</w:t>
      </w:r>
    </w:p>
    <w:p w:rsidR="003600F8" w:rsidRPr="00755F51" w:rsidRDefault="00065311" w:rsidP="004E011A">
      <w:pPr>
        <w:pStyle w:val="a4"/>
        <w:numPr>
          <w:ilvl w:val="1"/>
          <w:numId w:val="8"/>
        </w:numPr>
        <w:tabs>
          <w:tab w:val="left" w:pos="1525"/>
        </w:tabs>
        <w:ind w:right="-522"/>
        <w:rPr>
          <w:sz w:val="26"/>
          <w:szCs w:val="26"/>
        </w:rPr>
      </w:pPr>
      <w:r w:rsidRPr="00755F51">
        <w:rPr>
          <w:sz w:val="26"/>
          <w:szCs w:val="26"/>
        </w:rPr>
        <w:t>Комисси</w:t>
      </w:r>
      <w:r w:rsidR="003B049A">
        <w:rPr>
          <w:sz w:val="26"/>
          <w:szCs w:val="26"/>
        </w:rPr>
        <w:t>и</w:t>
      </w:r>
      <w:r w:rsidRPr="00755F51">
        <w:rPr>
          <w:spacing w:val="-2"/>
          <w:sz w:val="26"/>
          <w:szCs w:val="26"/>
        </w:rPr>
        <w:t xml:space="preserve"> </w:t>
      </w:r>
      <w:r w:rsidRPr="00755F51">
        <w:rPr>
          <w:sz w:val="26"/>
          <w:szCs w:val="26"/>
        </w:rPr>
        <w:t>в</w:t>
      </w:r>
      <w:r w:rsidRPr="00755F51">
        <w:rPr>
          <w:spacing w:val="-4"/>
          <w:sz w:val="26"/>
          <w:szCs w:val="26"/>
        </w:rPr>
        <w:t xml:space="preserve"> </w:t>
      </w:r>
      <w:r w:rsidRPr="00755F51">
        <w:rPr>
          <w:sz w:val="26"/>
          <w:szCs w:val="26"/>
        </w:rPr>
        <w:t>своей</w:t>
      </w:r>
      <w:r w:rsidRPr="00755F51">
        <w:rPr>
          <w:spacing w:val="-5"/>
          <w:sz w:val="26"/>
          <w:szCs w:val="26"/>
        </w:rPr>
        <w:t xml:space="preserve"> </w:t>
      </w:r>
      <w:r w:rsidRPr="00755F51">
        <w:rPr>
          <w:sz w:val="26"/>
          <w:szCs w:val="26"/>
        </w:rPr>
        <w:t>работе</w:t>
      </w:r>
      <w:r w:rsidRPr="00755F51">
        <w:rPr>
          <w:spacing w:val="-1"/>
          <w:sz w:val="26"/>
          <w:szCs w:val="26"/>
        </w:rPr>
        <w:t xml:space="preserve"> </w:t>
      </w:r>
      <w:r w:rsidR="003B049A">
        <w:rPr>
          <w:sz w:val="26"/>
          <w:szCs w:val="26"/>
        </w:rPr>
        <w:t>руководствую</w:t>
      </w:r>
      <w:r w:rsidRPr="00755F51">
        <w:rPr>
          <w:sz w:val="26"/>
          <w:szCs w:val="26"/>
        </w:rPr>
        <w:t>тся:</w:t>
      </w:r>
    </w:p>
    <w:p w:rsidR="003600F8" w:rsidRPr="00755F51" w:rsidRDefault="002F4B05" w:rsidP="004E011A">
      <w:pPr>
        <w:pStyle w:val="a4"/>
        <w:tabs>
          <w:tab w:val="left" w:pos="272"/>
        </w:tabs>
        <w:ind w:left="0" w:right="-522" w:firstLine="0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="00065311" w:rsidRPr="00755F51">
        <w:rPr>
          <w:sz w:val="26"/>
          <w:szCs w:val="26"/>
        </w:rPr>
        <w:t>Законом</w:t>
      </w:r>
      <w:r w:rsidR="00065311" w:rsidRPr="00755F51">
        <w:rPr>
          <w:spacing w:val="-2"/>
          <w:sz w:val="26"/>
          <w:szCs w:val="26"/>
        </w:rPr>
        <w:t xml:space="preserve"> </w:t>
      </w:r>
      <w:r w:rsidR="00065311" w:rsidRPr="00755F51">
        <w:rPr>
          <w:sz w:val="26"/>
          <w:szCs w:val="26"/>
        </w:rPr>
        <w:t>Российской</w:t>
      </w:r>
      <w:r w:rsidR="00065311" w:rsidRPr="00755F51">
        <w:rPr>
          <w:spacing w:val="-2"/>
          <w:sz w:val="26"/>
          <w:szCs w:val="26"/>
        </w:rPr>
        <w:t xml:space="preserve"> </w:t>
      </w:r>
      <w:r w:rsidR="00065311" w:rsidRPr="00755F51">
        <w:rPr>
          <w:sz w:val="26"/>
          <w:szCs w:val="26"/>
        </w:rPr>
        <w:t>Федерации</w:t>
      </w:r>
      <w:r w:rsidR="00065311" w:rsidRPr="00755F51"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="00065311" w:rsidRPr="00755F51">
        <w:rPr>
          <w:sz w:val="26"/>
          <w:szCs w:val="26"/>
        </w:rPr>
        <w:t>Об</w:t>
      </w:r>
      <w:r w:rsidR="00065311" w:rsidRPr="00755F51">
        <w:rPr>
          <w:spacing w:val="-5"/>
          <w:sz w:val="26"/>
          <w:szCs w:val="26"/>
        </w:rPr>
        <w:t xml:space="preserve"> </w:t>
      </w:r>
      <w:r w:rsidR="00065311" w:rsidRPr="00755F51">
        <w:rPr>
          <w:sz w:val="26"/>
          <w:szCs w:val="26"/>
        </w:rPr>
        <w:t>образовании</w:t>
      </w:r>
      <w:r>
        <w:rPr>
          <w:sz w:val="26"/>
          <w:szCs w:val="26"/>
        </w:rPr>
        <w:t>»</w:t>
      </w:r>
      <w:r w:rsidR="00065311" w:rsidRPr="00755F51">
        <w:rPr>
          <w:spacing w:val="-5"/>
          <w:sz w:val="26"/>
          <w:szCs w:val="26"/>
        </w:rPr>
        <w:t xml:space="preserve"> </w:t>
      </w:r>
      <w:r w:rsidR="00065311" w:rsidRPr="00755F51">
        <w:rPr>
          <w:sz w:val="26"/>
          <w:szCs w:val="26"/>
        </w:rPr>
        <w:t>от</w:t>
      </w:r>
      <w:r w:rsidR="00065311" w:rsidRPr="00755F51">
        <w:rPr>
          <w:spacing w:val="-2"/>
          <w:sz w:val="26"/>
          <w:szCs w:val="26"/>
        </w:rPr>
        <w:t xml:space="preserve"> </w:t>
      </w:r>
      <w:r w:rsidR="00065311" w:rsidRPr="00755F51">
        <w:rPr>
          <w:sz w:val="26"/>
          <w:szCs w:val="26"/>
        </w:rPr>
        <w:t>29</w:t>
      </w:r>
      <w:r w:rsidR="00065311" w:rsidRPr="00755F51">
        <w:rPr>
          <w:spacing w:val="-1"/>
          <w:sz w:val="26"/>
          <w:szCs w:val="26"/>
        </w:rPr>
        <w:t xml:space="preserve"> </w:t>
      </w:r>
      <w:r w:rsidR="00065311" w:rsidRPr="00755F51">
        <w:rPr>
          <w:sz w:val="26"/>
          <w:szCs w:val="26"/>
        </w:rPr>
        <w:t>декабря</w:t>
      </w:r>
      <w:r w:rsidR="00065311" w:rsidRPr="00755F51">
        <w:rPr>
          <w:spacing w:val="-5"/>
          <w:sz w:val="26"/>
          <w:szCs w:val="26"/>
        </w:rPr>
        <w:t xml:space="preserve"> </w:t>
      </w:r>
      <w:r w:rsidR="00065311" w:rsidRPr="00755F51">
        <w:rPr>
          <w:sz w:val="26"/>
          <w:szCs w:val="26"/>
        </w:rPr>
        <w:t>2012</w:t>
      </w:r>
      <w:r w:rsidR="00065311" w:rsidRPr="00755F51">
        <w:rPr>
          <w:spacing w:val="-1"/>
          <w:sz w:val="26"/>
          <w:szCs w:val="26"/>
        </w:rPr>
        <w:t xml:space="preserve"> </w:t>
      </w:r>
      <w:r w:rsidR="00065311" w:rsidRPr="00755F51">
        <w:rPr>
          <w:sz w:val="26"/>
          <w:szCs w:val="26"/>
        </w:rPr>
        <w:t>г.</w:t>
      </w:r>
      <w:r w:rsidR="00D50DB1">
        <w:rPr>
          <w:sz w:val="26"/>
          <w:szCs w:val="26"/>
        </w:rPr>
        <w:t xml:space="preserve"> </w:t>
      </w:r>
      <w:r w:rsidR="00065311" w:rsidRPr="00755F51">
        <w:rPr>
          <w:sz w:val="26"/>
          <w:szCs w:val="26"/>
        </w:rPr>
        <w:t>№</w:t>
      </w:r>
      <w:r w:rsidR="00065311" w:rsidRPr="00755F51">
        <w:rPr>
          <w:spacing w:val="-1"/>
          <w:sz w:val="26"/>
          <w:szCs w:val="26"/>
        </w:rPr>
        <w:t xml:space="preserve"> </w:t>
      </w:r>
      <w:r w:rsidR="00065311" w:rsidRPr="00755F51">
        <w:rPr>
          <w:sz w:val="26"/>
          <w:szCs w:val="26"/>
        </w:rPr>
        <w:t>273</w:t>
      </w:r>
      <w:r w:rsidR="00065311" w:rsidRPr="00755F51">
        <w:rPr>
          <w:spacing w:val="-3"/>
          <w:sz w:val="26"/>
          <w:szCs w:val="26"/>
        </w:rPr>
        <w:t xml:space="preserve"> </w:t>
      </w:r>
      <w:r w:rsidR="00065311" w:rsidRPr="00755F51">
        <w:rPr>
          <w:sz w:val="26"/>
          <w:szCs w:val="26"/>
        </w:rPr>
        <w:t>– ФЗ</w:t>
      </w:r>
      <w:r w:rsidR="003B049A">
        <w:rPr>
          <w:sz w:val="26"/>
          <w:szCs w:val="26"/>
        </w:rPr>
        <w:t>;</w:t>
      </w:r>
    </w:p>
    <w:p w:rsidR="002B51E9" w:rsidRPr="002B51E9" w:rsidRDefault="002F4B05" w:rsidP="004E011A">
      <w:pPr>
        <w:pStyle w:val="a4"/>
        <w:tabs>
          <w:tab w:val="left" w:pos="294"/>
        </w:tabs>
        <w:ind w:left="0" w:right="-522" w:firstLine="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7F2582">
        <w:rPr>
          <w:sz w:val="26"/>
          <w:szCs w:val="26"/>
        </w:rPr>
        <w:t>Пр</w:t>
      </w:r>
      <w:r w:rsidR="00C360E6">
        <w:rPr>
          <w:sz w:val="26"/>
          <w:szCs w:val="26"/>
        </w:rPr>
        <w:t>и</w:t>
      </w:r>
      <w:r w:rsidR="007F2582">
        <w:rPr>
          <w:sz w:val="26"/>
          <w:szCs w:val="26"/>
        </w:rPr>
        <w:t xml:space="preserve">казом Министерства культуры </w:t>
      </w:r>
      <w:r>
        <w:rPr>
          <w:sz w:val="26"/>
          <w:szCs w:val="26"/>
        </w:rPr>
        <w:t xml:space="preserve"> </w:t>
      </w:r>
      <w:r w:rsidR="007F2582">
        <w:rPr>
          <w:sz w:val="26"/>
          <w:szCs w:val="26"/>
          <w:shd w:val="clear" w:color="auto" w:fill="FFFFFF"/>
        </w:rPr>
        <w:t>Российской Федерации от 17.03.2025</w:t>
      </w:r>
      <w:r w:rsidR="009D13F1">
        <w:rPr>
          <w:sz w:val="26"/>
          <w:szCs w:val="26"/>
          <w:shd w:val="clear" w:color="auto" w:fill="FFFFFF"/>
        </w:rPr>
        <w:t xml:space="preserve"> № 468</w:t>
      </w:r>
      <w:r w:rsidR="009D13F1">
        <w:rPr>
          <w:sz w:val="26"/>
          <w:szCs w:val="26"/>
        </w:rPr>
        <w:t xml:space="preserve"> </w:t>
      </w:r>
      <w:r w:rsidR="002B51E9" w:rsidRPr="002B51E9">
        <w:rPr>
          <w:sz w:val="26"/>
          <w:szCs w:val="26"/>
          <w:shd w:val="clear" w:color="auto" w:fill="FFFFFF"/>
        </w:rPr>
        <w:t xml:space="preserve">«Об утверждении </w:t>
      </w:r>
      <w:r w:rsidR="007F2582">
        <w:rPr>
          <w:sz w:val="26"/>
          <w:szCs w:val="26"/>
          <w:shd w:val="clear" w:color="auto" w:fill="FFFFFF"/>
        </w:rPr>
        <w:t>Порядка приема на обучение по дополнительным предпрофессиональным программам в области искусств»</w:t>
      </w:r>
      <w:r w:rsidR="003B049A">
        <w:rPr>
          <w:sz w:val="26"/>
          <w:szCs w:val="26"/>
          <w:shd w:val="clear" w:color="auto" w:fill="FFFFFF"/>
        </w:rPr>
        <w:t>;</w:t>
      </w:r>
      <w:r w:rsidR="002B51E9" w:rsidRPr="002B51E9">
        <w:rPr>
          <w:sz w:val="26"/>
          <w:szCs w:val="26"/>
          <w:shd w:val="clear" w:color="auto" w:fill="FFFFFF"/>
        </w:rPr>
        <w:t xml:space="preserve"> </w:t>
      </w:r>
      <w:r w:rsidR="007F2582">
        <w:rPr>
          <w:sz w:val="26"/>
          <w:szCs w:val="26"/>
          <w:shd w:val="clear" w:color="auto" w:fill="FFFFFF"/>
        </w:rPr>
        <w:t xml:space="preserve"> </w:t>
      </w:r>
    </w:p>
    <w:p w:rsidR="003600F8" w:rsidRPr="00755F51" w:rsidRDefault="002F4B05" w:rsidP="004E011A">
      <w:pPr>
        <w:pStyle w:val="a4"/>
        <w:tabs>
          <w:tab w:val="left" w:pos="272"/>
        </w:tabs>
        <w:ind w:left="0" w:right="-522" w:firstLine="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65311" w:rsidRPr="00755F51">
        <w:rPr>
          <w:sz w:val="26"/>
          <w:szCs w:val="26"/>
        </w:rPr>
        <w:t>Уставом</w:t>
      </w:r>
      <w:r w:rsidR="007F2582">
        <w:rPr>
          <w:sz w:val="26"/>
          <w:szCs w:val="26"/>
        </w:rPr>
        <w:t xml:space="preserve"> и других локальных актов МАУ ДО «ДМШ им. Э.Т.А. Гофмана», как:</w:t>
      </w:r>
    </w:p>
    <w:p w:rsidR="00755F51" w:rsidRDefault="007F2582" w:rsidP="004E011A">
      <w:pPr>
        <w:pStyle w:val="a4"/>
        <w:ind w:left="0" w:right="-522" w:firstLine="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</w:t>
      </w:r>
      <w:r w:rsidR="00065311" w:rsidRPr="00755F5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«</w:t>
      </w:r>
      <w:r w:rsidR="009D13F1">
        <w:rPr>
          <w:bCs/>
          <w:sz w:val="26"/>
          <w:szCs w:val="26"/>
        </w:rPr>
        <w:t>Правила</w:t>
      </w:r>
      <w:r w:rsidR="00065311" w:rsidRPr="00755F51">
        <w:rPr>
          <w:bCs/>
          <w:sz w:val="26"/>
          <w:szCs w:val="26"/>
        </w:rPr>
        <w:t xml:space="preserve"> приема обучающихся на обучение по дополнительным предпрофессиональным  программам в области искусств в </w:t>
      </w:r>
      <w:r w:rsidR="000F56D3" w:rsidRPr="000F56D3">
        <w:rPr>
          <w:rFonts w:eastAsia="Calibri"/>
          <w:sz w:val="28"/>
          <w:szCs w:val="28"/>
          <w:lang w:eastAsia="ar-SA"/>
        </w:rPr>
        <w:t>МАУ ДО «ДМШ</w:t>
      </w:r>
      <w:r w:rsidR="000F56D3">
        <w:rPr>
          <w:rFonts w:eastAsia="Calibri"/>
          <w:sz w:val="28"/>
          <w:szCs w:val="28"/>
          <w:lang w:eastAsia="ar-SA"/>
        </w:rPr>
        <w:t xml:space="preserve"> им. Э.Т.А. Гофман</w:t>
      </w:r>
      <w:r w:rsidR="003B4F13">
        <w:rPr>
          <w:rFonts w:eastAsia="Calibri"/>
          <w:sz w:val="28"/>
          <w:szCs w:val="28"/>
          <w:lang w:eastAsia="ar-SA"/>
        </w:rPr>
        <w:t>а</w:t>
      </w:r>
      <w:r w:rsidR="00065311" w:rsidRPr="00755F51">
        <w:rPr>
          <w:bCs/>
          <w:sz w:val="26"/>
          <w:szCs w:val="26"/>
        </w:rPr>
        <w:t>»</w:t>
      </w:r>
      <w:r w:rsidR="003B049A">
        <w:rPr>
          <w:bCs/>
          <w:sz w:val="26"/>
          <w:szCs w:val="26"/>
        </w:rPr>
        <w:t>;</w:t>
      </w:r>
    </w:p>
    <w:p w:rsidR="003600F8" w:rsidRPr="00755F51" w:rsidRDefault="002F4B05" w:rsidP="004E011A">
      <w:pPr>
        <w:pStyle w:val="a4"/>
        <w:tabs>
          <w:tab w:val="left" w:pos="272"/>
        </w:tabs>
        <w:ind w:left="0" w:right="-522" w:firstLine="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7F2582">
        <w:rPr>
          <w:sz w:val="26"/>
          <w:szCs w:val="26"/>
        </w:rPr>
        <w:t xml:space="preserve"> </w:t>
      </w:r>
      <w:r w:rsidR="00065311" w:rsidRPr="00755F51">
        <w:rPr>
          <w:sz w:val="26"/>
          <w:szCs w:val="26"/>
        </w:rPr>
        <w:t>Настоящим</w:t>
      </w:r>
      <w:r w:rsidR="00065311" w:rsidRPr="00755F51">
        <w:rPr>
          <w:spacing w:val="-4"/>
          <w:sz w:val="26"/>
          <w:szCs w:val="26"/>
        </w:rPr>
        <w:t xml:space="preserve"> </w:t>
      </w:r>
      <w:r w:rsidR="001A026B">
        <w:rPr>
          <w:sz w:val="26"/>
          <w:szCs w:val="26"/>
        </w:rPr>
        <w:t>регламентом</w:t>
      </w:r>
      <w:r w:rsidR="00065311" w:rsidRPr="00755F51">
        <w:rPr>
          <w:sz w:val="26"/>
          <w:szCs w:val="26"/>
        </w:rPr>
        <w:t>.</w:t>
      </w:r>
    </w:p>
    <w:p w:rsidR="001A026B" w:rsidRPr="00755F51" w:rsidRDefault="003B049A" w:rsidP="004E011A">
      <w:pPr>
        <w:pStyle w:val="a4"/>
        <w:tabs>
          <w:tab w:val="left" w:pos="1525"/>
        </w:tabs>
        <w:ind w:left="0" w:right="-522" w:firstLine="0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1A026B" w:rsidRPr="001A026B" w:rsidRDefault="001A026B" w:rsidP="004E011A">
      <w:pPr>
        <w:pStyle w:val="a4"/>
        <w:tabs>
          <w:tab w:val="left" w:pos="2400"/>
        </w:tabs>
        <w:ind w:left="0" w:right="-522"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</w:t>
      </w:r>
      <w:r w:rsidRPr="001A026B">
        <w:rPr>
          <w:b/>
          <w:sz w:val="26"/>
          <w:szCs w:val="26"/>
        </w:rPr>
        <w:t xml:space="preserve">. </w:t>
      </w:r>
      <w:r w:rsidR="00EE42BF">
        <w:rPr>
          <w:b/>
          <w:sz w:val="26"/>
          <w:szCs w:val="26"/>
        </w:rPr>
        <w:t xml:space="preserve">Состав и </w:t>
      </w:r>
      <w:r w:rsidR="00C352A9">
        <w:rPr>
          <w:b/>
          <w:sz w:val="26"/>
          <w:szCs w:val="26"/>
        </w:rPr>
        <w:t>о</w:t>
      </w:r>
      <w:r w:rsidR="0036388C">
        <w:rPr>
          <w:b/>
          <w:sz w:val="26"/>
          <w:szCs w:val="26"/>
        </w:rPr>
        <w:t>рганизация работы комиссии</w:t>
      </w:r>
      <w:r w:rsidR="003B049A">
        <w:rPr>
          <w:b/>
          <w:sz w:val="26"/>
          <w:szCs w:val="26"/>
        </w:rPr>
        <w:t xml:space="preserve"> по </w:t>
      </w:r>
      <w:r w:rsidR="0036388C">
        <w:rPr>
          <w:b/>
          <w:sz w:val="26"/>
          <w:szCs w:val="26"/>
        </w:rPr>
        <w:t xml:space="preserve">приёму </w:t>
      </w:r>
      <w:r w:rsidR="00CB555C">
        <w:rPr>
          <w:b/>
          <w:sz w:val="26"/>
          <w:szCs w:val="26"/>
        </w:rPr>
        <w:t xml:space="preserve">поступающих </w:t>
      </w:r>
      <w:r w:rsidRPr="001A026B">
        <w:rPr>
          <w:b/>
          <w:sz w:val="26"/>
          <w:szCs w:val="26"/>
        </w:rPr>
        <w:t xml:space="preserve"> </w:t>
      </w:r>
      <w:r w:rsidR="003B049A">
        <w:rPr>
          <w:b/>
          <w:sz w:val="26"/>
          <w:szCs w:val="26"/>
        </w:rPr>
        <w:t xml:space="preserve"> </w:t>
      </w:r>
    </w:p>
    <w:p w:rsidR="001A026B" w:rsidRPr="001A026B" w:rsidRDefault="001A026B" w:rsidP="004E011A">
      <w:pPr>
        <w:pStyle w:val="a3"/>
        <w:ind w:right="-522"/>
        <w:rPr>
          <w:b/>
          <w:sz w:val="26"/>
          <w:szCs w:val="26"/>
        </w:rPr>
      </w:pPr>
    </w:p>
    <w:p w:rsidR="00896315" w:rsidRPr="003B049A" w:rsidRDefault="001A026B" w:rsidP="004E011A">
      <w:pPr>
        <w:pStyle w:val="a4"/>
        <w:tabs>
          <w:tab w:val="left" w:pos="1525"/>
        </w:tabs>
        <w:ind w:right="-522" w:firstLine="0"/>
        <w:rPr>
          <w:sz w:val="26"/>
          <w:szCs w:val="26"/>
        </w:rPr>
      </w:pPr>
      <w:r>
        <w:rPr>
          <w:sz w:val="26"/>
          <w:szCs w:val="26"/>
        </w:rPr>
        <w:t xml:space="preserve">         2.1</w:t>
      </w:r>
      <w:r w:rsidR="00CB555C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CB555C">
        <w:rPr>
          <w:sz w:val="26"/>
          <w:szCs w:val="26"/>
        </w:rPr>
        <w:t xml:space="preserve">В целях организации приема на обучение по </w:t>
      </w:r>
      <w:r w:rsidR="00CB555C" w:rsidRPr="00755F51">
        <w:rPr>
          <w:sz w:val="26"/>
          <w:szCs w:val="26"/>
        </w:rPr>
        <w:t>дополнительным</w:t>
      </w:r>
      <w:r w:rsidR="00CB555C">
        <w:rPr>
          <w:sz w:val="26"/>
          <w:szCs w:val="26"/>
        </w:rPr>
        <w:t xml:space="preserve"> предпрофессиональным </w:t>
      </w:r>
      <w:r w:rsidR="00CB555C" w:rsidRPr="00755F51">
        <w:rPr>
          <w:spacing w:val="-1"/>
          <w:sz w:val="26"/>
          <w:szCs w:val="26"/>
        </w:rPr>
        <w:t xml:space="preserve"> </w:t>
      </w:r>
      <w:r w:rsidR="00CB555C" w:rsidRPr="00755F51">
        <w:rPr>
          <w:sz w:val="26"/>
          <w:szCs w:val="26"/>
        </w:rPr>
        <w:t>программам в</w:t>
      </w:r>
      <w:r w:rsidR="00CB555C" w:rsidRPr="00755F51">
        <w:rPr>
          <w:spacing w:val="-5"/>
          <w:sz w:val="26"/>
          <w:szCs w:val="26"/>
        </w:rPr>
        <w:t xml:space="preserve"> </w:t>
      </w:r>
      <w:r w:rsidR="00CB555C" w:rsidRPr="00755F51">
        <w:rPr>
          <w:sz w:val="26"/>
          <w:szCs w:val="26"/>
        </w:rPr>
        <w:t>области</w:t>
      </w:r>
      <w:r w:rsidR="00CB555C" w:rsidRPr="00755F51">
        <w:rPr>
          <w:spacing w:val="-2"/>
          <w:sz w:val="26"/>
          <w:szCs w:val="26"/>
        </w:rPr>
        <w:t xml:space="preserve"> </w:t>
      </w:r>
      <w:r w:rsidR="0001519A">
        <w:rPr>
          <w:sz w:val="26"/>
          <w:szCs w:val="26"/>
        </w:rPr>
        <w:t>искусств в ДМШ создается комиссия по приему</w:t>
      </w:r>
      <w:r w:rsidR="00CB555C">
        <w:rPr>
          <w:sz w:val="26"/>
          <w:szCs w:val="26"/>
        </w:rPr>
        <w:t xml:space="preserve"> поступающих на обучение </w:t>
      </w:r>
      <w:r w:rsidR="00EC28DC">
        <w:rPr>
          <w:sz w:val="26"/>
          <w:szCs w:val="26"/>
        </w:rPr>
        <w:t xml:space="preserve"> </w:t>
      </w:r>
    </w:p>
    <w:p w:rsidR="001A026B" w:rsidRDefault="00C16A66" w:rsidP="004E011A">
      <w:pPr>
        <w:pStyle w:val="a4"/>
        <w:tabs>
          <w:tab w:val="left" w:pos="1525"/>
        </w:tabs>
        <w:ind w:right="-522" w:firstLine="0"/>
        <w:rPr>
          <w:sz w:val="26"/>
          <w:szCs w:val="26"/>
        </w:rPr>
      </w:pPr>
      <w:r>
        <w:rPr>
          <w:sz w:val="26"/>
          <w:szCs w:val="26"/>
        </w:rPr>
        <w:t xml:space="preserve">       2.2. </w:t>
      </w:r>
      <w:r w:rsidR="003A6D1C">
        <w:rPr>
          <w:sz w:val="26"/>
          <w:szCs w:val="26"/>
        </w:rPr>
        <w:t>К</w:t>
      </w:r>
      <w:r w:rsidR="001A026B" w:rsidRPr="001A026B">
        <w:rPr>
          <w:sz w:val="26"/>
          <w:szCs w:val="26"/>
        </w:rPr>
        <w:t>омиссия формируется из</w:t>
      </w:r>
      <w:r w:rsidR="00AB6184">
        <w:rPr>
          <w:sz w:val="26"/>
          <w:szCs w:val="26"/>
        </w:rPr>
        <w:t xml:space="preserve"> административных,</w:t>
      </w:r>
      <w:r w:rsidR="001A026B" w:rsidRPr="001A026B">
        <w:rPr>
          <w:sz w:val="26"/>
          <w:szCs w:val="26"/>
        </w:rPr>
        <w:t xml:space="preserve"> педагогических работников </w:t>
      </w:r>
      <w:r w:rsidR="001A026B" w:rsidRPr="001A026B">
        <w:rPr>
          <w:spacing w:val="-2"/>
          <w:sz w:val="26"/>
          <w:szCs w:val="26"/>
        </w:rPr>
        <w:t>учреждения</w:t>
      </w:r>
      <w:r w:rsidR="00896315">
        <w:rPr>
          <w:spacing w:val="-2"/>
          <w:sz w:val="26"/>
          <w:szCs w:val="26"/>
        </w:rPr>
        <w:t xml:space="preserve">, не входящих в апелляционную комиссию в соответствующем году и состоит из председателя, его заместителя, членов и ответственного секретаря </w:t>
      </w:r>
      <w:r w:rsidR="001A026B" w:rsidRPr="00755F51">
        <w:rPr>
          <w:sz w:val="26"/>
          <w:szCs w:val="26"/>
        </w:rPr>
        <w:t>в</w:t>
      </w:r>
      <w:r w:rsidR="001A026B" w:rsidRPr="00755F51">
        <w:rPr>
          <w:spacing w:val="1"/>
          <w:sz w:val="26"/>
          <w:szCs w:val="26"/>
        </w:rPr>
        <w:t xml:space="preserve"> </w:t>
      </w:r>
      <w:r w:rsidR="001A026B" w:rsidRPr="00755F51">
        <w:rPr>
          <w:sz w:val="26"/>
          <w:szCs w:val="26"/>
        </w:rPr>
        <w:t>количестве</w:t>
      </w:r>
      <w:r w:rsidR="001A026B" w:rsidRPr="00755F51">
        <w:rPr>
          <w:spacing w:val="1"/>
          <w:sz w:val="26"/>
          <w:szCs w:val="26"/>
        </w:rPr>
        <w:t xml:space="preserve"> </w:t>
      </w:r>
      <w:r w:rsidR="001A026B" w:rsidRPr="00755F51">
        <w:rPr>
          <w:sz w:val="26"/>
          <w:szCs w:val="26"/>
        </w:rPr>
        <w:t>не</w:t>
      </w:r>
      <w:r w:rsidR="001A026B" w:rsidRPr="00755F51">
        <w:rPr>
          <w:spacing w:val="1"/>
          <w:sz w:val="26"/>
          <w:szCs w:val="26"/>
        </w:rPr>
        <w:t xml:space="preserve"> </w:t>
      </w:r>
      <w:r w:rsidR="001A026B" w:rsidRPr="00755F51">
        <w:rPr>
          <w:sz w:val="26"/>
          <w:szCs w:val="26"/>
        </w:rPr>
        <w:t>менее</w:t>
      </w:r>
      <w:r w:rsidR="001A026B" w:rsidRPr="00755F51">
        <w:rPr>
          <w:spacing w:val="1"/>
          <w:sz w:val="26"/>
          <w:szCs w:val="26"/>
        </w:rPr>
        <w:t xml:space="preserve"> </w:t>
      </w:r>
      <w:r w:rsidR="00EC28DC">
        <w:rPr>
          <w:sz w:val="26"/>
          <w:szCs w:val="26"/>
        </w:rPr>
        <w:t>5</w:t>
      </w:r>
      <w:r w:rsidR="001A026B" w:rsidRPr="00755F51">
        <w:rPr>
          <w:sz w:val="26"/>
          <w:szCs w:val="26"/>
        </w:rPr>
        <w:t>-</w:t>
      </w:r>
      <w:r w:rsidR="00EC28DC">
        <w:rPr>
          <w:sz w:val="26"/>
          <w:szCs w:val="26"/>
        </w:rPr>
        <w:t>и</w:t>
      </w:r>
      <w:r w:rsidR="001A026B" w:rsidRPr="00755F51">
        <w:rPr>
          <w:spacing w:val="1"/>
          <w:sz w:val="26"/>
          <w:szCs w:val="26"/>
        </w:rPr>
        <w:t xml:space="preserve"> </w:t>
      </w:r>
      <w:r w:rsidR="001A026B" w:rsidRPr="00755F51">
        <w:rPr>
          <w:sz w:val="26"/>
          <w:szCs w:val="26"/>
        </w:rPr>
        <w:t>человек</w:t>
      </w:r>
      <w:r w:rsidR="00E91D0A">
        <w:rPr>
          <w:sz w:val="26"/>
          <w:szCs w:val="26"/>
        </w:rPr>
        <w:t>:</w:t>
      </w:r>
    </w:p>
    <w:p w:rsidR="00E91D0A" w:rsidRDefault="006457E5" w:rsidP="004E011A">
      <w:pPr>
        <w:pStyle w:val="a4"/>
        <w:tabs>
          <w:tab w:val="left" w:pos="1417"/>
        </w:tabs>
        <w:ind w:left="0" w:right="-522" w:firstLine="0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E91D0A">
        <w:rPr>
          <w:sz w:val="26"/>
          <w:szCs w:val="26"/>
        </w:rPr>
        <w:t>- пред</w:t>
      </w:r>
      <w:r w:rsidR="00EC28DC">
        <w:rPr>
          <w:sz w:val="26"/>
          <w:szCs w:val="26"/>
        </w:rPr>
        <w:t>седатель – директор школы</w:t>
      </w:r>
      <w:r w:rsidR="00E91D0A" w:rsidRPr="006457E5">
        <w:rPr>
          <w:sz w:val="26"/>
          <w:szCs w:val="26"/>
        </w:rPr>
        <w:t>;</w:t>
      </w:r>
      <w:r w:rsidRPr="006457E5">
        <w:rPr>
          <w:sz w:val="26"/>
          <w:szCs w:val="26"/>
        </w:rPr>
        <w:t xml:space="preserve"> председатель  комиссии осуществляет общее руководство </w:t>
      </w:r>
      <w:r>
        <w:rPr>
          <w:sz w:val="26"/>
          <w:szCs w:val="26"/>
        </w:rPr>
        <w:t>деятельностью</w:t>
      </w:r>
      <w:r w:rsidR="00EC28DC">
        <w:rPr>
          <w:sz w:val="26"/>
          <w:szCs w:val="26"/>
        </w:rPr>
        <w:t xml:space="preserve"> комиссии по приему;</w:t>
      </w:r>
    </w:p>
    <w:p w:rsidR="00E91D0A" w:rsidRDefault="00E91D0A" w:rsidP="004E011A">
      <w:pPr>
        <w:pStyle w:val="a4"/>
        <w:tabs>
          <w:tab w:val="left" w:pos="1417"/>
        </w:tabs>
        <w:ind w:right="-522" w:firstLine="0"/>
        <w:rPr>
          <w:sz w:val="26"/>
          <w:szCs w:val="26"/>
        </w:rPr>
      </w:pPr>
      <w:r>
        <w:rPr>
          <w:sz w:val="26"/>
          <w:szCs w:val="26"/>
        </w:rPr>
        <w:t>- зам</w:t>
      </w:r>
      <w:r w:rsidR="00EC28DC">
        <w:rPr>
          <w:sz w:val="26"/>
          <w:szCs w:val="26"/>
        </w:rPr>
        <w:t>еститель председателя</w:t>
      </w:r>
      <w:r>
        <w:rPr>
          <w:sz w:val="26"/>
          <w:szCs w:val="26"/>
        </w:rPr>
        <w:t>;</w:t>
      </w:r>
      <w:r w:rsidR="006457E5">
        <w:rPr>
          <w:sz w:val="26"/>
          <w:szCs w:val="26"/>
        </w:rPr>
        <w:t xml:space="preserve"> з</w:t>
      </w:r>
      <w:r w:rsidR="006457E5" w:rsidRPr="00E037B7">
        <w:rPr>
          <w:sz w:val="26"/>
          <w:szCs w:val="26"/>
        </w:rPr>
        <w:t>амести</w:t>
      </w:r>
      <w:r w:rsidR="006457E5">
        <w:rPr>
          <w:sz w:val="26"/>
          <w:szCs w:val="26"/>
        </w:rPr>
        <w:t xml:space="preserve">тель </w:t>
      </w:r>
      <w:r w:rsidR="006457E5" w:rsidRPr="00E037B7">
        <w:rPr>
          <w:sz w:val="26"/>
          <w:szCs w:val="26"/>
        </w:rPr>
        <w:t>комиссии в отсутствие</w:t>
      </w:r>
      <w:r w:rsidR="006457E5" w:rsidRPr="00EE42BF">
        <w:rPr>
          <w:sz w:val="26"/>
          <w:szCs w:val="26"/>
        </w:rPr>
        <w:t xml:space="preserve"> председателя к</w:t>
      </w:r>
      <w:r w:rsidR="006457E5">
        <w:rPr>
          <w:sz w:val="26"/>
          <w:szCs w:val="26"/>
        </w:rPr>
        <w:t xml:space="preserve">омиссии выполняет </w:t>
      </w:r>
      <w:r w:rsidR="00EC28DC">
        <w:rPr>
          <w:sz w:val="26"/>
          <w:szCs w:val="26"/>
        </w:rPr>
        <w:t>его функции и обязанности;</w:t>
      </w:r>
    </w:p>
    <w:p w:rsidR="00E91D0A" w:rsidRDefault="00E91D0A" w:rsidP="004E011A">
      <w:pPr>
        <w:pStyle w:val="a4"/>
        <w:tabs>
          <w:tab w:val="left" w:pos="1525"/>
        </w:tabs>
        <w:ind w:right="-522" w:firstLine="0"/>
        <w:rPr>
          <w:sz w:val="26"/>
          <w:szCs w:val="26"/>
        </w:rPr>
      </w:pPr>
      <w:r>
        <w:rPr>
          <w:sz w:val="26"/>
          <w:szCs w:val="26"/>
        </w:rPr>
        <w:t>- члены комиссии</w:t>
      </w:r>
      <w:r w:rsidR="00EC28DC">
        <w:rPr>
          <w:sz w:val="26"/>
          <w:szCs w:val="26"/>
        </w:rPr>
        <w:t>;</w:t>
      </w:r>
      <w:r>
        <w:rPr>
          <w:sz w:val="26"/>
          <w:szCs w:val="26"/>
        </w:rPr>
        <w:t xml:space="preserve"> </w:t>
      </w:r>
      <w:r w:rsidR="00EC28DC">
        <w:rPr>
          <w:sz w:val="26"/>
          <w:szCs w:val="26"/>
        </w:rPr>
        <w:t xml:space="preserve"> </w:t>
      </w:r>
    </w:p>
    <w:p w:rsidR="00E91D0A" w:rsidRDefault="00E91D0A" w:rsidP="004E011A">
      <w:pPr>
        <w:pStyle w:val="a4"/>
        <w:tabs>
          <w:tab w:val="left" w:pos="1525"/>
        </w:tabs>
        <w:ind w:right="-522" w:firstLine="0"/>
        <w:rPr>
          <w:sz w:val="26"/>
          <w:szCs w:val="26"/>
        </w:rPr>
      </w:pPr>
      <w:r>
        <w:rPr>
          <w:sz w:val="26"/>
          <w:szCs w:val="26"/>
        </w:rPr>
        <w:lastRenderedPageBreak/>
        <w:t>-</w:t>
      </w:r>
      <w:r w:rsidR="00EC28DC">
        <w:rPr>
          <w:sz w:val="26"/>
          <w:szCs w:val="26"/>
        </w:rPr>
        <w:t xml:space="preserve"> ответственный секретарь. </w:t>
      </w:r>
    </w:p>
    <w:p w:rsidR="006457E5" w:rsidRDefault="00755EA2" w:rsidP="004E011A">
      <w:pPr>
        <w:pStyle w:val="a3"/>
        <w:ind w:right="-52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2.3. Ответственны</w:t>
      </w:r>
      <w:r w:rsidR="00242790">
        <w:rPr>
          <w:sz w:val="26"/>
          <w:szCs w:val="26"/>
        </w:rPr>
        <w:t>й</w:t>
      </w:r>
      <w:r>
        <w:rPr>
          <w:sz w:val="26"/>
          <w:szCs w:val="26"/>
        </w:rPr>
        <w:t xml:space="preserve"> секретарь ко</w:t>
      </w:r>
      <w:r w:rsidR="00EC28DC">
        <w:rPr>
          <w:sz w:val="26"/>
          <w:szCs w:val="26"/>
        </w:rPr>
        <w:t xml:space="preserve">миссии по приему </w:t>
      </w:r>
      <w:r>
        <w:rPr>
          <w:sz w:val="26"/>
          <w:szCs w:val="26"/>
        </w:rPr>
        <w:t xml:space="preserve">организовывает </w:t>
      </w:r>
      <w:r w:rsidR="006457E5">
        <w:rPr>
          <w:sz w:val="26"/>
          <w:szCs w:val="26"/>
        </w:rPr>
        <w:t>ее работу:</w:t>
      </w:r>
    </w:p>
    <w:p w:rsidR="006457E5" w:rsidRPr="00E037B7" w:rsidRDefault="006457E5" w:rsidP="004E011A">
      <w:pPr>
        <w:pStyle w:val="a3"/>
        <w:ind w:right="-52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Pr="00E037B7">
        <w:rPr>
          <w:sz w:val="26"/>
          <w:szCs w:val="26"/>
        </w:rPr>
        <w:t xml:space="preserve">осуществляет делопроизводство </w:t>
      </w:r>
      <w:r w:rsidRPr="00E037B7">
        <w:rPr>
          <w:spacing w:val="-2"/>
          <w:sz w:val="26"/>
          <w:szCs w:val="26"/>
        </w:rPr>
        <w:t>комиссии;</w:t>
      </w:r>
    </w:p>
    <w:p w:rsidR="005E370D" w:rsidRDefault="006457E5" w:rsidP="004E011A">
      <w:pPr>
        <w:pStyle w:val="a3"/>
        <w:ind w:right="-52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037B7">
        <w:rPr>
          <w:sz w:val="26"/>
          <w:szCs w:val="26"/>
        </w:rPr>
        <w:t>обеспечивает сохранность документов и иных материалов, рассматриваемых на заседаниях комиссии;</w:t>
      </w:r>
      <w:r w:rsidR="005E370D">
        <w:rPr>
          <w:sz w:val="26"/>
          <w:szCs w:val="26"/>
        </w:rPr>
        <w:t xml:space="preserve"> </w:t>
      </w:r>
    </w:p>
    <w:p w:rsidR="00755EA2" w:rsidRDefault="005E370D" w:rsidP="004E011A">
      <w:pPr>
        <w:pStyle w:val="a3"/>
        <w:ind w:right="-52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755EA2">
        <w:rPr>
          <w:sz w:val="26"/>
          <w:szCs w:val="26"/>
        </w:rPr>
        <w:t xml:space="preserve"> выполняет иные функции, связанные с организационно-техническим и информационным обеспечением деятельности комиссии по индивидуальному отбору.</w:t>
      </w:r>
    </w:p>
    <w:p w:rsidR="00755EA2" w:rsidRDefault="00755EA2" w:rsidP="004E011A">
      <w:pPr>
        <w:pStyle w:val="a4"/>
        <w:numPr>
          <w:ilvl w:val="1"/>
          <w:numId w:val="22"/>
        </w:numPr>
        <w:tabs>
          <w:tab w:val="left" w:pos="1417"/>
        </w:tabs>
        <w:spacing w:before="1"/>
        <w:ind w:right="-522"/>
        <w:rPr>
          <w:sz w:val="26"/>
          <w:szCs w:val="26"/>
        </w:rPr>
      </w:pPr>
      <w:r>
        <w:rPr>
          <w:sz w:val="26"/>
          <w:szCs w:val="26"/>
        </w:rPr>
        <w:t xml:space="preserve">Заседания комиссии проводятся </w:t>
      </w:r>
      <w:r w:rsidR="00242790">
        <w:rPr>
          <w:sz w:val="26"/>
          <w:szCs w:val="26"/>
        </w:rPr>
        <w:t xml:space="preserve">в </w:t>
      </w:r>
      <w:r>
        <w:rPr>
          <w:sz w:val="26"/>
          <w:szCs w:val="26"/>
        </w:rPr>
        <w:t>очной форме, в сроки, определенные</w:t>
      </w:r>
    </w:p>
    <w:p w:rsidR="00755EA2" w:rsidRDefault="00755EA2" w:rsidP="004E011A">
      <w:pPr>
        <w:pStyle w:val="a4"/>
        <w:tabs>
          <w:tab w:val="left" w:pos="1417"/>
        </w:tabs>
        <w:spacing w:before="1"/>
        <w:ind w:left="0" w:right="-522" w:firstLine="0"/>
        <w:rPr>
          <w:sz w:val="26"/>
          <w:szCs w:val="26"/>
        </w:rPr>
      </w:pPr>
      <w:r>
        <w:rPr>
          <w:sz w:val="26"/>
          <w:szCs w:val="26"/>
        </w:rPr>
        <w:t xml:space="preserve"> приказом директора школы.</w:t>
      </w:r>
    </w:p>
    <w:p w:rsidR="00755EA2" w:rsidRPr="002535BE" w:rsidRDefault="00755EA2" w:rsidP="004E011A">
      <w:pPr>
        <w:pStyle w:val="a4"/>
        <w:tabs>
          <w:tab w:val="left" w:pos="1417"/>
        </w:tabs>
        <w:spacing w:before="1"/>
        <w:ind w:left="0" w:right="-522" w:firstLine="0"/>
        <w:rPr>
          <w:sz w:val="26"/>
          <w:szCs w:val="26"/>
        </w:rPr>
      </w:pPr>
      <w:r>
        <w:rPr>
          <w:sz w:val="26"/>
          <w:szCs w:val="26"/>
        </w:rPr>
        <w:t xml:space="preserve">       2.5.  Заседание ко</w:t>
      </w:r>
      <w:r w:rsidR="00EC28DC">
        <w:rPr>
          <w:sz w:val="26"/>
          <w:szCs w:val="26"/>
        </w:rPr>
        <w:t>миссии по приему</w:t>
      </w:r>
      <w:r>
        <w:rPr>
          <w:sz w:val="26"/>
          <w:szCs w:val="26"/>
        </w:rPr>
        <w:t xml:space="preserve"> правомочно, если в нем</w:t>
      </w:r>
      <w:r w:rsidR="00EC28DC">
        <w:rPr>
          <w:sz w:val="26"/>
          <w:szCs w:val="26"/>
        </w:rPr>
        <w:t xml:space="preserve"> </w:t>
      </w:r>
      <w:r w:rsidRPr="002535BE">
        <w:rPr>
          <w:sz w:val="26"/>
          <w:szCs w:val="26"/>
        </w:rPr>
        <w:t>принимает участие не менее половины от общего числа членов комиссии.</w:t>
      </w:r>
    </w:p>
    <w:p w:rsidR="00755EA2" w:rsidRDefault="00755EA2" w:rsidP="004E011A">
      <w:pPr>
        <w:pStyle w:val="a4"/>
        <w:numPr>
          <w:ilvl w:val="1"/>
          <w:numId w:val="23"/>
        </w:numPr>
        <w:tabs>
          <w:tab w:val="left" w:pos="1417"/>
        </w:tabs>
        <w:ind w:right="-522"/>
        <w:rPr>
          <w:sz w:val="26"/>
          <w:szCs w:val="26"/>
        </w:rPr>
      </w:pPr>
      <w:r>
        <w:rPr>
          <w:sz w:val="26"/>
          <w:szCs w:val="26"/>
        </w:rPr>
        <w:t>Решения принимаются простым большинством голосов. При равенстве</w:t>
      </w:r>
    </w:p>
    <w:p w:rsidR="00306BA0" w:rsidRDefault="00755EA2" w:rsidP="004E011A">
      <w:pPr>
        <w:pStyle w:val="a4"/>
        <w:tabs>
          <w:tab w:val="left" w:pos="1417"/>
        </w:tabs>
        <w:ind w:left="0" w:right="-522" w:firstLine="0"/>
        <w:rPr>
          <w:sz w:val="26"/>
          <w:szCs w:val="26"/>
        </w:rPr>
      </w:pPr>
      <w:r>
        <w:rPr>
          <w:sz w:val="26"/>
          <w:szCs w:val="26"/>
        </w:rPr>
        <w:t xml:space="preserve"> голосов решающим является голос председателя комиссии.</w:t>
      </w:r>
      <w:r w:rsidR="00EC28DC">
        <w:rPr>
          <w:sz w:val="26"/>
          <w:szCs w:val="26"/>
        </w:rPr>
        <w:t xml:space="preserve"> </w:t>
      </w:r>
    </w:p>
    <w:p w:rsidR="008F69DA" w:rsidRDefault="00041FC6" w:rsidP="004E011A">
      <w:pPr>
        <w:pStyle w:val="a4"/>
        <w:numPr>
          <w:ilvl w:val="1"/>
          <w:numId w:val="23"/>
        </w:numPr>
        <w:ind w:right="-522"/>
        <w:rPr>
          <w:sz w:val="26"/>
          <w:szCs w:val="26"/>
        </w:rPr>
      </w:pPr>
      <w:r>
        <w:rPr>
          <w:sz w:val="26"/>
          <w:szCs w:val="26"/>
        </w:rPr>
        <w:t>Комиссия по приему получает</w:t>
      </w:r>
      <w:r w:rsidR="008F69DA">
        <w:rPr>
          <w:sz w:val="26"/>
          <w:szCs w:val="26"/>
        </w:rPr>
        <w:t xml:space="preserve"> от ответственного секретаря </w:t>
      </w:r>
      <w:r>
        <w:rPr>
          <w:sz w:val="26"/>
          <w:szCs w:val="26"/>
        </w:rPr>
        <w:t xml:space="preserve">протоколы </w:t>
      </w:r>
    </w:p>
    <w:p w:rsidR="008F69DA" w:rsidRDefault="00041FC6" w:rsidP="004E011A">
      <w:pPr>
        <w:pStyle w:val="a4"/>
        <w:ind w:left="0" w:right="-522" w:firstLine="0"/>
        <w:rPr>
          <w:sz w:val="26"/>
          <w:szCs w:val="26"/>
        </w:rPr>
      </w:pPr>
      <w:r>
        <w:rPr>
          <w:sz w:val="26"/>
          <w:szCs w:val="26"/>
        </w:rPr>
        <w:t>заседаний комиссий по индивидуальному отбору</w:t>
      </w:r>
      <w:r w:rsidR="008F69DA">
        <w:rPr>
          <w:sz w:val="26"/>
          <w:szCs w:val="26"/>
        </w:rPr>
        <w:t xml:space="preserve"> поступающих</w:t>
      </w:r>
      <w:r w:rsidR="003B789C">
        <w:rPr>
          <w:sz w:val="26"/>
          <w:szCs w:val="26"/>
        </w:rPr>
        <w:t>, содержащие ее решение о результатах индивидуального отбора поступающих</w:t>
      </w:r>
      <w:r w:rsidR="008F69D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не позднее следующего </w:t>
      </w:r>
      <w:r w:rsidR="003B789C">
        <w:rPr>
          <w:sz w:val="26"/>
          <w:szCs w:val="26"/>
        </w:rPr>
        <w:t xml:space="preserve">рабочего </w:t>
      </w:r>
      <w:r>
        <w:rPr>
          <w:sz w:val="26"/>
          <w:szCs w:val="26"/>
        </w:rPr>
        <w:t>дня после дня решения</w:t>
      </w:r>
      <w:r w:rsidR="008F69DA">
        <w:rPr>
          <w:sz w:val="26"/>
          <w:szCs w:val="26"/>
        </w:rPr>
        <w:t xml:space="preserve"> этих   комиссий</w:t>
      </w:r>
      <w:r w:rsidR="003B789C">
        <w:rPr>
          <w:sz w:val="26"/>
          <w:szCs w:val="26"/>
        </w:rPr>
        <w:t>.</w:t>
      </w:r>
    </w:p>
    <w:p w:rsidR="008F69DA" w:rsidRDefault="008F69DA" w:rsidP="004E011A">
      <w:pPr>
        <w:pStyle w:val="a4"/>
        <w:numPr>
          <w:ilvl w:val="1"/>
          <w:numId w:val="23"/>
        </w:numPr>
        <w:ind w:right="-522"/>
        <w:rPr>
          <w:sz w:val="26"/>
          <w:szCs w:val="26"/>
        </w:rPr>
      </w:pPr>
      <w:r>
        <w:rPr>
          <w:sz w:val="26"/>
          <w:szCs w:val="26"/>
        </w:rPr>
        <w:t xml:space="preserve">Комиссия по приему рассматривает протоколы комиссий по </w:t>
      </w:r>
    </w:p>
    <w:p w:rsidR="002F15A4" w:rsidRDefault="008F69DA" w:rsidP="004E011A">
      <w:pPr>
        <w:pStyle w:val="a4"/>
        <w:ind w:left="0" w:right="-522" w:firstLine="0"/>
        <w:rPr>
          <w:sz w:val="26"/>
          <w:szCs w:val="26"/>
        </w:rPr>
      </w:pPr>
      <w:r>
        <w:rPr>
          <w:sz w:val="26"/>
          <w:szCs w:val="26"/>
        </w:rPr>
        <w:t xml:space="preserve">индивидуальному отбору, в которых по </w:t>
      </w:r>
      <w:r w:rsidR="002535BE">
        <w:rPr>
          <w:sz w:val="26"/>
          <w:szCs w:val="26"/>
        </w:rPr>
        <w:t xml:space="preserve">результатам оценки уровня творческих способностей и физических данных </w:t>
      </w:r>
      <w:r>
        <w:rPr>
          <w:sz w:val="26"/>
          <w:szCs w:val="26"/>
        </w:rPr>
        <w:t xml:space="preserve">  поступающих сформирован </w:t>
      </w:r>
      <w:r w:rsidR="002535BE">
        <w:rPr>
          <w:sz w:val="26"/>
          <w:szCs w:val="26"/>
        </w:rPr>
        <w:t xml:space="preserve">рейтинг поступающих в порядке убывания </w:t>
      </w:r>
      <w:r w:rsidR="002F15A4">
        <w:rPr>
          <w:sz w:val="26"/>
          <w:szCs w:val="26"/>
        </w:rPr>
        <w:t>присвоенных им суммарных баллов.</w:t>
      </w:r>
    </w:p>
    <w:p w:rsidR="002F15A4" w:rsidRDefault="002F15A4" w:rsidP="004E011A">
      <w:pPr>
        <w:pStyle w:val="a4"/>
        <w:numPr>
          <w:ilvl w:val="1"/>
          <w:numId w:val="23"/>
        </w:numPr>
        <w:ind w:right="-522"/>
        <w:rPr>
          <w:sz w:val="26"/>
          <w:szCs w:val="26"/>
        </w:rPr>
      </w:pPr>
      <w:r>
        <w:rPr>
          <w:sz w:val="26"/>
          <w:szCs w:val="26"/>
        </w:rPr>
        <w:t xml:space="preserve"> Комиссия по приему, рассмотрев протоколы комиссий по индивидуальному </w:t>
      </w:r>
    </w:p>
    <w:p w:rsidR="003B789C" w:rsidRDefault="002F15A4" w:rsidP="004E011A">
      <w:pPr>
        <w:pStyle w:val="a4"/>
        <w:ind w:left="0" w:right="-522" w:firstLine="0"/>
        <w:rPr>
          <w:sz w:val="26"/>
          <w:szCs w:val="26"/>
        </w:rPr>
      </w:pPr>
      <w:r>
        <w:rPr>
          <w:sz w:val="26"/>
          <w:szCs w:val="26"/>
        </w:rPr>
        <w:t xml:space="preserve">отбору поступающих,  </w:t>
      </w:r>
      <w:r w:rsidR="003B789C">
        <w:rPr>
          <w:sz w:val="26"/>
          <w:szCs w:val="26"/>
        </w:rPr>
        <w:t xml:space="preserve"> формирует с учетом плана набора на новый учебный год</w:t>
      </w:r>
      <w:r>
        <w:rPr>
          <w:sz w:val="26"/>
          <w:szCs w:val="26"/>
        </w:rPr>
        <w:t xml:space="preserve"> пофамильный список поступающих, рекомендованных к зачислению в образовательную организацию. Комиссия по приему  опирается в своем решении на определенное</w:t>
      </w:r>
      <w:r w:rsidR="003B789C">
        <w:rPr>
          <w:sz w:val="26"/>
          <w:szCs w:val="26"/>
        </w:rPr>
        <w:t xml:space="preserve"> учредителем образовательной организации</w:t>
      </w:r>
      <w:r>
        <w:rPr>
          <w:sz w:val="26"/>
          <w:szCs w:val="26"/>
        </w:rPr>
        <w:t xml:space="preserve"> муниципальное задание</w:t>
      </w:r>
      <w:r w:rsidR="003B789C">
        <w:rPr>
          <w:sz w:val="26"/>
          <w:szCs w:val="26"/>
        </w:rPr>
        <w:t xml:space="preserve"> на оказание муниципальных услуг </w:t>
      </w:r>
    </w:p>
    <w:p w:rsidR="002F15A4" w:rsidRDefault="002535BE" w:rsidP="004E011A">
      <w:pPr>
        <w:pStyle w:val="a4"/>
        <w:numPr>
          <w:ilvl w:val="1"/>
          <w:numId w:val="23"/>
        </w:numPr>
        <w:ind w:right="-522"/>
        <w:rPr>
          <w:sz w:val="26"/>
          <w:szCs w:val="26"/>
        </w:rPr>
      </w:pPr>
      <w:r>
        <w:rPr>
          <w:sz w:val="26"/>
          <w:szCs w:val="26"/>
        </w:rPr>
        <w:t>Ответственный сек</w:t>
      </w:r>
      <w:r w:rsidR="00E55025">
        <w:rPr>
          <w:sz w:val="26"/>
          <w:szCs w:val="26"/>
        </w:rPr>
        <w:t xml:space="preserve">ретарь комиссии по приему оформляет </w:t>
      </w:r>
      <w:r w:rsidRPr="002F15A4">
        <w:rPr>
          <w:sz w:val="26"/>
          <w:szCs w:val="26"/>
        </w:rPr>
        <w:t xml:space="preserve"> </w:t>
      </w:r>
      <w:r w:rsidR="005A1516" w:rsidRPr="002F15A4">
        <w:rPr>
          <w:sz w:val="26"/>
          <w:szCs w:val="26"/>
        </w:rPr>
        <w:t>п</w:t>
      </w:r>
      <w:r w:rsidRPr="002F15A4">
        <w:rPr>
          <w:sz w:val="26"/>
          <w:szCs w:val="26"/>
        </w:rPr>
        <w:t>ротокол</w:t>
      </w:r>
    </w:p>
    <w:p w:rsidR="002535BE" w:rsidRDefault="005A1516" w:rsidP="004E011A">
      <w:pPr>
        <w:pStyle w:val="a4"/>
        <w:ind w:right="-522" w:firstLine="0"/>
        <w:rPr>
          <w:sz w:val="26"/>
          <w:szCs w:val="26"/>
        </w:rPr>
      </w:pPr>
      <w:r w:rsidRPr="002F15A4">
        <w:rPr>
          <w:sz w:val="26"/>
          <w:szCs w:val="26"/>
        </w:rPr>
        <w:t>заседания ко</w:t>
      </w:r>
      <w:r w:rsidR="00E55025" w:rsidRPr="002F15A4">
        <w:rPr>
          <w:sz w:val="26"/>
          <w:szCs w:val="26"/>
        </w:rPr>
        <w:t>миссии</w:t>
      </w:r>
      <w:r w:rsidRPr="002F15A4">
        <w:rPr>
          <w:sz w:val="26"/>
          <w:szCs w:val="26"/>
        </w:rPr>
        <w:t>, содержащий ее решение о результатах индивидуального отбора поступающих</w:t>
      </w:r>
      <w:r w:rsidR="008F69DA" w:rsidRPr="002F15A4">
        <w:rPr>
          <w:sz w:val="26"/>
          <w:szCs w:val="26"/>
        </w:rPr>
        <w:t xml:space="preserve">, который подписывают все члены комиссии. </w:t>
      </w:r>
    </w:p>
    <w:p w:rsidR="00F17F4D" w:rsidRPr="00306BA0" w:rsidRDefault="00F17F4D" w:rsidP="004E011A">
      <w:pPr>
        <w:pStyle w:val="a4"/>
        <w:numPr>
          <w:ilvl w:val="1"/>
          <w:numId w:val="23"/>
        </w:numPr>
        <w:tabs>
          <w:tab w:val="left" w:pos="1417"/>
        </w:tabs>
        <w:ind w:right="-522"/>
        <w:rPr>
          <w:sz w:val="26"/>
          <w:szCs w:val="26"/>
        </w:rPr>
      </w:pPr>
      <w:r w:rsidRPr="00E037B7">
        <w:rPr>
          <w:sz w:val="26"/>
          <w:szCs w:val="26"/>
        </w:rPr>
        <w:t>Полномочия  комиссии действуют с 15 апреля до</w:t>
      </w:r>
      <w:r>
        <w:rPr>
          <w:spacing w:val="-2"/>
          <w:sz w:val="26"/>
          <w:szCs w:val="26"/>
        </w:rPr>
        <w:t xml:space="preserve"> 14 сентября</w:t>
      </w:r>
      <w:r w:rsidRPr="00E037B7">
        <w:rPr>
          <w:spacing w:val="-2"/>
          <w:sz w:val="26"/>
          <w:szCs w:val="26"/>
        </w:rPr>
        <w:t>.</w:t>
      </w:r>
    </w:p>
    <w:p w:rsidR="00755EA2" w:rsidRPr="00E037B7" w:rsidRDefault="00755EA2" w:rsidP="004E011A">
      <w:pPr>
        <w:pStyle w:val="a4"/>
        <w:numPr>
          <w:ilvl w:val="1"/>
          <w:numId w:val="23"/>
        </w:numPr>
        <w:tabs>
          <w:tab w:val="left" w:pos="1417"/>
        </w:tabs>
        <w:ind w:right="-522"/>
        <w:rPr>
          <w:sz w:val="26"/>
          <w:szCs w:val="26"/>
        </w:rPr>
      </w:pPr>
      <w:r w:rsidRPr="00E037B7">
        <w:rPr>
          <w:sz w:val="26"/>
          <w:szCs w:val="26"/>
        </w:rPr>
        <w:t xml:space="preserve">Полномочия члена комиссии могут быть прекращены в </w:t>
      </w:r>
      <w:r w:rsidRPr="00E037B7">
        <w:rPr>
          <w:spacing w:val="-2"/>
          <w:sz w:val="26"/>
          <w:szCs w:val="26"/>
        </w:rPr>
        <w:t>случаях:</w:t>
      </w:r>
    </w:p>
    <w:p w:rsidR="003600F8" w:rsidRPr="00755F51" w:rsidRDefault="00755EA2" w:rsidP="004E011A">
      <w:pPr>
        <w:pStyle w:val="a3"/>
        <w:keepNext/>
        <w:keepLines/>
        <w:ind w:right="-522"/>
        <w:rPr>
          <w:sz w:val="26"/>
          <w:szCs w:val="26"/>
        </w:rPr>
      </w:pPr>
      <w:r w:rsidRPr="00E037B7">
        <w:rPr>
          <w:sz w:val="26"/>
          <w:szCs w:val="26"/>
        </w:rPr>
        <w:t xml:space="preserve"> личного заявления члена комиссии о сложении </w:t>
      </w:r>
      <w:r w:rsidRPr="00E037B7">
        <w:rPr>
          <w:spacing w:val="-2"/>
          <w:sz w:val="26"/>
          <w:szCs w:val="26"/>
        </w:rPr>
        <w:t>полномочий;</w:t>
      </w:r>
      <w:r w:rsidRPr="00E037B7">
        <w:rPr>
          <w:sz w:val="26"/>
          <w:szCs w:val="26"/>
        </w:rPr>
        <w:t xml:space="preserve"> длительной командировки или временной нетрудоспособности члена комиссии; прекращения трудовых отношен</w:t>
      </w:r>
      <w:r w:rsidR="004E011A">
        <w:rPr>
          <w:sz w:val="26"/>
          <w:szCs w:val="26"/>
        </w:rPr>
        <w:t>ий члена комиссии с учреждением</w:t>
      </w:r>
    </w:p>
    <w:sectPr w:rsidR="003600F8" w:rsidRPr="00755F51" w:rsidSect="004E011A">
      <w:pgSz w:w="11910" w:h="16840"/>
      <w:pgMar w:top="1702" w:right="1680" w:bottom="280" w:left="16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4BB2" w:rsidRDefault="00764BB2">
      <w:r>
        <w:separator/>
      </w:r>
    </w:p>
  </w:endnote>
  <w:endnote w:type="continuationSeparator" w:id="1">
    <w:p w:rsidR="00764BB2" w:rsidRDefault="00764B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4BB2" w:rsidRDefault="00764BB2">
      <w:r>
        <w:separator/>
      </w:r>
    </w:p>
  </w:footnote>
  <w:footnote w:type="continuationSeparator" w:id="1">
    <w:p w:rsidR="00764BB2" w:rsidRDefault="00764B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53987"/>
    <w:multiLevelType w:val="multilevel"/>
    <w:tmpl w:val="644296BE"/>
    <w:lvl w:ilvl="0">
      <w:start w:val="1"/>
      <w:numFmt w:val="decimal"/>
      <w:lvlText w:val="%1"/>
      <w:lvlJc w:val="left"/>
      <w:pPr>
        <w:ind w:left="108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15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7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1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3" w:hanging="708"/>
      </w:pPr>
      <w:rPr>
        <w:rFonts w:hint="default"/>
        <w:lang w:val="ru-RU" w:eastAsia="en-US" w:bidi="ar-SA"/>
      </w:rPr>
    </w:lvl>
  </w:abstractNum>
  <w:abstractNum w:abstractNumId="1">
    <w:nsid w:val="0AA807C3"/>
    <w:multiLevelType w:val="multilevel"/>
    <w:tmpl w:val="E20C6428"/>
    <w:lvl w:ilvl="0">
      <w:start w:val="3"/>
      <w:numFmt w:val="decimal"/>
      <w:lvlText w:val="%1"/>
      <w:lvlJc w:val="left"/>
      <w:pPr>
        <w:ind w:left="108" w:hanging="59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1" w:hanging="59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15" w:hanging="5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73" w:hanging="5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1" w:hanging="5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5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7" w:hanging="5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5" w:hanging="5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3" w:hanging="591"/>
      </w:pPr>
      <w:rPr>
        <w:rFonts w:hint="default"/>
        <w:lang w:val="ru-RU" w:eastAsia="en-US" w:bidi="ar-SA"/>
      </w:rPr>
    </w:lvl>
  </w:abstractNum>
  <w:abstractNum w:abstractNumId="2">
    <w:nsid w:val="0E6A25E2"/>
    <w:multiLevelType w:val="multilevel"/>
    <w:tmpl w:val="32DA4BE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04" w:hanging="1800"/>
      </w:pPr>
      <w:rPr>
        <w:rFonts w:hint="default"/>
      </w:rPr>
    </w:lvl>
  </w:abstractNum>
  <w:abstractNum w:abstractNumId="3">
    <w:nsid w:val="0EDA6822"/>
    <w:multiLevelType w:val="hybridMultilevel"/>
    <w:tmpl w:val="7EC0EFF2"/>
    <w:lvl w:ilvl="0" w:tplc="B8E810C8">
      <w:start w:val="1"/>
      <w:numFmt w:val="upperRoman"/>
      <w:lvlText w:val="%1."/>
      <w:lvlJc w:val="left"/>
      <w:pPr>
        <w:ind w:left="720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F262256">
      <w:numFmt w:val="bullet"/>
      <w:lvlText w:val="•"/>
      <w:lvlJc w:val="left"/>
      <w:pPr>
        <w:ind w:left="4729" w:hanging="720"/>
      </w:pPr>
      <w:rPr>
        <w:rFonts w:hint="default"/>
        <w:lang w:val="ru-RU" w:eastAsia="en-US" w:bidi="ar-SA"/>
      </w:rPr>
    </w:lvl>
    <w:lvl w:ilvl="2" w:tplc="C9149FAC">
      <w:numFmt w:val="bullet"/>
      <w:lvlText w:val="•"/>
      <w:lvlJc w:val="left"/>
      <w:pPr>
        <w:ind w:left="5279" w:hanging="720"/>
      </w:pPr>
      <w:rPr>
        <w:rFonts w:hint="default"/>
        <w:lang w:val="ru-RU" w:eastAsia="en-US" w:bidi="ar-SA"/>
      </w:rPr>
    </w:lvl>
    <w:lvl w:ilvl="3" w:tplc="16C27A04">
      <w:numFmt w:val="bullet"/>
      <w:lvlText w:val="•"/>
      <w:lvlJc w:val="left"/>
      <w:pPr>
        <w:ind w:left="5829" w:hanging="720"/>
      </w:pPr>
      <w:rPr>
        <w:rFonts w:hint="default"/>
        <w:lang w:val="ru-RU" w:eastAsia="en-US" w:bidi="ar-SA"/>
      </w:rPr>
    </w:lvl>
    <w:lvl w:ilvl="4" w:tplc="8EDE59AC">
      <w:numFmt w:val="bullet"/>
      <w:lvlText w:val="•"/>
      <w:lvlJc w:val="left"/>
      <w:pPr>
        <w:ind w:left="6379" w:hanging="720"/>
      </w:pPr>
      <w:rPr>
        <w:rFonts w:hint="default"/>
        <w:lang w:val="ru-RU" w:eastAsia="en-US" w:bidi="ar-SA"/>
      </w:rPr>
    </w:lvl>
    <w:lvl w:ilvl="5" w:tplc="AF3E8BBC">
      <w:numFmt w:val="bullet"/>
      <w:lvlText w:val="•"/>
      <w:lvlJc w:val="left"/>
      <w:pPr>
        <w:ind w:left="6929" w:hanging="720"/>
      </w:pPr>
      <w:rPr>
        <w:rFonts w:hint="default"/>
        <w:lang w:val="ru-RU" w:eastAsia="en-US" w:bidi="ar-SA"/>
      </w:rPr>
    </w:lvl>
    <w:lvl w:ilvl="6" w:tplc="1F14C6DE">
      <w:numFmt w:val="bullet"/>
      <w:lvlText w:val="•"/>
      <w:lvlJc w:val="left"/>
      <w:pPr>
        <w:ind w:left="7479" w:hanging="720"/>
      </w:pPr>
      <w:rPr>
        <w:rFonts w:hint="default"/>
        <w:lang w:val="ru-RU" w:eastAsia="en-US" w:bidi="ar-SA"/>
      </w:rPr>
    </w:lvl>
    <w:lvl w:ilvl="7" w:tplc="B49C4F92">
      <w:numFmt w:val="bullet"/>
      <w:lvlText w:val="•"/>
      <w:lvlJc w:val="left"/>
      <w:pPr>
        <w:ind w:left="8029" w:hanging="720"/>
      </w:pPr>
      <w:rPr>
        <w:rFonts w:hint="default"/>
        <w:lang w:val="ru-RU" w:eastAsia="en-US" w:bidi="ar-SA"/>
      </w:rPr>
    </w:lvl>
    <w:lvl w:ilvl="8" w:tplc="1064420E">
      <w:numFmt w:val="bullet"/>
      <w:lvlText w:val="•"/>
      <w:lvlJc w:val="left"/>
      <w:pPr>
        <w:ind w:left="8579" w:hanging="720"/>
      </w:pPr>
      <w:rPr>
        <w:rFonts w:hint="default"/>
        <w:lang w:val="ru-RU" w:eastAsia="en-US" w:bidi="ar-SA"/>
      </w:rPr>
    </w:lvl>
  </w:abstractNum>
  <w:abstractNum w:abstractNumId="4">
    <w:nsid w:val="18AF2E1E"/>
    <w:multiLevelType w:val="multilevel"/>
    <w:tmpl w:val="A4BE8214"/>
    <w:lvl w:ilvl="0">
      <w:start w:val="1"/>
      <w:numFmt w:val="decimal"/>
      <w:lvlText w:val="%1."/>
      <w:lvlJc w:val="left"/>
      <w:pPr>
        <w:ind w:left="4013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020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40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6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8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0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1" w:hanging="708"/>
      </w:pPr>
      <w:rPr>
        <w:rFonts w:hint="default"/>
        <w:lang w:val="ru-RU" w:eastAsia="en-US" w:bidi="ar-SA"/>
      </w:rPr>
    </w:lvl>
  </w:abstractNum>
  <w:abstractNum w:abstractNumId="5">
    <w:nsid w:val="24C14060"/>
    <w:multiLevelType w:val="multilevel"/>
    <w:tmpl w:val="EDF0C04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6">
    <w:nsid w:val="264B4035"/>
    <w:multiLevelType w:val="multilevel"/>
    <w:tmpl w:val="DD6CFDF4"/>
    <w:lvl w:ilvl="0">
      <w:start w:val="2"/>
      <w:numFmt w:val="decimal"/>
      <w:lvlText w:val="%1"/>
      <w:lvlJc w:val="left"/>
      <w:pPr>
        <w:ind w:left="708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15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7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1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3" w:hanging="708"/>
      </w:pPr>
      <w:rPr>
        <w:rFonts w:hint="default"/>
        <w:lang w:val="ru-RU" w:eastAsia="en-US" w:bidi="ar-SA"/>
      </w:rPr>
    </w:lvl>
  </w:abstractNum>
  <w:abstractNum w:abstractNumId="7">
    <w:nsid w:val="2B162A3F"/>
    <w:multiLevelType w:val="multilevel"/>
    <w:tmpl w:val="D64499C4"/>
    <w:lvl w:ilvl="0">
      <w:start w:val="4"/>
      <w:numFmt w:val="decimal"/>
      <w:lvlText w:val="%1"/>
      <w:lvlJc w:val="left"/>
      <w:pPr>
        <w:ind w:left="948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48" w:hanging="49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8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5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9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7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1" w:hanging="492"/>
      </w:pPr>
      <w:rPr>
        <w:rFonts w:hint="default"/>
        <w:lang w:val="ru-RU" w:eastAsia="en-US" w:bidi="ar-SA"/>
      </w:rPr>
    </w:lvl>
  </w:abstractNum>
  <w:abstractNum w:abstractNumId="8">
    <w:nsid w:val="2CB135BD"/>
    <w:multiLevelType w:val="multilevel"/>
    <w:tmpl w:val="7DCA3A7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9">
    <w:nsid w:val="3037650D"/>
    <w:multiLevelType w:val="multilevel"/>
    <w:tmpl w:val="EB8AA8C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0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2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808" w:hanging="1800"/>
      </w:pPr>
      <w:rPr>
        <w:rFonts w:hint="default"/>
      </w:rPr>
    </w:lvl>
  </w:abstractNum>
  <w:abstractNum w:abstractNumId="10">
    <w:nsid w:val="4061020B"/>
    <w:multiLevelType w:val="multilevel"/>
    <w:tmpl w:val="052EF4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1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04" w:hanging="1800"/>
      </w:pPr>
      <w:rPr>
        <w:rFonts w:hint="default"/>
      </w:rPr>
    </w:lvl>
  </w:abstractNum>
  <w:abstractNum w:abstractNumId="11">
    <w:nsid w:val="424C1F9B"/>
    <w:multiLevelType w:val="multilevel"/>
    <w:tmpl w:val="644296BE"/>
    <w:lvl w:ilvl="0">
      <w:start w:val="1"/>
      <w:numFmt w:val="decimal"/>
      <w:lvlText w:val="%1"/>
      <w:lvlJc w:val="left"/>
      <w:pPr>
        <w:ind w:left="108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15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7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1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3" w:hanging="708"/>
      </w:pPr>
      <w:rPr>
        <w:rFonts w:hint="default"/>
        <w:lang w:val="ru-RU" w:eastAsia="en-US" w:bidi="ar-SA"/>
      </w:rPr>
    </w:lvl>
  </w:abstractNum>
  <w:abstractNum w:abstractNumId="12">
    <w:nsid w:val="434E5791"/>
    <w:multiLevelType w:val="multilevel"/>
    <w:tmpl w:val="36F49D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3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6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4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7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35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848" w:hanging="1800"/>
      </w:pPr>
      <w:rPr>
        <w:rFonts w:hint="default"/>
      </w:rPr>
    </w:lvl>
  </w:abstractNum>
  <w:abstractNum w:abstractNumId="13">
    <w:nsid w:val="4458140A"/>
    <w:multiLevelType w:val="hybridMultilevel"/>
    <w:tmpl w:val="FD8A5A44"/>
    <w:lvl w:ilvl="0" w:tplc="64BAC89E">
      <w:numFmt w:val="bullet"/>
      <w:lvlText w:val="-"/>
      <w:lvlJc w:val="left"/>
      <w:pPr>
        <w:ind w:left="16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2188DAC">
      <w:numFmt w:val="bullet"/>
      <w:lvlText w:val="•"/>
      <w:lvlJc w:val="left"/>
      <w:pPr>
        <w:ind w:left="1113" w:hanging="164"/>
      </w:pPr>
      <w:rPr>
        <w:rFonts w:hint="default"/>
        <w:lang w:val="ru-RU" w:eastAsia="en-US" w:bidi="ar-SA"/>
      </w:rPr>
    </w:lvl>
    <w:lvl w:ilvl="2" w:tplc="93AEFE00">
      <w:numFmt w:val="bullet"/>
      <w:lvlText w:val="•"/>
      <w:lvlJc w:val="left"/>
      <w:pPr>
        <w:ind w:left="2071" w:hanging="164"/>
      </w:pPr>
      <w:rPr>
        <w:rFonts w:hint="default"/>
        <w:lang w:val="ru-RU" w:eastAsia="en-US" w:bidi="ar-SA"/>
      </w:rPr>
    </w:lvl>
    <w:lvl w:ilvl="3" w:tplc="13D07122">
      <w:numFmt w:val="bullet"/>
      <w:lvlText w:val="•"/>
      <w:lvlJc w:val="left"/>
      <w:pPr>
        <w:ind w:left="3029" w:hanging="164"/>
      </w:pPr>
      <w:rPr>
        <w:rFonts w:hint="default"/>
        <w:lang w:val="ru-RU" w:eastAsia="en-US" w:bidi="ar-SA"/>
      </w:rPr>
    </w:lvl>
    <w:lvl w:ilvl="4" w:tplc="C2FE03BA">
      <w:numFmt w:val="bullet"/>
      <w:lvlText w:val="•"/>
      <w:lvlJc w:val="left"/>
      <w:pPr>
        <w:ind w:left="3987" w:hanging="164"/>
      </w:pPr>
      <w:rPr>
        <w:rFonts w:hint="default"/>
        <w:lang w:val="ru-RU" w:eastAsia="en-US" w:bidi="ar-SA"/>
      </w:rPr>
    </w:lvl>
    <w:lvl w:ilvl="5" w:tplc="480A3924">
      <w:numFmt w:val="bullet"/>
      <w:lvlText w:val="•"/>
      <w:lvlJc w:val="left"/>
      <w:pPr>
        <w:ind w:left="4945" w:hanging="164"/>
      </w:pPr>
      <w:rPr>
        <w:rFonts w:hint="default"/>
        <w:lang w:val="ru-RU" w:eastAsia="en-US" w:bidi="ar-SA"/>
      </w:rPr>
    </w:lvl>
    <w:lvl w:ilvl="6" w:tplc="9E6C420A">
      <w:numFmt w:val="bullet"/>
      <w:lvlText w:val="•"/>
      <w:lvlJc w:val="left"/>
      <w:pPr>
        <w:ind w:left="5903" w:hanging="164"/>
      </w:pPr>
      <w:rPr>
        <w:rFonts w:hint="default"/>
        <w:lang w:val="ru-RU" w:eastAsia="en-US" w:bidi="ar-SA"/>
      </w:rPr>
    </w:lvl>
    <w:lvl w:ilvl="7" w:tplc="0414D4E8">
      <w:numFmt w:val="bullet"/>
      <w:lvlText w:val="•"/>
      <w:lvlJc w:val="left"/>
      <w:pPr>
        <w:ind w:left="6861" w:hanging="164"/>
      </w:pPr>
      <w:rPr>
        <w:rFonts w:hint="default"/>
        <w:lang w:val="ru-RU" w:eastAsia="en-US" w:bidi="ar-SA"/>
      </w:rPr>
    </w:lvl>
    <w:lvl w:ilvl="8" w:tplc="745C8C02">
      <w:numFmt w:val="bullet"/>
      <w:lvlText w:val="•"/>
      <w:lvlJc w:val="left"/>
      <w:pPr>
        <w:ind w:left="7819" w:hanging="164"/>
      </w:pPr>
      <w:rPr>
        <w:rFonts w:hint="default"/>
        <w:lang w:val="ru-RU" w:eastAsia="en-US" w:bidi="ar-SA"/>
      </w:rPr>
    </w:lvl>
  </w:abstractNum>
  <w:abstractNum w:abstractNumId="14">
    <w:nsid w:val="44BD4850"/>
    <w:multiLevelType w:val="hybridMultilevel"/>
    <w:tmpl w:val="0008870E"/>
    <w:lvl w:ilvl="0" w:tplc="37F8AC5E">
      <w:start w:val="4"/>
      <w:numFmt w:val="decimal"/>
      <w:lvlText w:val="%1."/>
      <w:lvlJc w:val="left"/>
      <w:pPr>
        <w:ind w:left="136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48DC5375"/>
    <w:multiLevelType w:val="hybridMultilevel"/>
    <w:tmpl w:val="2E20F042"/>
    <w:lvl w:ilvl="0" w:tplc="588200B2">
      <w:start w:val="5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>
    <w:nsid w:val="54074FAB"/>
    <w:multiLevelType w:val="multilevel"/>
    <w:tmpl w:val="D65642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17">
    <w:nsid w:val="55F8660D"/>
    <w:multiLevelType w:val="multilevel"/>
    <w:tmpl w:val="0B1A3922"/>
    <w:lvl w:ilvl="0">
      <w:start w:val="5"/>
      <w:numFmt w:val="decimal"/>
      <w:lvlText w:val="%1"/>
      <w:lvlJc w:val="left"/>
      <w:pPr>
        <w:ind w:left="108" w:hanging="6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" w:hanging="6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15" w:hanging="6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73" w:hanging="6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1" w:hanging="6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6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7" w:hanging="6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5" w:hanging="6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3" w:hanging="684"/>
      </w:pPr>
      <w:rPr>
        <w:rFonts w:hint="default"/>
        <w:lang w:val="ru-RU" w:eastAsia="en-US" w:bidi="ar-SA"/>
      </w:rPr>
    </w:lvl>
  </w:abstractNum>
  <w:abstractNum w:abstractNumId="18">
    <w:nsid w:val="58322EEA"/>
    <w:multiLevelType w:val="multilevel"/>
    <w:tmpl w:val="176E597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04" w:hanging="1800"/>
      </w:pPr>
      <w:rPr>
        <w:rFonts w:hint="default"/>
      </w:rPr>
    </w:lvl>
  </w:abstractNum>
  <w:abstractNum w:abstractNumId="19">
    <w:nsid w:val="60B429BB"/>
    <w:multiLevelType w:val="multilevel"/>
    <w:tmpl w:val="2C0087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92" w:hanging="1800"/>
      </w:pPr>
      <w:rPr>
        <w:rFonts w:hint="default"/>
      </w:rPr>
    </w:lvl>
  </w:abstractNum>
  <w:abstractNum w:abstractNumId="20">
    <w:nsid w:val="771A7987"/>
    <w:multiLevelType w:val="multilevel"/>
    <w:tmpl w:val="32DA4BE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04" w:hanging="1800"/>
      </w:pPr>
      <w:rPr>
        <w:rFonts w:hint="default"/>
      </w:rPr>
    </w:lvl>
  </w:abstractNum>
  <w:abstractNum w:abstractNumId="21">
    <w:nsid w:val="78E0739C"/>
    <w:multiLevelType w:val="multilevel"/>
    <w:tmpl w:val="644296BE"/>
    <w:lvl w:ilvl="0">
      <w:start w:val="1"/>
      <w:numFmt w:val="decimal"/>
      <w:lvlText w:val="%1"/>
      <w:lvlJc w:val="left"/>
      <w:pPr>
        <w:ind w:left="108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15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7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1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3" w:hanging="708"/>
      </w:pPr>
      <w:rPr>
        <w:rFonts w:hint="default"/>
        <w:lang w:val="ru-RU" w:eastAsia="en-US" w:bidi="ar-SA"/>
      </w:rPr>
    </w:lvl>
  </w:abstractNum>
  <w:abstractNum w:abstractNumId="22">
    <w:nsid w:val="7ABE149B"/>
    <w:multiLevelType w:val="multilevel"/>
    <w:tmpl w:val="5F58138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56" w:hanging="1800"/>
      </w:pPr>
      <w:rPr>
        <w:rFonts w:hint="default"/>
      </w:rPr>
    </w:lvl>
  </w:abstractNum>
  <w:num w:numId="1">
    <w:abstractNumId w:val="17"/>
  </w:num>
  <w:num w:numId="2">
    <w:abstractNumId w:val="7"/>
  </w:num>
  <w:num w:numId="3">
    <w:abstractNumId w:val="1"/>
  </w:num>
  <w:num w:numId="4">
    <w:abstractNumId w:val="6"/>
  </w:num>
  <w:num w:numId="5">
    <w:abstractNumId w:val="13"/>
  </w:num>
  <w:num w:numId="6">
    <w:abstractNumId w:val="11"/>
  </w:num>
  <w:num w:numId="7">
    <w:abstractNumId w:val="3"/>
  </w:num>
  <w:num w:numId="8">
    <w:abstractNumId w:val="16"/>
  </w:num>
  <w:num w:numId="9">
    <w:abstractNumId w:val="9"/>
  </w:num>
  <w:num w:numId="10">
    <w:abstractNumId w:val="14"/>
  </w:num>
  <w:num w:numId="11">
    <w:abstractNumId w:val="4"/>
  </w:num>
  <w:num w:numId="12">
    <w:abstractNumId w:val="10"/>
  </w:num>
  <w:num w:numId="13">
    <w:abstractNumId w:val="18"/>
  </w:num>
  <w:num w:numId="14">
    <w:abstractNumId w:val="12"/>
  </w:num>
  <w:num w:numId="15">
    <w:abstractNumId w:val="19"/>
  </w:num>
  <w:num w:numId="16">
    <w:abstractNumId w:val="2"/>
  </w:num>
  <w:num w:numId="17">
    <w:abstractNumId w:val="15"/>
  </w:num>
  <w:num w:numId="18">
    <w:abstractNumId w:val="22"/>
  </w:num>
  <w:num w:numId="19">
    <w:abstractNumId w:val="21"/>
  </w:num>
  <w:num w:numId="20">
    <w:abstractNumId w:val="0"/>
  </w:num>
  <w:num w:numId="21">
    <w:abstractNumId w:val="20"/>
  </w:num>
  <w:num w:numId="22">
    <w:abstractNumId w:val="5"/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3600F8"/>
    <w:rsid w:val="000069C2"/>
    <w:rsid w:val="0001519A"/>
    <w:rsid w:val="00015635"/>
    <w:rsid w:val="00022668"/>
    <w:rsid w:val="000273B7"/>
    <w:rsid w:val="00041FC6"/>
    <w:rsid w:val="00065311"/>
    <w:rsid w:val="000C2358"/>
    <w:rsid w:val="000F56D3"/>
    <w:rsid w:val="00107585"/>
    <w:rsid w:val="001A026B"/>
    <w:rsid w:val="001B46CE"/>
    <w:rsid w:val="001E2E00"/>
    <w:rsid w:val="00216270"/>
    <w:rsid w:val="00242790"/>
    <w:rsid w:val="002535BE"/>
    <w:rsid w:val="00292D1E"/>
    <w:rsid w:val="002B51E9"/>
    <w:rsid w:val="002C6989"/>
    <w:rsid w:val="002F15A4"/>
    <w:rsid w:val="002F4B05"/>
    <w:rsid w:val="002F7816"/>
    <w:rsid w:val="00306BA0"/>
    <w:rsid w:val="003600F8"/>
    <w:rsid w:val="0036388C"/>
    <w:rsid w:val="003A5180"/>
    <w:rsid w:val="003A6D1C"/>
    <w:rsid w:val="003B049A"/>
    <w:rsid w:val="003B4F13"/>
    <w:rsid w:val="003B789C"/>
    <w:rsid w:val="003F31FD"/>
    <w:rsid w:val="004133A3"/>
    <w:rsid w:val="00431025"/>
    <w:rsid w:val="00451710"/>
    <w:rsid w:val="004832F2"/>
    <w:rsid w:val="00494103"/>
    <w:rsid w:val="004E011A"/>
    <w:rsid w:val="00561D5F"/>
    <w:rsid w:val="00596B50"/>
    <w:rsid w:val="005A1516"/>
    <w:rsid w:val="005A20EF"/>
    <w:rsid w:val="005B48A2"/>
    <w:rsid w:val="005E370D"/>
    <w:rsid w:val="006457E5"/>
    <w:rsid w:val="00656C07"/>
    <w:rsid w:val="00740EF5"/>
    <w:rsid w:val="00755EA2"/>
    <w:rsid w:val="00755F51"/>
    <w:rsid w:val="00764BB2"/>
    <w:rsid w:val="007C728C"/>
    <w:rsid w:val="007D431C"/>
    <w:rsid w:val="007F2582"/>
    <w:rsid w:val="0083351F"/>
    <w:rsid w:val="00884A74"/>
    <w:rsid w:val="00896315"/>
    <w:rsid w:val="00896B0B"/>
    <w:rsid w:val="008F69DA"/>
    <w:rsid w:val="00972B5C"/>
    <w:rsid w:val="009D13F1"/>
    <w:rsid w:val="009D23C6"/>
    <w:rsid w:val="00A131AD"/>
    <w:rsid w:val="00A173B9"/>
    <w:rsid w:val="00A5243C"/>
    <w:rsid w:val="00A832B5"/>
    <w:rsid w:val="00AB6184"/>
    <w:rsid w:val="00B1076F"/>
    <w:rsid w:val="00B3594B"/>
    <w:rsid w:val="00B52E0C"/>
    <w:rsid w:val="00B806DD"/>
    <w:rsid w:val="00B877EC"/>
    <w:rsid w:val="00BA5AC4"/>
    <w:rsid w:val="00BE12BF"/>
    <w:rsid w:val="00C16A66"/>
    <w:rsid w:val="00C352A9"/>
    <w:rsid w:val="00C360E6"/>
    <w:rsid w:val="00C96880"/>
    <w:rsid w:val="00CA7057"/>
    <w:rsid w:val="00CB555C"/>
    <w:rsid w:val="00D24600"/>
    <w:rsid w:val="00D50DB1"/>
    <w:rsid w:val="00DD537B"/>
    <w:rsid w:val="00DF762F"/>
    <w:rsid w:val="00E037B7"/>
    <w:rsid w:val="00E17028"/>
    <w:rsid w:val="00E55025"/>
    <w:rsid w:val="00E91D0A"/>
    <w:rsid w:val="00EC28DC"/>
    <w:rsid w:val="00EC6A73"/>
    <w:rsid w:val="00EE42BF"/>
    <w:rsid w:val="00EF5A1E"/>
    <w:rsid w:val="00F11031"/>
    <w:rsid w:val="00F17F4D"/>
    <w:rsid w:val="00F2416B"/>
    <w:rsid w:val="00F31EAA"/>
    <w:rsid w:val="00FC143F"/>
    <w:rsid w:val="00FC3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uiPriority w:val="9"/>
    <w:qFormat/>
    <w:pPr>
      <w:ind w:left="492" w:hanging="72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8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82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2912B-EF74-4761-AF21-F533CC5EC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2026-04-06T15:15:00Z</cp:lastPrinted>
  <dcterms:created xsi:type="dcterms:W3CDTF">2026-04-15T08:17:00Z</dcterms:created>
  <dcterms:modified xsi:type="dcterms:W3CDTF">2026-04-15T08:17:00Z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2023-05-04T00:00:00Z</vt:filetime>
  </property>
</Properties>
</file>