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03" w:rsidRDefault="00667F03" w:rsidP="00C750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общеобразовательное учреждение</w:t>
      </w:r>
    </w:p>
    <w:p w:rsidR="00C75099" w:rsidRDefault="00667F03" w:rsidP="00C750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«Жарковская средняя общеобразовательная школа №1»</w:t>
      </w:r>
    </w:p>
    <w:p w:rsidR="00667F03" w:rsidRPr="00C75099" w:rsidRDefault="00667F03" w:rsidP="00C750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Жарковский</w:t>
      </w: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b/>
          <w:sz w:val="28"/>
          <w:szCs w:val="28"/>
        </w:rPr>
      </w:pPr>
      <w:r w:rsidRPr="00C75099">
        <w:rPr>
          <w:rFonts w:ascii="Times New Roman" w:hAnsi="Times New Roman" w:cs="Times New Roman"/>
          <w:b/>
          <w:sz w:val="28"/>
          <w:szCs w:val="28"/>
        </w:rPr>
        <w:t>МЕТОДИЧЕСКИЕ РЕКОМЕНДАЦИИ</w:t>
      </w: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по организации работы с родителями в образовательных организациях</w:t>
      </w: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 xml:space="preserve"> с целью разъяснения им особенностей психологического развития несовершеннолетних и методов общения с ними</w:t>
      </w: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spacing w:after="0" w:line="240" w:lineRule="auto"/>
        <w:rPr>
          <w:rFonts w:ascii="Times New Roman" w:hAnsi="Times New Roman" w:cs="Times New Roman"/>
          <w:sz w:val="28"/>
          <w:szCs w:val="28"/>
        </w:rPr>
      </w:pPr>
    </w:p>
    <w:p w:rsidR="00C75099" w:rsidRPr="00C75099" w:rsidRDefault="00C75099" w:rsidP="00C75099">
      <w:pPr>
        <w:spacing w:after="0" w:line="240" w:lineRule="auto"/>
        <w:rPr>
          <w:rFonts w:ascii="Times New Roman" w:hAnsi="Times New Roman" w:cs="Times New Roman"/>
          <w:sz w:val="28"/>
          <w:szCs w:val="28"/>
        </w:rPr>
      </w:pPr>
    </w:p>
    <w:p w:rsidR="00C75099" w:rsidRPr="00C75099" w:rsidRDefault="00C75099" w:rsidP="00C75099">
      <w:pPr>
        <w:spacing w:after="0" w:line="240" w:lineRule="auto"/>
        <w:jc w:val="center"/>
        <w:rPr>
          <w:rFonts w:ascii="Times New Roman" w:hAnsi="Times New Roman" w:cs="Times New Roman"/>
          <w:sz w:val="28"/>
          <w:szCs w:val="28"/>
        </w:rPr>
      </w:pPr>
    </w:p>
    <w:p w:rsidR="00667F03" w:rsidRDefault="00667F03" w:rsidP="00C75099">
      <w:pPr>
        <w:spacing w:after="0" w:line="240" w:lineRule="auto"/>
        <w:jc w:val="center"/>
        <w:rPr>
          <w:rFonts w:ascii="Times New Roman" w:hAnsi="Times New Roman" w:cs="Times New Roman"/>
          <w:sz w:val="28"/>
          <w:szCs w:val="28"/>
        </w:rPr>
      </w:pPr>
    </w:p>
    <w:p w:rsidR="00667F03" w:rsidRDefault="00667F03" w:rsidP="00C750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Жарковский</w:t>
      </w:r>
    </w:p>
    <w:p w:rsidR="00C75099" w:rsidRPr="00C75099" w:rsidRDefault="00C75099" w:rsidP="00C75099">
      <w:pPr>
        <w:spacing w:after="0" w:line="240" w:lineRule="auto"/>
        <w:jc w:val="center"/>
        <w:rPr>
          <w:rFonts w:ascii="Times New Roman" w:hAnsi="Times New Roman" w:cs="Times New Roman"/>
          <w:sz w:val="28"/>
          <w:szCs w:val="28"/>
        </w:rPr>
      </w:pPr>
      <w:r w:rsidRPr="00C75099">
        <w:rPr>
          <w:rFonts w:ascii="Times New Roman" w:hAnsi="Times New Roman" w:cs="Times New Roman"/>
          <w:sz w:val="28"/>
          <w:szCs w:val="28"/>
        </w:rPr>
        <w:t xml:space="preserve"> 2019</w:t>
      </w:r>
    </w:p>
    <w:p w:rsidR="00C75099" w:rsidRPr="00C75099" w:rsidRDefault="00C75099" w:rsidP="00C75099">
      <w:pPr>
        <w:spacing w:after="0" w:line="240" w:lineRule="auto"/>
        <w:jc w:val="center"/>
        <w:rPr>
          <w:rFonts w:ascii="Times New Roman" w:hAnsi="Times New Roman" w:cs="Times New Roman"/>
          <w:sz w:val="28"/>
          <w:szCs w:val="28"/>
        </w:rPr>
      </w:pPr>
    </w:p>
    <w:p w:rsidR="00C75099" w:rsidRPr="00C75099" w:rsidRDefault="00C75099" w:rsidP="00C75099">
      <w:pPr>
        <w:autoSpaceDE w:val="0"/>
        <w:autoSpaceDN w:val="0"/>
        <w:adjustRightInd w:val="0"/>
        <w:spacing w:after="0" w:line="240" w:lineRule="auto"/>
        <w:jc w:val="center"/>
        <w:rPr>
          <w:rFonts w:ascii="Times New Roman" w:hAnsi="Times New Roman" w:cs="Times New Roman"/>
          <w:sz w:val="28"/>
          <w:szCs w:val="28"/>
        </w:rPr>
      </w:pPr>
    </w:p>
    <w:p w:rsidR="00C75099" w:rsidRDefault="00C75099" w:rsidP="000F56E9">
      <w:pPr>
        <w:spacing w:after="0"/>
        <w:jc w:val="both"/>
        <w:rPr>
          <w:rFonts w:ascii="Times New Roman" w:hAnsi="Times New Roman" w:cs="Times New Roman"/>
          <w:i/>
          <w:sz w:val="28"/>
          <w:szCs w:val="28"/>
        </w:rPr>
      </w:pPr>
    </w:p>
    <w:p w:rsidR="00820492" w:rsidRPr="000F56E9" w:rsidRDefault="00324A1D" w:rsidP="000F56E9">
      <w:pPr>
        <w:spacing w:after="0"/>
        <w:jc w:val="both"/>
        <w:rPr>
          <w:rFonts w:ascii="Times New Roman" w:hAnsi="Times New Roman" w:cs="Times New Roman"/>
          <w:b/>
          <w:i/>
          <w:sz w:val="28"/>
          <w:szCs w:val="28"/>
        </w:rPr>
      </w:pPr>
      <w:r w:rsidRPr="000F56E9">
        <w:rPr>
          <w:rFonts w:ascii="Times New Roman" w:hAnsi="Times New Roman" w:cs="Times New Roman"/>
          <w:i/>
          <w:sz w:val="28"/>
          <w:szCs w:val="28"/>
        </w:rPr>
        <w:lastRenderedPageBreak/>
        <w:t xml:space="preserve">                                      </w:t>
      </w:r>
      <w:r w:rsidR="00820492" w:rsidRPr="000F56E9">
        <w:rPr>
          <w:rFonts w:ascii="Times New Roman" w:hAnsi="Times New Roman" w:cs="Times New Roman"/>
          <w:i/>
          <w:sz w:val="28"/>
          <w:szCs w:val="28"/>
        </w:rPr>
        <w:t xml:space="preserve">  </w:t>
      </w:r>
      <w:r w:rsidR="002422AF" w:rsidRPr="000F56E9">
        <w:rPr>
          <w:rFonts w:ascii="Times New Roman" w:hAnsi="Times New Roman" w:cs="Times New Roman"/>
          <w:i/>
          <w:sz w:val="28"/>
          <w:szCs w:val="28"/>
        </w:rPr>
        <w:t xml:space="preserve">            </w:t>
      </w:r>
      <w:r w:rsidR="00820492" w:rsidRPr="000F56E9">
        <w:rPr>
          <w:rFonts w:ascii="Times New Roman" w:hAnsi="Times New Roman" w:cs="Times New Roman"/>
          <w:b/>
          <w:i/>
          <w:sz w:val="28"/>
          <w:szCs w:val="28"/>
        </w:rPr>
        <w:t>Пояснительная записка</w:t>
      </w:r>
      <w:r w:rsidR="0016707C" w:rsidRPr="000F56E9">
        <w:rPr>
          <w:rFonts w:ascii="Times New Roman" w:hAnsi="Times New Roman" w:cs="Times New Roman"/>
          <w:b/>
          <w:i/>
          <w:sz w:val="28"/>
          <w:szCs w:val="28"/>
        </w:rPr>
        <w:t>.</w:t>
      </w:r>
    </w:p>
    <w:p w:rsidR="0016707C" w:rsidRPr="000F56E9" w:rsidRDefault="0016707C" w:rsidP="000F56E9">
      <w:pPr>
        <w:spacing w:after="0"/>
        <w:jc w:val="both"/>
        <w:rPr>
          <w:rFonts w:ascii="Times New Roman" w:hAnsi="Times New Roman" w:cs="Times New Roman"/>
          <w:b/>
          <w:i/>
          <w:sz w:val="28"/>
          <w:szCs w:val="28"/>
        </w:rPr>
      </w:pPr>
    </w:p>
    <w:p w:rsidR="00820492" w:rsidRPr="000F56E9" w:rsidRDefault="000F56E9" w:rsidP="00C850F9">
      <w:p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 xml:space="preserve">С принятием </w:t>
      </w:r>
      <w:r w:rsidR="00805F94" w:rsidRPr="000F56E9">
        <w:rPr>
          <w:rFonts w:ascii="Times New Roman" w:hAnsi="Times New Roman" w:cs="Times New Roman"/>
          <w:sz w:val="28"/>
          <w:szCs w:val="28"/>
        </w:rPr>
        <w:t>з</w:t>
      </w:r>
      <w:r w:rsidR="00820492" w:rsidRPr="000F56E9">
        <w:rPr>
          <w:rFonts w:ascii="Times New Roman" w:hAnsi="Times New Roman" w:cs="Times New Roman"/>
          <w:sz w:val="28"/>
          <w:szCs w:val="28"/>
        </w:rPr>
        <w:t>акона</w:t>
      </w:r>
      <w:r w:rsidR="00805F94" w:rsidRPr="000F56E9">
        <w:rPr>
          <w:rFonts w:ascii="Times New Roman" w:hAnsi="Times New Roman" w:cs="Times New Roman"/>
          <w:sz w:val="28"/>
          <w:szCs w:val="28"/>
        </w:rPr>
        <w:t xml:space="preserve"> №273-ФЗ</w:t>
      </w:r>
      <w:r w:rsidR="00820492" w:rsidRPr="000F56E9">
        <w:rPr>
          <w:rFonts w:ascii="Times New Roman" w:hAnsi="Times New Roman" w:cs="Times New Roman"/>
          <w:sz w:val="28"/>
          <w:szCs w:val="28"/>
        </w:rPr>
        <w:t xml:space="preserve"> «Об образовании</w:t>
      </w:r>
      <w:r w:rsidR="00805F94" w:rsidRPr="000F56E9">
        <w:rPr>
          <w:rFonts w:ascii="Times New Roman" w:hAnsi="Times New Roman" w:cs="Times New Roman"/>
          <w:sz w:val="28"/>
          <w:szCs w:val="28"/>
        </w:rPr>
        <w:t xml:space="preserve"> в Российской Федерации</w:t>
      </w:r>
      <w:r w:rsidR="00820492" w:rsidRPr="000F56E9">
        <w:rPr>
          <w:rFonts w:ascii="Times New Roman" w:hAnsi="Times New Roman" w:cs="Times New Roman"/>
          <w:sz w:val="28"/>
          <w:szCs w:val="28"/>
        </w:rPr>
        <w:t xml:space="preserve">» возникли предпосылки для равноправного, творческого, заинтересованного взаимодействия семьи и образовательных учреждений. Это должно выразиться в ориентации на государственно-общественное управление образованием, праве на существование всех форм образования, в том числе семейного, в обновлении содержания обучения и воспитания, образовании по выбору. </w:t>
      </w:r>
      <w:r w:rsidR="00253DFF" w:rsidRPr="000F56E9">
        <w:rPr>
          <w:rFonts w:ascii="Times New Roman" w:hAnsi="Times New Roman" w:cs="Times New Roman"/>
          <w:sz w:val="28"/>
          <w:szCs w:val="28"/>
        </w:rPr>
        <w:t xml:space="preserve">На данном этапе развития системы образования в </w:t>
      </w:r>
      <w:r w:rsidR="00667F03">
        <w:rPr>
          <w:rFonts w:ascii="Times New Roman" w:hAnsi="Times New Roman" w:cs="Times New Roman"/>
          <w:sz w:val="28"/>
          <w:szCs w:val="28"/>
        </w:rPr>
        <w:t>Тверской области</w:t>
      </w: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семейная политика признается одним из приоритетных направлений социальной политики.</w:t>
      </w:r>
    </w:p>
    <w:p w:rsidR="00820492" w:rsidRPr="000F56E9" w:rsidRDefault="000F56E9" w:rsidP="00C850F9">
      <w:p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Вместе с тем в условиях, когда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ребенка. Родители, не владея в достаточной мере знанием возрастных и индивидуальных особенностей развития ребенка, порой осуществляют воспитание вслепую, интуитивно. Все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ребенка из-под влияния семьи.</w:t>
      </w:r>
    </w:p>
    <w:p w:rsidR="00820492" w:rsidRPr="000F56E9" w:rsidRDefault="000F56E9" w:rsidP="00C850F9">
      <w:p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Создавшееся положение наряду с другими объективными и субъективными причинами способствует росту детской безнадзорности, преступности, наркомании и других негативных явлений в детской, подростковой и молодежной среде. Кроме того, далеко не все образовательные учреждения уделяют должное внимание совершенствованию воспитательного процесса, выстраиванию на должном уровне отношений с семьей и другими социальными институтами. Вследствие этого происходит отчуждение семьи от образовательных учреждений, педагогов — от семьи, семьи — от интересов творческого и свободного развития личности ребенка.</w:t>
      </w:r>
    </w:p>
    <w:p w:rsidR="00820492" w:rsidRPr="000F56E9" w:rsidRDefault="000F56E9" w:rsidP="00C850F9">
      <w:p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 xml:space="preserve">Образовательное </w:t>
      </w:r>
      <w:proofErr w:type="gramStart"/>
      <w:r w:rsidR="00820492" w:rsidRPr="000F56E9">
        <w:rPr>
          <w:rFonts w:ascii="Times New Roman" w:hAnsi="Times New Roman" w:cs="Times New Roman"/>
          <w:sz w:val="28"/>
          <w:szCs w:val="28"/>
        </w:rPr>
        <w:t>учреждение</w:t>
      </w:r>
      <w:proofErr w:type="gramEnd"/>
      <w:r w:rsidR="00820492" w:rsidRPr="000F56E9">
        <w:rPr>
          <w:rFonts w:ascii="Times New Roman" w:hAnsi="Times New Roman" w:cs="Times New Roman"/>
          <w:sz w:val="28"/>
          <w:szCs w:val="28"/>
        </w:rPr>
        <w:t xml:space="preserve"> было, есть и останется одним из важнейших социальных институтов, обеспечивающих воспитательный процесс и реальное взаимодействие ребенка, родителей и социума.</w:t>
      </w:r>
    </w:p>
    <w:p w:rsidR="00022D4A" w:rsidRPr="000F56E9" w:rsidRDefault="000F56E9"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Система образования с каждым годом приобретает более открытый характер, совершенствуется  система информирования общественности о деятельности и проблемах развития системы образования региона, края, расширяется общественное участие в оценке качества образовательных услуг. Первоначально интересы родителей к системе образования находились в достаточно широком диапазоне. И было очень интересно наблюдать, как со временем эти интересы менялись: от бытовых вопросов до обсуждения критериев оценки результативности и качества работы педагогов. С течением времени обозначились проблемы в работе с родителями, которые потребовали поиска новых форм, перехода на новый уровень взаимодействия. Возникла острая необходимость  новой структуры  участия родительской общественности в управлении образованием.</w:t>
      </w:r>
    </w:p>
    <w:p w:rsidR="00820492" w:rsidRPr="000F56E9" w:rsidRDefault="000F56E9" w:rsidP="00C850F9">
      <w:pPr>
        <w:spacing w:line="240" w:lineRule="auto"/>
        <w:jc w:val="both"/>
        <w:rPr>
          <w:rFonts w:ascii="Times New Roman" w:hAnsi="Times New Roman" w:cs="Times New Roman"/>
          <w:bCs/>
          <w:i/>
          <w:sz w:val="28"/>
          <w:szCs w:val="28"/>
        </w:rPr>
      </w:pPr>
      <w:r w:rsidRPr="000F56E9">
        <w:rPr>
          <w:rFonts w:ascii="Times New Roman" w:hAnsi="Times New Roman" w:cs="Times New Roman"/>
          <w:b/>
          <w:bCs/>
          <w:sz w:val="28"/>
          <w:szCs w:val="28"/>
        </w:rPr>
        <w:t xml:space="preserve">      </w:t>
      </w:r>
      <w:r w:rsidR="00820492" w:rsidRPr="000F56E9">
        <w:rPr>
          <w:rFonts w:ascii="Times New Roman" w:hAnsi="Times New Roman" w:cs="Times New Roman"/>
          <w:b/>
          <w:bCs/>
          <w:sz w:val="28"/>
          <w:szCs w:val="28"/>
        </w:rPr>
        <w:t>Основная цель</w:t>
      </w:r>
      <w:r w:rsidR="00820492" w:rsidRPr="000F56E9">
        <w:rPr>
          <w:rFonts w:ascii="Times New Roman" w:hAnsi="Times New Roman" w:cs="Times New Roman"/>
          <w:bCs/>
          <w:sz w:val="28"/>
          <w:szCs w:val="28"/>
        </w:rPr>
        <w:t xml:space="preserve">   работы образовательного учреждения с  родителями (законными представителями) - </w:t>
      </w:r>
      <w:r w:rsidR="00820492" w:rsidRPr="000F56E9">
        <w:rPr>
          <w:rFonts w:ascii="Times New Roman" w:hAnsi="Times New Roman" w:cs="Times New Roman"/>
          <w:b/>
          <w:bCs/>
          <w:i/>
          <w:sz w:val="28"/>
          <w:szCs w:val="28"/>
        </w:rPr>
        <w:t xml:space="preserve">установление  партнерских отношений с семьей,  консолидация  совместных усилий для мотивации и достижения </w:t>
      </w:r>
      <w:r w:rsidR="00820492" w:rsidRPr="000F56E9">
        <w:rPr>
          <w:rFonts w:ascii="Times New Roman" w:hAnsi="Times New Roman" w:cs="Times New Roman"/>
          <w:b/>
          <w:bCs/>
          <w:i/>
          <w:sz w:val="28"/>
          <w:szCs w:val="28"/>
        </w:rPr>
        <w:lastRenderedPageBreak/>
        <w:t>обучающимися  личностных и предметных результатов, воспитания подрастающего поколения.</w:t>
      </w:r>
    </w:p>
    <w:p w:rsidR="00324A1D" w:rsidRPr="000F56E9" w:rsidRDefault="000F56E9" w:rsidP="00C850F9">
      <w:pPr>
        <w:spacing w:line="240" w:lineRule="auto"/>
        <w:jc w:val="both"/>
        <w:rPr>
          <w:rFonts w:ascii="Times New Roman" w:hAnsi="Times New Roman" w:cs="Times New Roman"/>
          <w:b/>
          <w:bCs/>
          <w:sz w:val="28"/>
          <w:szCs w:val="28"/>
        </w:rPr>
      </w:pPr>
      <w:r w:rsidRPr="000F56E9">
        <w:rPr>
          <w:rFonts w:ascii="Times New Roman" w:hAnsi="Times New Roman" w:cs="Times New Roman"/>
          <w:sz w:val="28"/>
          <w:szCs w:val="28"/>
        </w:rPr>
        <w:t xml:space="preserve">     </w:t>
      </w:r>
      <w:r w:rsidR="00820492" w:rsidRPr="000F56E9">
        <w:rPr>
          <w:rFonts w:ascii="Times New Roman" w:hAnsi="Times New Roman" w:cs="Times New Roman"/>
          <w:sz w:val="28"/>
          <w:szCs w:val="28"/>
        </w:rPr>
        <w:t>Среди</w:t>
      </w:r>
      <w:r w:rsidR="00820492" w:rsidRPr="000F56E9">
        <w:rPr>
          <w:rFonts w:ascii="Times New Roman" w:hAnsi="Times New Roman" w:cs="Times New Roman"/>
          <w:b/>
          <w:bCs/>
          <w:sz w:val="28"/>
          <w:szCs w:val="28"/>
        </w:rPr>
        <w:t xml:space="preserve"> основных задач</w:t>
      </w:r>
      <w:r w:rsidR="00820492" w:rsidRPr="000F56E9">
        <w:rPr>
          <w:rFonts w:ascii="Times New Roman" w:hAnsi="Times New Roman" w:cs="Times New Roman"/>
          <w:sz w:val="28"/>
          <w:szCs w:val="28"/>
        </w:rPr>
        <w:t xml:space="preserve"> организации </w:t>
      </w:r>
      <w:r w:rsidR="00324A1D" w:rsidRPr="000F56E9">
        <w:rPr>
          <w:rFonts w:ascii="Times New Roman" w:hAnsi="Times New Roman" w:cs="Times New Roman"/>
          <w:sz w:val="28"/>
          <w:szCs w:val="28"/>
        </w:rPr>
        <w:t xml:space="preserve">взаимодействия </w:t>
      </w:r>
      <w:r w:rsidR="00820492" w:rsidRPr="000F56E9">
        <w:rPr>
          <w:rFonts w:ascii="Times New Roman" w:hAnsi="Times New Roman" w:cs="Times New Roman"/>
          <w:sz w:val="28"/>
          <w:szCs w:val="28"/>
        </w:rPr>
        <w:t xml:space="preserve"> </w:t>
      </w:r>
      <w:r w:rsidR="00324A1D" w:rsidRPr="000F56E9">
        <w:rPr>
          <w:rFonts w:ascii="Times New Roman" w:hAnsi="Times New Roman" w:cs="Times New Roman"/>
          <w:sz w:val="28"/>
          <w:szCs w:val="28"/>
        </w:rPr>
        <w:t>образовательной организации</w:t>
      </w:r>
      <w:r w:rsidR="00820492" w:rsidRPr="000F56E9">
        <w:rPr>
          <w:rFonts w:ascii="Times New Roman" w:hAnsi="Times New Roman" w:cs="Times New Roman"/>
          <w:sz w:val="28"/>
          <w:szCs w:val="28"/>
        </w:rPr>
        <w:t xml:space="preserve"> и </w:t>
      </w:r>
      <w:r w:rsidR="00324A1D" w:rsidRPr="000F56E9">
        <w:rPr>
          <w:rFonts w:ascii="Times New Roman" w:hAnsi="Times New Roman" w:cs="Times New Roman"/>
          <w:sz w:val="28"/>
          <w:szCs w:val="28"/>
        </w:rPr>
        <w:t xml:space="preserve">законных </w:t>
      </w:r>
      <w:proofErr w:type="gramStart"/>
      <w:r w:rsidR="00324A1D" w:rsidRPr="000F56E9">
        <w:rPr>
          <w:rFonts w:ascii="Times New Roman" w:hAnsi="Times New Roman" w:cs="Times New Roman"/>
          <w:sz w:val="28"/>
          <w:szCs w:val="28"/>
        </w:rPr>
        <w:t>представителей</w:t>
      </w:r>
      <w:proofErr w:type="gramEnd"/>
      <w:r w:rsidR="00820492" w:rsidRPr="000F56E9">
        <w:rPr>
          <w:rFonts w:ascii="Times New Roman" w:hAnsi="Times New Roman" w:cs="Times New Roman"/>
          <w:sz w:val="28"/>
          <w:szCs w:val="28"/>
        </w:rPr>
        <w:t xml:space="preserve"> </w:t>
      </w:r>
      <w:r w:rsidR="00324A1D" w:rsidRPr="000F56E9">
        <w:rPr>
          <w:rFonts w:ascii="Times New Roman" w:hAnsi="Times New Roman" w:cs="Times New Roman"/>
          <w:sz w:val="28"/>
          <w:szCs w:val="28"/>
        </w:rPr>
        <w:t xml:space="preserve">обучающихся </w:t>
      </w:r>
      <w:r w:rsidR="00820492" w:rsidRPr="000F56E9">
        <w:rPr>
          <w:rFonts w:ascii="Times New Roman" w:hAnsi="Times New Roman" w:cs="Times New Roman"/>
          <w:sz w:val="28"/>
          <w:szCs w:val="28"/>
        </w:rPr>
        <w:t>можно выделить следующие:</w:t>
      </w:r>
    </w:p>
    <w:p w:rsidR="00820492" w:rsidRPr="000F56E9" w:rsidRDefault="00820492"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1. Консультирование и просвещение </w:t>
      </w:r>
      <w:r w:rsidR="00F15F96" w:rsidRPr="000F56E9">
        <w:rPr>
          <w:rFonts w:ascii="Times New Roman" w:hAnsi="Times New Roman" w:cs="Times New Roman"/>
          <w:sz w:val="28"/>
          <w:szCs w:val="28"/>
        </w:rPr>
        <w:t xml:space="preserve">родителей </w:t>
      </w:r>
      <w:r w:rsidRPr="000F56E9">
        <w:rPr>
          <w:rFonts w:ascii="Times New Roman" w:hAnsi="Times New Roman" w:cs="Times New Roman"/>
          <w:sz w:val="28"/>
          <w:szCs w:val="28"/>
        </w:rPr>
        <w:t xml:space="preserve">по психолого-педагогическим проблемам </w:t>
      </w:r>
      <w:r w:rsidR="00F15F96" w:rsidRPr="000F56E9">
        <w:rPr>
          <w:rFonts w:ascii="Times New Roman" w:hAnsi="Times New Roman" w:cs="Times New Roman"/>
          <w:sz w:val="28"/>
          <w:szCs w:val="28"/>
        </w:rPr>
        <w:t xml:space="preserve">в семейном воспитании, социуме </w:t>
      </w:r>
      <w:r w:rsidRPr="000F56E9">
        <w:rPr>
          <w:rFonts w:ascii="Times New Roman" w:hAnsi="Times New Roman" w:cs="Times New Roman"/>
          <w:sz w:val="28"/>
          <w:szCs w:val="28"/>
        </w:rPr>
        <w:t>(лекции, семинары, индивидуальные консультации, практикумы, деловые игры, тренинги).</w:t>
      </w:r>
    </w:p>
    <w:p w:rsidR="00820492" w:rsidRPr="000F56E9" w:rsidRDefault="00820492"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2.</w:t>
      </w:r>
      <w:r w:rsidR="00667F03">
        <w:rPr>
          <w:rFonts w:ascii="Times New Roman" w:hAnsi="Times New Roman" w:cs="Times New Roman"/>
          <w:sz w:val="28"/>
          <w:szCs w:val="28"/>
        </w:rPr>
        <w:t xml:space="preserve"> </w:t>
      </w:r>
      <w:r w:rsidRPr="000F56E9">
        <w:rPr>
          <w:rFonts w:ascii="Times New Roman" w:hAnsi="Times New Roman" w:cs="Times New Roman"/>
          <w:sz w:val="28"/>
          <w:szCs w:val="28"/>
        </w:rPr>
        <w:t>Включение родителей в учебно-воспитательный процесс (родительские собрания, совместные творческие дела).</w:t>
      </w:r>
    </w:p>
    <w:p w:rsidR="00820492" w:rsidRPr="000F56E9" w:rsidRDefault="00820492"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3.</w:t>
      </w:r>
      <w:r w:rsidR="00667F03">
        <w:rPr>
          <w:rFonts w:ascii="Times New Roman" w:hAnsi="Times New Roman" w:cs="Times New Roman"/>
          <w:sz w:val="28"/>
          <w:szCs w:val="28"/>
        </w:rPr>
        <w:t xml:space="preserve"> </w:t>
      </w:r>
      <w:r w:rsidRPr="000F56E9">
        <w:rPr>
          <w:rFonts w:ascii="Times New Roman" w:hAnsi="Times New Roman" w:cs="Times New Roman"/>
          <w:sz w:val="28"/>
          <w:szCs w:val="28"/>
        </w:rPr>
        <w:t>Участие родителей в соуправлении школой (с</w:t>
      </w:r>
      <w:r w:rsidR="002422AF" w:rsidRPr="000F56E9">
        <w:rPr>
          <w:rFonts w:ascii="Times New Roman" w:hAnsi="Times New Roman" w:cs="Times New Roman"/>
          <w:sz w:val="28"/>
          <w:szCs w:val="28"/>
        </w:rPr>
        <w:t xml:space="preserve">овет школы, родительские клубы, </w:t>
      </w:r>
      <w:r w:rsidRPr="000F56E9">
        <w:rPr>
          <w:rFonts w:ascii="Times New Roman" w:hAnsi="Times New Roman" w:cs="Times New Roman"/>
          <w:sz w:val="28"/>
          <w:szCs w:val="28"/>
        </w:rPr>
        <w:t>попечительский совет).</w:t>
      </w:r>
    </w:p>
    <w:p w:rsidR="00820492" w:rsidRPr="000F56E9" w:rsidRDefault="00820492" w:rsidP="00C850F9">
      <w:pPr>
        <w:spacing w:line="240" w:lineRule="auto"/>
        <w:jc w:val="both"/>
        <w:rPr>
          <w:rFonts w:ascii="Times New Roman" w:hAnsi="Times New Roman" w:cs="Times New Roman"/>
          <w:b/>
          <w:sz w:val="28"/>
          <w:szCs w:val="28"/>
        </w:rPr>
      </w:pPr>
      <w:r w:rsidRPr="000F56E9">
        <w:rPr>
          <w:rFonts w:ascii="Times New Roman" w:hAnsi="Times New Roman" w:cs="Times New Roman"/>
          <w:b/>
          <w:sz w:val="28"/>
          <w:szCs w:val="28"/>
        </w:rPr>
        <w:t>1.Нормативно-правовое обеспечение</w:t>
      </w:r>
      <w:r w:rsidRPr="000F56E9">
        <w:rPr>
          <w:rFonts w:ascii="Times New Roman" w:hAnsi="Times New Roman" w:cs="Times New Roman"/>
          <w:sz w:val="28"/>
          <w:szCs w:val="28"/>
        </w:rPr>
        <w:t xml:space="preserve"> </w:t>
      </w:r>
      <w:r w:rsidRPr="000F56E9">
        <w:rPr>
          <w:rFonts w:ascii="Times New Roman" w:hAnsi="Times New Roman" w:cs="Times New Roman"/>
          <w:b/>
          <w:sz w:val="28"/>
          <w:szCs w:val="28"/>
        </w:rPr>
        <w:t>взаимодействия образовательного учреждения с семьей в условиях ФГОС.</w:t>
      </w:r>
    </w:p>
    <w:p w:rsidR="00253DFF" w:rsidRPr="000F56E9" w:rsidRDefault="000F56E9" w:rsidP="00C850F9">
      <w:pPr>
        <w:spacing w:after="0" w:line="240" w:lineRule="auto"/>
        <w:jc w:val="both"/>
        <w:outlineLvl w:val="2"/>
        <w:rPr>
          <w:rFonts w:ascii="Times New Roman" w:eastAsia="Times New Roman" w:hAnsi="Times New Roman" w:cs="Times New Roman"/>
          <w:bCs/>
          <w:sz w:val="28"/>
          <w:szCs w:val="28"/>
          <w:lang w:eastAsia="ru-RU"/>
        </w:rPr>
      </w:pPr>
      <w:r w:rsidRPr="000F56E9">
        <w:rPr>
          <w:rFonts w:ascii="Times New Roman" w:eastAsia="Times New Roman" w:hAnsi="Times New Roman" w:cs="Times New Roman"/>
          <w:bCs/>
          <w:sz w:val="28"/>
          <w:szCs w:val="28"/>
          <w:lang w:eastAsia="ru-RU"/>
        </w:rPr>
        <w:t xml:space="preserve">     </w:t>
      </w:r>
      <w:r w:rsidR="00820492" w:rsidRPr="000F56E9">
        <w:rPr>
          <w:rFonts w:ascii="Times New Roman" w:eastAsia="Times New Roman" w:hAnsi="Times New Roman" w:cs="Times New Roman"/>
          <w:bCs/>
          <w:sz w:val="28"/>
          <w:szCs w:val="28"/>
          <w:lang w:eastAsia="ru-RU"/>
        </w:rPr>
        <w:t xml:space="preserve">В условиях развития правового государства сложно представить себе сферу деятельности человека вне рамок правового поля. Тем более это касается отношений взрослого человека и ребенка - наиболее уязвимого в различных отношениях членов общества. </w:t>
      </w:r>
    </w:p>
    <w:p w:rsidR="00820492" w:rsidRPr="000F56E9" w:rsidRDefault="000F56E9" w:rsidP="00C850F9">
      <w:pPr>
        <w:spacing w:after="0" w:line="240" w:lineRule="auto"/>
        <w:jc w:val="both"/>
        <w:outlineLvl w:val="2"/>
        <w:rPr>
          <w:rFonts w:ascii="Times New Roman" w:eastAsia="Times New Roman" w:hAnsi="Times New Roman" w:cs="Times New Roman"/>
          <w:bCs/>
          <w:i/>
          <w:sz w:val="28"/>
          <w:szCs w:val="28"/>
          <w:lang w:eastAsia="ru-RU"/>
        </w:rPr>
      </w:pPr>
      <w:r w:rsidRPr="000F56E9">
        <w:rPr>
          <w:rFonts w:ascii="Times New Roman" w:eastAsia="Times New Roman" w:hAnsi="Times New Roman" w:cs="Times New Roman"/>
          <w:bCs/>
          <w:sz w:val="28"/>
          <w:szCs w:val="28"/>
          <w:lang w:eastAsia="ru-RU"/>
        </w:rPr>
        <w:t xml:space="preserve">    </w:t>
      </w:r>
      <w:proofErr w:type="gramStart"/>
      <w:r w:rsidR="00820492" w:rsidRPr="000F56E9">
        <w:rPr>
          <w:rFonts w:ascii="Times New Roman" w:eastAsia="Times New Roman" w:hAnsi="Times New Roman" w:cs="Times New Roman"/>
          <w:bCs/>
          <w:sz w:val="28"/>
          <w:szCs w:val="28"/>
          <w:lang w:eastAsia="ru-RU"/>
        </w:rPr>
        <w:t>Взаимодействие семьи и образовательного учреждения регулируется огромным количеством нормативно-правовых актов различного уровня: от международных  д</w:t>
      </w:r>
      <w:r w:rsidR="00253DFF" w:rsidRPr="000F56E9">
        <w:rPr>
          <w:rFonts w:ascii="Times New Roman" w:eastAsia="Times New Roman" w:hAnsi="Times New Roman" w:cs="Times New Roman"/>
          <w:bCs/>
          <w:sz w:val="28"/>
          <w:szCs w:val="28"/>
          <w:lang w:eastAsia="ru-RU"/>
        </w:rPr>
        <w:t xml:space="preserve">о </w:t>
      </w:r>
      <w:r w:rsidR="00820492" w:rsidRPr="000F56E9">
        <w:rPr>
          <w:rFonts w:ascii="Times New Roman" w:eastAsia="Times New Roman" w:hAnsi="Times New Roman" w:cs="Times New Roman"/>
          <w:bCs/>
          <w:sz w:val="28"/>
          <w:szCs w:val="28"/>
          <w:lang w:eastAsia="ru-RU"/>
        </w:rPr>
        <w:t>локальных,  касающихся деятельности конкретного образовательного учреждения.</w:t>
      </w:r>
      <w:proofErr w:type="gramEnd"/>
      <w:r w:rsidR="00820492" w:rsidRPr="000F56E9">
        <w:rPr>
          <w:rFonts w:ascii="Times New Roman" w:eastAsia="Times New Roman" w:hAnsi="Times New Roman" w:cs="Times New Roman"/>
          <w:bCs/>
          <w:sz w:val="28"/>
          <w:szCs w:val="28"/>
          <w:lang w:eastAsia="ru-RU"/>
        </w:rPr>
        <w:t xml:space="preserve"> Семья здесь рассматривается как первый из двух главных субъектов взаимодействия в сфере воспитания и образования ребенка. Родитель в новой парадигме образования - это и заказчик,  и  участник реализации, и контролирующий результаты образовательной деятельности субъект, и, следовательно, возникает необходимость постоянного пребывания в состоянии “включенности” в образовательный процесс, повышения </w:t>
      </w:r>
      <w:r w:rsidR="00820492" w:rsidRPr="000F56E9">
        <w:rPr>
          <w:rFonts w:ascii="Times New Roman" w:eastAsia="Times New Roman" w:hAnsi="Times New Roman" w:cs="Times New Roman"/>
          <w:bCs/>
          <w:i/>
          <w:sz w:val="28"/>
          <w:szCs w:val="28"/>
          <w:lang w:eastAsia="ru-RU"/>
        </w:rPr>
        <w:t>родительской, педагогической, психологической, а также правовой компетентности.</w:t>
      </w:r>
    </w:p>
    <w:p w:rsidR="009A45F1" w:rsidRDefault="009A45F1" w:rsidP="00C850F9">
      <w:pPr>
        <w:spacing w:line="240" w:lineRule="auto"/>
        <w:jc w:val="both"/>
        <w:rPr>
          <w:rFonts w:ascii="Times New Roman" w:hAnsi="Times New Roman" w:cs="Times New Roman"/>
          <w:b/>
          <w:sz w:val="28"/>
          <w:szCs w:val="28"/>
        </w:rPr>
      </w:pPr>
    </w:p>
    <w:p w:rsidR="00253DFF" w:rsidRPr="000F56E9" w:rsidRDefault="00253DFF" w:rsidP="00C850F9">
      <w:pPr>
        <w:spacing w:line="240" w:lineRule="auto"/>
        <w:jc w:val="both"/>
        <w:rPr>
          <w:rFonts w:ascii="Times New Roman" w:hAnsi="Times New Roman" w:cs="Times New Roman"/>
          <w:b/>
          <w:sz w:val="28"/>
          <w:szCs w:val="28"/>
        </w:rPr>
      </w:pPr>
      <w:r w:rsidRPr="000F56E9">
        <w:rPr>
          <w:rFonts w:ascii="Times New Roman" w:hAnsi="Times New Roman" w:cs="Times New Roman"/>
          <w:b/>
          <w:sz w:val="28"/>
          <w:szCs w:val="28"/>
        </w:rPr>
        <w:t>Основные документы, регламентирующие процесс воспитания в ОО:</w:t>
      </w:r>
    </w:p>
    <w:p w:rsidR="00820492" w:rsidRPr="000F56E9" w:rsidRDefault="00820492" w:rsidP="00C850F9">
      <w:pPr>
        <w:numPr>
          <w:ilvl w:val="0"/>
          <w:numId w:val="1"/>
        </w:numPr>
        <w:spacing w:after="0" w:line="240" w:lineRule="auto"/>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Конвенция ООН о правах ребенка ст. 18</w:t>
      </w:r>
    </w:p>
    <w:p w:rsidR="00820492" w:rsidRPr="000F56E9" w:rsidRDefault="00820492" w:rsidP="00C850F9">
      <w:pPr>
        <w:numPr>
          <w:ilvl w:val="0"/>
          <w:numId w:val="1"/>
        </w:numPr>
        <w:spacing w:after="0" w:line="240" w:lineRule="auto"/>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Конституция РФ ст. 103</w:t>
      </w:r>
    </w:p>
    <w:p w:rsidR="00820492" w:rsidRPr="000F56E9" w:rsidRDefault="00820492" w:rsidP="00C850F9">
      <w:pPr>
        <w:numPr>
          <w:ilvl w:val="0"/>
          <w:numId w:val="1"/>
        </w:numPr>
        <w:spacing w:after="0" w:line="240" w:lineRule="auto"/>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Семейный кодекс РФ ст. 63</w:t>
      </w:r>
    </w:p>
    <w:p w:rsidR="00820492" w:rsidRPr="000F56E9" w:rsidRDefault="00820492" w:rsidP="00C850F9">
      <w:pPr>
        <w:numPr>
          <w:ilvl w:val="0"/>
          <w:numId w:val="1"/>
        </w:numPr>
        <w:spacing w:after="0" w:line="240" w:lineRule="auto"/>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№273</w:t>
      </w:r>
      <w:r w:rsidR="00805F94" w:rsidRPr="000F56E9">
        <w:rPr>
          <w:rFonts w:ascii="Times New Roman" w:eastAsiaTheme="minorEastAsia" w:hAnsi="Times New Roman" w:cs="Times New Roman"/>
          <w:kern w:val="24"/>
          <w:sz w:val="28"/>
          <w:szCs w:val="28"/>
          <w:lang w:eastAsia="ru-RU"/>
        </w:rPr>
        <w:t xml:space="preserve"> - </w:t>
      </w:r>
      <w:r w:rsidRPr="000F56E9">
        <w:rPr>
          <w:rFonts w:ascii="Times New Roman" w:eastAsiaTheme="minorEastAsia" w:hAnsi="Times New Roman" w:cs="Times New Roman"/>
          <w:kern w:val="24"/>
          <w:sz w:val="28"/>
          <w:szCs w:val="28"/>
          <w:lang w:eastAsia="ru-RU"/>
        </w:rPr>
        <w:t xml:space="preserve"> </w:t>
      </w:r>
      <w:r w:rsidR="00805F94" w:rsidRPr="000F56E9">
        <w:rPr>
          <w:rFonts w:ascii="Times New Roman" w:eastAsiaTheme="minorEastAsia" w:hAnsi="Times New Roman" w:cs="Times New Roman"/>
          <w:kern w:val="24"/>
          <w:sz w:val="28"/>
          <w:szCs w:val="28"/>
          <w:lang w:eastAsia="ru-RU"/>
        </w:rPr>
        <w:t xml:space="preserve">ФЗ </w:t>
      </w:r>
      <w:r w:rsidRPr="000F56E9">
        <w:rPr>
          <w:rFonts w:ascii="Times New Roman" w:eastAsiaTheme="minorEastAsia" w:hAnsi="Times New Roman" w:cs="Times New Roman"/>
          <w:kern w:val="24"/>
          <w:sz w:val="28"/>
          <w:szCs w:val="28"/>
          <w:lang w:eastAsia="ru-RU"/>
        </w:rPr>
        <w:t>«Об образовании в РФ» ст. 44</w:t>
      </w:r>
    </w:p>
    <w:p w:rsidR="00820492" w:rsidRPr="000F56E9" w:rsidRDefault="00820492" w:rsidP="00C850F9">
      <w:pPr>
        <w:numPr>
          <w:ilvl w:val="0"/>
          <w:numId w:val="1"/>
        </w:numPr>
        <w:spacing w:after="0" w:line="240" w:lineRule="auto"/>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 120</w:t>
      </w:r>
      <w:r w:rsidR="00805F94" w:rsidRPr="000F56E9">
        <w:rPr>
          <w:rFonts w:ascii="Times New Roman" w:eastAsiaTheme="minorEastAsia" w:hAnsi="Times New Roman" w:cs="Times New Roman"/>
          <w:kern w:val="24"/>
          <w:sz w:val="28"/>
          <w:szCs w:val="28"/>
          <w:lang w:eastAsia="ru-RU"/>
        </w:rPr>
        <w:t xml:space="preserve"> - </w:t>
      </w:r>
      <w:r w:rsidRPr="000F56E9">
        <w:rPr>
          <w:rFonts w:ascii="Times New Roman" w:eastAsiaTheme="minorEastAsia" w:hAnsi="Times New Roman" w:cs="Times New Roman"/>
          <w:kern w:val="24"/>
          <w:sz w:val="28"/>
          <w:szCs w:val="28"/>
          <w:lang w:eastAsia="ru-RU"/>
        </w:rPr>
        <w:t xml:space="preserve"> </w:t>
      </w:r>
      <w:r w:rsidR="00805F94" w:rsidRPr="000F56E9">
        <w:rPr>
          <w:rFonts w:ascii="Times New Roman" w:eastAsiaTheme="minorEastAsia" w:hAnsi="Times New Roman" w:cs="Times New Roman"/>
          <w:kern w:val="24"/>
          <w:sz w:val="28"/>
          <w:szCs w:val="28"/>
          <w:lang w:eastAsia="ru-RU"/>
        </w:rPr>
        <w:t xml:space="preserve">ФЗ </w:t>
      </w:r>
      <w:r w:rsidRPr="000F56E9">
        <w:rPr>
          <w:rFonts w:ascii="Times New Roman" w:eastAsiaTheme="minorEastAsia" w:hAnsi="Times New Roman" w:cs="Times New Roman"/>
          <w:kern w:val="24"/>
          <w:sz w:val="28"/>
          <w:szCs w:val="28"/>
          <w:lang w:eastAsia="ru-RU"/>
        </w:rPr>
        <w:t>«Об основах системы профилактики безнадзорности и правонарушений несовершеннолетних» ст. 9</w:t>
      </w:r>
    </w:p>
    <w:p w:rsidR="00820492" w:rsidRPr="000F56E9" w:rsidRDefault="00820492" w:rsidP="00C850F9">
      <w:pPr>
        <w:numPr>
          <w:ilvl w:val="0"/>
          <w:numId w:val="1"/>
        </w:numPr>
        <w:spacing w:after="0" w:line="240" w:lineRule="auto"/>
        <w:ind w:left="1296"/>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 xml:space="preserve">Федеральный государственный общеобразовательный стандарт </w:t>
      </w:r>
      <w:r w:rsidR="000F56E9" w:rsidRPr="000F56E9">
        <w:rPr>
          <w:rFonts w:ascii="Times New Roman" w:eastAsiaTheme="minorEastAsia" w:hAnsi="Times New Roman" w:cs="Times New Roman"/>
          <w:kern w:val="24"/>
          <w:sz w:val="28"/>
          <w:szCs w:val="28"/>
          <w:lang w:val="en-US" w:eastAsia="ru-RU"/>
        </w:rPr>
        <w:t>HOO</w:t>
      </w:r>
      <w:r w:rsidRPr="000F56E9">
        <w:rPr>
          <w:rFonts w:ascii="Times New Roman" w:eastAsiaTheme="minorEastAsia" w:hAnsi="Times New Roman" w:cs="Times New Roman"/>
          <w:kern w:val="24"/>
          <w:sz w:val="28"/>
          <w:szCs w:val="28"/>
          <w:lang w:eastAsia="ru-RU"/>
        </w:rPr>
        <w:t xml:space="preserve">, ООО, СОО </w:t>
      </w:r>
    </w:p>
    <w:p w:rsidR="00820492" w:rsidRPr="000F56E9" w:rsidRDefault="00820492" w:rsidP="00C850F9">
      <w:pPr>
        <w:numPr>
          <w:ilvl w:val="0"/>
          <w:numId w:val="1"/>
        </w:numPr>
        <w:spacing w:after="0" w:line="240" w:lineRule="auto"/>
        <w:ind w:firstLine="273"/>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Концепция государственной семейной политики в Российской Федерации на  период до 2025 года</w:t>
      </w:r>
    </w:p>
    <w:p w:rsidR="00820492" w:rsidRPr="000F56E9" w:rsidRDefault="00820492" w:rsidP="00C850F9">
      <w:pPr>
        <w:numPr>
          <w:ilvl w:val="0"/>
          <w:numId w:val="1"/>
        </w:numPr>
        <w:spacing w:after="0" w:line="240" w:lineRule="auto"/>
        <w:ind w:firstLine="273"/>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Стратегия развития воспитания в Российской Федерации на период до 2025 года</w:t>
      </w:r>
      <w:r w:rsidR="00253DFF" w:rsidRPr="000F56E9">
        <w:rPr>
          <w:rFonts w:ascii="Times New Roman" w:eastAsia="Times New Roman" w:hAnsi="Times New Roman" w:cs="Times New Roman"/>
          <w:sz w:val="28"/>
          <w:szCs w:val="28"/>
          <w:lang w:eastAsia="ru-RU"/>
        </w:rPr>
        <w:t>.</w:t>
      </w:r>
    </w:p>
    <w:p w:rsidR="00820492" w:rsidRPr="000F56E9" w:rsidRDefault="00820492" w:rsidP="00C850F9">
      <w:pPr>
        <w:numPr>
          <w:ilvl w:val="0"/>
          <w:numId w:val="1"/>
        </w:numPr>
        <w:spacing w:after="0" w:line="240" w:lineRule="auto"/>
        <w:ind w:firstLine="273"/>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lastRenderedPageBreak/>
        <w:t>Концепция духовно-нравственного развития и воспитания личности гражданина России</w:t>
      </w:r>
    </w:p>
    <w:p w:rsidR="00820492" w:rsidRPr="000F56E9" w:rsidRDefault="00820492" w:rsidP="00C850F9">
      <w:pPr>
        <w:numPr>
          <w:ilvl w:val="0"/>
          <w:numId w:val="1"/>
        </w:numPr>
        <w:spacing w:after="0" w:line="240" w:lineRule="auto"/>
        <w:ind w:hanging="11"/>
        <w:contextualSpacing/>
        <w:jc w:val="both"/>
        <w:rPr>
          <w:rFonts w:ascii="Times New Roman" w:eastAsia="Times New Roman" w:hAnsi="Times New Roman" w:cs="Times New Roman"/>
          <w:sz w:val="28"/>
          <w:szCs w:val="28"/>
          <w:lang w:eastAsia="ru-RU"/>
        </w:rPr>
      </w:pPr>
      <w:r w:rsidRPr="000F56E9">
        <w:rPr>
          <w:rFonts w:ascii="Times New Roman" w:eastAsia="Times New Roman" w:hAnsi="Times New Roman" w:cs="Times New Roman"/>
          <w:sz w:val="28"/>
          <w:szCs w:val="28"/>
          <w:lang w:eastAsia="ru-RU"/>
        </w:rPr>
        <w:t xml:space="preserve">Концепция духовно-нравственного развития и воспитания детей и молодежи в </w:t>
      </w:r>
      <w:r w:rsidR="00667F03">
        <w:rPr>
          <w:rFonts w:ascii="Times New Roman" w:eastAsia="Times New Roman" w:hAnsi="Times New Roman" w:cs="Times New Roman"/>
          <w:sz w:val="28"/>
          <w:szCs w:val="28"/>
          <w:lang w:eastAsia="ru-RU"/>
        </w:rPr>
        <w:t>Тверской области</w:t>
      </w:r>
    </w:p>
    <w:p w:rsidR="00820492" w:rsidRPr="000F56E9" w:rsidRDefault="00820492" w:rsidP="00C850F9">
      <w:pPr>
        <w:numPr>
          <w:ilvl w:val="0"/>
          <w:numId w:val="1"/>
        </w:numPr>
        <w:spacing w:after="0" w:line="240" w:lineRule="auto"/>
        <w:ind w:hanging="11"/>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 xml:space="preserve">Устав ОО </w:t>
      </w:r>
    </w:p>
    <w:p w:rsidR="00820492" w:rsidRPr="000F56E9" w:rsidRDefault="00820492" w:rsidP="00C850F9">
      <w:pPr>
        <w:numPr>
          <w:ilvl w:val="0"/>
          <w:numId w:val="1"/>
        </w:numPr>
        <w:spacing w:after="0" w:line="240" w:lineRule="auto"/>
        <w:ind w:hanging="11"/>
        <w:contextualSpacing/>
        <w:jc w:val="both"/>
        <w:rPr>
          <w:rFonts w:ascii="Times New Roman" w:eastAsia="Times New Roman" w:hAnsi="Times New Roman" w:cs="Times New Roman"/>
          <w:sz w:val="28"/>
          <w:szCs w:val="28"/>
          <w:lang w:eastAsia="ru-RU"/>
        </w:rPr>
      </w:pPr>
      <w:r w:rsidRPr="000F56E9">
        <w:rPr>
          <w:rFonts w:ascii="Times New Roman" w:eastAsiaTheme="minorEastAsia" w:hAnsi="Times New Roman" w:cs="Times New Roman"/>
          <w:kern w:val="24"/>
          <w:sz w:val="28"/>
          <w:szCs w:val="28"/>
          <w:lang w:eastAsia="ru-RU"/>
        </w:rPr>
        <w:t>Положение о Попечительском Совете ОО</w:t>
      </w:r>
    </w:p>
    <w:p w:rsidR="00820492" w:rsidRPr="000F56E9" w:rsidRDefault="00820492" w:rsidP="00C850F9">
      <w:pPr>
        <w:spacing w:after="0" w:line="240" w:lineRule="auto"/>
        <w:contextualSpacing/>
        <w:jc w:val="both"/>
        <w:rPr>
          <w:rFonts w:ascii="Times New Roman" w:eastAsia="Times New Roman" w:hAnsi="Times New Roman" w:cs="Times New Roman"/>
          <w:color w:val="FF0000"/>
          <w:sz w:val="28"/>
          <w:szCs w:val="28"/>
          <w:lang w:eastAsia="ru-RU"/>
        </w:rPr>
      </w:pPr>
    </w:p>
    <w:p w:rsidR="00820492" w:rsidRPr="000F56E9" w:rsidRDefault="00820492" w:rsidP="00C850F9">
      <w:pPr>
        <w:spacing w:line="240" w:lineRule="auto"/>
        <w:jc w:val="both"/>
        <w:rPr>
          <w:rFonts w:ascii="Times New Roman" w:hAnsi="Times New Roman" w:cs="Times New Roman"/>
          <w:b/>
          <w:bCs/>
          <w:color w:val="000000" w:themeColor="text1"/>
          <w:sz w:val="28"/>
          <w:szCs w:val="28"/>
        </w:rPr>
      </w:pPr>
      <w:r w:rsidRPr="000F56E9">
        <w:rPr>
          <w:rFonts w:ascii="Times New Roman" w:hAnsi="Times New Roman" w:cs="Times New Roman"/>
          <w:b/>
          <w:bCs/>
          <w:color w:val="000000" w:themeColor="text1"/>
          <w:sz w:val="28"/>
          <w:szCs w:val="28"/>
        </w:rPr>
        <w:t xml:space="preserve">2. Основные  направления деятельности по работе с родителями (законными представителями) </w:t>
      </w:r>
      <w:proofErr w:type="gramStart"/>
      <w:r w:rsidRPr="000F56E9">
        <w:rPr>
          <w:rFonts w:ascii="Times New Roman" w:hAnsi="Times New Roman" w:cs="Times New Roman"/>
          <w:b/>
          <w:bCs/>
          <w:color w:val="000000" w:themeColor="text1"/>
          <w:sz w:val="28"/>
          <w:szCs w:val="28"/>
        </w:rPr>
        <w:t>обучающихся</w:t>
      </w:r>
      <w:proofErr w:type="gramEnd"/>
      <w:r w:rsidRPr="000F56E9">
        <w:rPr>
          <w:rFonts w:ascii="Times New Roman" w:hAnsi="Times New Roman" w:cs="Times New Roman"/>
          <w:b/>
          <w:bCs/>
          <w:color w:val="000000" w:themeColor="text1"/>
          <w:sz w:val="28"/>
          <w:szCs w:val="28"/>
        </w:rPr>
        <w:t>.</w:t>
      </w:r>
    </w:p>
    <w:p w:rsidR="00820492" w:rsidRPr="000F56E9" w:rsidRDefault="000F56E9" w:rsidP="00C850F9">
      <w:pPr>
        <w:spacing w:line="240" w:lineRule="auto"/>
        <w:jc w:val="both"/>
        <w:rPr>
          <w:rFonts w:ascii="Times New Roman" w:hAnsi="Times New Roman" w:cs="Times New Roman"/>
          <w:bCs/>
          <w:sz w:val="28"/>
          <w:szCs w:val="28"/>
        </w:rPr>
      </w:pPr>
      <w:r w:rsidRPr="000F56E9">
        <w:rPr>
          <w:rFonts w:ascii="Times New Roman" w:hAnsi="Times New Roman" w:cs="Times New Roman"/>
          <w:bCs/>
          <w:sz w:val="28"/>
          <w:szCs w:val="28"/>
        </w:rPr>
        <w:t xml:space="preserve">     </w:t>
      </w:r>
      <w:r w:rsidR="00820492" w:rsidRPr="000F56E9">
        <w:rPr>
          <w:rFonts w:ascii="Times New Roman" w:hAnsi="Times New Roman" w:cs="Times New Roman"/>
          <w:bCs/>
          <w:sz w:val="28"/>
          <w:szCs w:val="28"/>
        </w:rPr>
        <w:t xml:space="preserve">Согласно ст.44 </w:t>
      </w:r>
      <w:r w:rsidR="00805F94" w:rsidRPr="000F56E9">
        <w:rPr>
          <w:rFonts w:ascii="Times New Roman" w:hAnsi="Times New Roman" w:cs="Times New Roman"/>
          <w:bCs/>
          <w:sz w:val="28"/>
          <w:szCs w:val="28"/>
        </w:rPr>
        <w:t xml:space="preserve"> №273-ФЗ «Об образовании в Российской Федерации» родители</w:t>
      </w:r>
      <w:r w:rsidRPr="000F56E9">
        <w:rPr>
          <w:rFonts w:ascii="Times New Roman" w:hAnsi="Times New Roman" w:cs="Times New Roman"/>
          <w:bCs/>
          <w:sz w:val="28"/>
          <w:szCs w:val="28"/>
        </w:rPr>
        <w:t xml:space="preserve"> </w:t>
      </w:r>
      <w:r w:rsidR="00820492" w:rsidRPr="000F56E9">
        <w:rPr>
          <w:rFonts w:ascii="Times New Roman" w:hAnsi="Times New Roman" w:cs="Times New Roman"/>
          <w:bCs/>
          <w:sz w:val="28"/>
          <w:szCs w:val="28"/>
        </w:rPr>
        <w:t>(законные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15F96" w:rsidRPr="000F56E9" w:rsidRDefault="000F56E9" w:rsidP="00C850F9">
      <w:pPr>
        <w:spacing w:line="240" w:lineRule="auto"/>
        <w:jc w:val="both"/>
        <w:rPr>
          <w:rFonts w:ascii="Times New Roman" w:hAnsi="Times New Roman" w:cs="Times New Roman"/>
          <w:bCs/>
          <w:sz w:val="28"/>
          <w:szCs w:val="28"/>
        </w:rPr>
      </w:pPr>
      <w:r w:rsidRPr="000F56E9">
        <w:rPr>
          <w:rFonts w:ascii="Times New Roman" w:hAnsi="Times New Roman" w:cs="Times New Roman"/>
          <w:bCs/>
          <w:sz w:val="28"/>
          <w:szCs w:val="28"/>
        </w:rPr>
        <w:t xml:space="preserve">    </w:t>
      </w:r>
      <w:r w:rsidR="00820492" w:rsidRPr="000F56E9">
        <w:rPr>
          <w:rFonts w:ascii="Times New Roman" w:hAnsi="Times New Roman" w:cs="Times New Roman"/>
          <w:bCs/>
          <w:sz w:val="28"/>
          <w:szCs w:val="28"/>
        </w:rPr>
        <w:t xml:space="preserve">Все другие социальные институты призваны помочь им, поддержать, направить, дополнить их образовательную деятельность. </w:t>
      </w:r>
    </w:p>
    <w:p w:rsidR="00820492" w:rsidRPr="000F56E9" w:rsidRDefault="00820492" w:rsidP="00C850F9">
      <w:pPr>
        <w:spacing w:after="0" w:line="240" w:lineRule="auto"/>
        <w:jc w:val="both"/>
        <w:rPr>
          <w:rFonts w:ascii="Times New Roman" w:hAnsi="Times New Roman" w:cs="Times New Roman"/>
          <w:b/>
          <w:bCs/>
          <w:i/>
          <w:sz w:val="28"/>
          <w:szCs w:val="28"/>
        </w:rPr>
      </w:pPr>
      <w:r w:rsidRPr="000F56E9">
        <w:rPr>
          <w:rFonts w:ascii="Times New Roman" w:hAnsi="Times New Roman" w:cs="Times New Roman"/>
          <w:b/>
          <w:bCs/>
          <w:i/>
          <w:sz w:val="28"/>
          <w:szCs w:val="28"/>
        </w:rPr>
        <w:t xml:space="preserve">К инновационным формам взаимодействия (общения) педагога с родителями можно отнести следующие: </w:t>
      </w:r>
    </w:p>
    <w:p w:rsidR="00820492" w:rsidRPr="000F56E9" w:rsidRDefault="00820492" w:rsidP="00C850F9">
      <w:pPr>
        <w:spacing w:after="0" w:line="240" w:lineRule="auto"/>
        <w:jc w:val="both"/>
        <w:rPr>
          <w:rFonts w:ascii="Times New Roman" w:hAnsi="Times New Roman" w:cs="Times New Roman"/>
          <w:b/>
          <w:bCs/>
          <w:sz w:val="28"/>
          <w:szCs w:val="28"/>
        </w:rPr>
      </w:pPr>
    </w:p>
    <w:p w:rsidR="00820492" w:rsidRPr="000F56E9" w:rsidRDefault="00820492" w:rsidP="00C850F9">
      <w:pPr>
        <w:numPr>
          <w:ilvl w:val="0"/>
          <w:numId w:val="2"/>
        </w:num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информационно-аналитические </w:t>
      </w:r>
    </w:p>
    <w:p w:rsidR="00820492" w:rsidRPr="000F56E9" w:rsidRDefault="00820492" w:rsidP="00C850F9">
      <w:pPr>
        <w:numPr>
          <w:ilvl w:val="0"/>
          <w:numId w:val="2"/>
        </w:num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досуговые </w:t>
      </w:r>
    </w:p>
    <w:p w:rsidR="00820492" w:rsidRPr="000F56E9" w:rsidRDefault="00820492" w:rsidP="00C850F9">
      <w:pPr>
        <w:numPr>
          <w:ilvl w:val="0"/>
          <w:numId w:val="2"/>
        </w:num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познавательные</w:t>
      </w:r>
    </w:p>
    <w:p w:rsidR="00820492" w:rsidRPr="000F56E9" w:rsidRDefault="00820492" w:rsidP="00C850F9">
      <w:pPr>
        <w:numPr>
          <w:ilvl w:val="0"/>
          <w:numId w:val="2"/>
        </w:numPr>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наглядно-информационные</w:t>
      </w:r>
    </w:p>
    <w:p w:rsidR="00820492" w:rsidRPr="000F56E9" w:rsidRDefault="00820492" w:rsidP="00C850F9">
      <w:pPr>
        <w:spacing w:after="0" w:line="240" w:lineRule="auto"/>
        <w:ind w:left="720"/>
        <w:jc w:val="both"/>
        <w:rPr>
          <w:rFonts w:ascii="Times New Roman" w:hAnsi="Times New Roman" w:cs="Times New Roman"/>
          <w:sz w:val="28"/>
          <w:szCs w:val="28"/>
        </w:rPr>
      </w:pPr>
    </w:p>
    <w:p w:rsidR="00820492" w:rsidRPr="000F56E9" w:rsidRDefault="00820492" w:rsidP="009A45F1">
      <w:pPr>
        <w:spacing w:after="0" w:line="240" w:lineRule="auto"/>
        <w:ind w:left="3" w:firstLine="283"/>
        <w:jc w:val="both"/>
        <w:rPr>
          <w:rFonts w:ascii="Times New Roman" w:eastAsia="Times New Roman" w:hAnsi="Times New Roman" w:cs="Arial"/>
          <w:sz w:val="28"/>
          <w:szCs w:val="28"/>
          <w:lang w:eastAsia="ru-RU"/>
        </w:rPr>
      </w:pPr>
      <w:r w:rsidRPr="000F56E9">
        <w:rPr>
          <w:rFonts w:ascii="Times New Roman" w:eastAsia="Times New Roman" w:hAnsi="Times New Roman" w:cs="Arial"/>
          <w:b/>
          <w:i/>
          <w:sz w:val="28"/>
          <w:szCs w:val="28"/>
          <w:lang w:eastAsia="ru-RU"/>
        </w:rPr>
        <w:t>Информационно-аналитические</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формы направлены на выявление интересов,</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запросов родителей, установление эмоционального контакта между педагогами, родителями</w:t>
      </w:r>
      <w:r w:rsidR="009A45F1">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детьми. Сюда относятся: опросы; тесты; анкетирование; социальный паспорт (идентификатор); «телефон доверия», куда родители могут помещать волнующие их вопросы и поделиться опытом семейного воспитания с другими семьями.</w:t>
      </w:r>
    </w:p>
    <w:p w:rsidR="002422AF" w:rsidRPr="000F56E9" w:rsidRDefault="002422AF" w:rsidP="00C850F9">
      <w:pPr>
        <w:tabs>
          <w:tab w:val="left" w:pos="190"/>
        </w:tabs>
        <w:spacing w:after="0" w:line="240" w:lineRule="auto"/>
        <w:ind w:left="3"/>
        <w:jc w:val="both"/>
        <w:rPr>
          <w:rFonts w:ascii="Times New Roman" w:eastAsia="Times New Roman" w:hAnsi="Times New Roman" w:cs="Arial"/>
          <w:sz w:val="28"/>
          <w:szCs w:val="28"/>
          <w:lang w:eastAsia="ru-RU"/>
        </w:rPr>
      </w:pPr>
    </w:p>
    <w:p w:rsidR="00820492" w:rsidRPr="000F56E9" w:rsidRDefault="00820492" w:rsidP="00C850F9">
      <w:pPr>
        <w:tabs>
          <w:tab w:val="left" w:pos="190"/>
        </w:tabs>
        <w:spacing w:after="0" w:line="240" w:lineRule="auto"/>
        <w:ind w:left="3"/>
        <w:jc w:val="both"/>
        <w:rPr>
          <w:rFonts w:ascii="Times New Roman" w:eastAsia="Times New Roman" w:hAnsi="Times New Roman" w:cs="Arial"/>
          <w:b/>
          <w:i/>
          <w:sz w:val="28"/>
          <w:szCs w:val="28"/>
          <w:u w:val="single"/>
          <w:lang w:eastAsia="ru-RU"/>
        </w:rPr>
      </w:pPr>
      <w:r w:rsidRPr="000F56E9">
        <w:rPr>
          <w:rFonts w:ascii="Times New Roman" w:eastAsia="Times New Roman" w:hAnsi="Times New Roman" w:cs="Arial"/>
          <w:b/>
          <w:i/>
          <w:sz w:val="28"/>
          <w:szCs w:val="28"/>
          <w:u w:val="single"/>
          <w:lang w:eastAsia="ru-RU"/>
        </w:rPr>
        <w:t xml:space="preserve">Цель анкетирования: </w:t>
      </w:r>
    </w:p>
    <w:p w:rsidR="00820492" w:rsidRPr="000F56E9" w:rsidRDefault="00820492" w:rsidP="00C850F9">
      <w:pPr>
        <w:pStyle w:val="a3"/>
        <w:numPr>
          <w:ilvl w:val="0"/>
          <w:numId w:val="4"/>
        </w:numPr>
        <w:tabs>
          <w:tab w:val="left" w:pos="190"/>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изучение особенностей семьи;</w:t>
      </w:r>
    </w:p>
    <w:p w:rsidR="00820492" w:rsidRPr="000F56E9" w:rsidRDefault="00820492" w:rsidP="00C850F9">
      <w:pPr>
        <w:pStyle w:val="a3"/>
        <w:numPr>
          <w:ilvl w:val="0"/>
          <w:numId w:val="4"/>
        </w:numPr>
        <w:tabs>
          <w:tab w:val="left" w:pos="190"/>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выявление образовательных потребностей родителей; </w:t>
      </w:r>
    </w:p>
    <w:p w:rsidR="00820492" w:rsidRPr="000F56E9" w:rsidRDefault="00820492" w:rsidP="00C850F9">
      <w:pPr>
        <w:pStyle w:val="a3"/>
        <w:numPr>
          <w:ilvl w:val="0"/>
          <w:numId w:val="4"/>
        </w:numPr>
        <w:tabs>
          <w:tab w:val="left" w:pos="190"/>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установления контакта с членами социальной группы. </w:t>
      </w:r>
    </w:p>
    <w:p w:rsidR="00820492" w:rsidRPr="000F56E9" w:rsidRDefault="00820492" w:rsidP="00C850F9">
      <w:pPr>
        <w:spacing w:after="0" w:line="240" w:lineRule="auto"/>
        <w:jc w:val="both"/>
        <w:rPr>
          <w:rFonts w:ascii="Times New Roman" w:eastAsia="Times New Roman" w:hAnsi="Times New Roman" w:cs="Arial"/>
          <w:sz w:val="28"/>
          <w:szCs w:val="28"/>
          <w:lang w:eastAsia="ru-RU"/>
        </w:rPr>
      </w:pPr>
    </w:p>
    <w:p w:rsidR="00820492" w:rsidRPr="000F56E9" w:rsidRDefault="00820492" w:rsidP="00C850F9">
      <w:pPr>
        <w:numPr>
          <w:ilvl w:val="2"/>
          <w:numId w:val="3"/>
        </w:numPr>
        <w:tabs>
          <w:tab w:val="left" w:pos="508"/>
        </w:tabs>
        <w:spacing w:after="0" w:line="240" w:lineRule="auto"/>
        <w:ind w:left="3" w:firstLine="281"/>
        <w:jc w:val="both"/>
        <w:rPr>
          <w:rFonts w:ascii="Times New Roman" w:hAnsi="Times New Roman" w:cs="Times New Roman"/>
          <w:sz w:val="28"/>
          <w:szCs w:val="28"/>
        </w:rPr>
      </w:pPr>
      <w:r w:rsidRPr="000F56E9">
        <w:rPr>
          <w:rFonts w:ascii="Times New Roman" w:eastAsia="Times New Roman" w:hAnsi="Times New Roman" w:cs="Arial"/>
          <w:b/>
          <w:i/>
          <w:sz w:val="28"/>
          <w:szCs w:val="28"/>
          <w:lang w:eastAsia="ru-RU"/>
        </w:rPr>
        <w:t xml:space="preserve">досуговым </w:t>
      </w:r>
      <w:r w:rsidRPr="000F56E9">
        <w:rPr>
          <w:rFonts w:ascii="Times New Roman" w:eastAsia="Times New Roman" w:hAnsi="Times New Roman" w:cs="Arial"/>
          <w:sz w:val="28"/>
          <w:szCs w:val="28"/>
          <w:lang w:eastAsia="ru-RU"/>
        </w:rPr>
        <w:t>формам мы относим совместные досуги,</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праздники,</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выставки,</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которые</w:t>
      </w:r>
      <w:r w:rsidRPr="000F56E9">
        <w:rPr>
          <w:rFonts w:ascii="Times New Roman" w:eastAsia="Times New Roman" w:hAnsi="Times New Roman" w:cs="Arial"/>
          <w:i/>
          <w:sz w:val="28"/>
          <w:szCs w:val="28"/>
          <w:lang w:eastAsia="ru-RU"/>
        </w:rPr>
        <w:t xml:space="preserve"> </w:t>
      </w:r>
      <w:r w:rsidRPr="000F56E9">
        <w:rPr>
          <w:rFonts w:ascii="Times New Roman" w:eastAsia="Times New Roman" w:hAnsi="Times New Roman" w:cs="Arial"/>
          <w:sz w:val="28"/>
          <w:szCs w:val="28"/>
          <w:lang w:eastAsia="ru-RU"/>
        </w:rPr>
        <w:t>имеют своей целью устанавливать теплые, неформальные, доверительные отношения; обеспечивать позитивные эмоциональные контакты между педагогами и родителями, между родителями и детьми. Рационально организованный досуг (по Аристотелю – от греч. shole – рационально организованный досуг) позволяют создать эмоциональный комфо</w:t>
      </w:r>
      <w:proofErr w:type="gramStart"/>
      <w:r w:rsidRPr="000F56E9">
        <w:rPr>
          <w:rFonts w:ascii="Times New Roman" w:eastAsia="Times New Roman" w:hAnsi="Times New Roman" w:cs="Arial"/>
          <w:sz w:val="28"/>
          <w:szCs w:val="28"/>
          <w:lang w:eastAsia="ru-RU"/>
        </w:rPr>
        <w:t>рт в гр</w:t>
      </w:r>
      <w:proofErr w:type="gramEnd"/>
      <w:r w:rsidRPr="000F56E9">
        <w:rPr>
          <w:rFonts w:ascii="Times New Roman" w:eastAsia="Times New Roman" w:hAnsi="Times New Roman" w:cs="Arial"/>
          <w:sz w:val="28"/>
          <w:szCs w:val="28"/>
          <w:lang w:eastAsia="ru-RU"/>
        </w:rPr>
        <w:t xml:space="preserve">уппе. Родители становятся более открытыми для общения. Эта форма может стать в ОО </w:t>
      </w:r>
      <w:proofErr w:type="gramStart"/>
      <w:r w:rsidRPr="000F56E9">
        <w:rPr>
          <w:rFonts w:ascii="Times New Roman" w:eastAsia="Times New Roman" w:hAnsi="Times New Roman" w:cs="Arial"/>
          <w:sz w:val="28"/>
          <w:szCs w:val="28"/>
          <w:lang w:eastAsia="ru-RU"/>
        </w:rPr>
        <w:t>-с</w:t>
      </w:r>
      <w:proofErr w:type="gramEnd"/>
      <w:r w:rsidRPr="000F56E9">
        <w:rPr>
          <w:rFonts w:ascii="Times New Roman" w:eastAsia="Times New Roman" w:hAnsi="Times New Roman" w:cs="Arial"/>
          <w:sz w:val="28"/>
          <w:szCs w:val="28"/>
          <w:lang w:eastAsia="ru-RU"/>
        </w:rPr>
        <w:t xml:space="preserve">оциокультурным локус-центром, сплачивающим родителей – единомышленников и педагогов. </w:t>
      </w:r>
    </w:p>
    <w:p w:rsidR="009A45F1" w:rsidRDefault="009A45F1" w:rsidP="00C850F9">
      <w:pPr>
        <w:tabs>
          <w:tab w:val="left" w:pos="508"/>
        </w:tabs>
        <w:spacing w:after="0" w:line="240" w:lineRule="auto"/>
        <w:ind w:left="284"/>
        <w:jc w:val="both"/>
        <w:rPr>
          <w:rFonts w:ascii="Times New Roman" w:hAnsi="Times New Roman" w:cs="Times New Roman"/>
          <w:b/>
          <w:i/>
          <w:sz w:val="28"/>
          <w:szCs w:val="28"/>
        </w:rPr>
      </w:pPr>
    </w:p>
    <w:p w:rsidR="009A45F1" w:rsidRDefault="009A45F1" w:rsidP="00C850F9">
      <w:pPr>
        <w:tabs>
          <w:tab w:val="left" w:pos="508"/>
        </w:tabs>
        <w:spacing w:after="0" w:line="240" w:lineRule="auto"/>
        <w:ind w:left="284"/>
        <w:jc w:val="both"/>
        <w:rPr>
          <w:rFonts w:ascii="Times New Roman" w:hAnsi="Times New Roman" w:cs="Times New Roman"/>
          <w:b/>
          <w:i/>
          <w:sz w:val="28"/>
          <w:szCs w:val="28"/>
        </w:rPr>
      </w:pPr>
    </w:p>
    <w:p w:rsidR="00820492" w:rsidRPr="000F56E9" w:rsidRDefault="00820492" w:rsidP="00C850F9">
      <w:pPr>
        <w:tabs>
          <w:tab w:val="left" w:pos="508"/>
        </w:tabs>
        <w:spacing w:after="0" w:line="240" w:lineRule="auto"/>
        <w:ind w:left="284"/>
        <w:jc w:val="both"/>
        <w:rPr>
          <w:rFonts w:ascii="Times New Roman" w:hAnsi="Times New Roman" w:cs="Times New Roman"/>
          <w:b/>
          <w:i/>
          <w:sz w:val="28"/>
          <w:szCs w:val="28"/>
        </w:rPr>
      </w:pPr>
      <w:r w:rsidRPr="000F56E9">
        <w:rPr>
          <w:rFonts w:ascii="Times New Roman" w:hAnsi="Times New Roman" w:cs="Times New Roman"/>
          <w:b/>
          <w:i/>
          <w:sz w:val="28"/>
          <w:szCs w:val="28"/>
        </w:rPr>
        <w:lastRenderedPageBreak/>
        <w:t>Содержание деятельности:</w:t>
      </w:r>
    </w:p>
    <w:p w:rsidR="00820492" w:rsidRPr="000F56E9" w:rsidRDefault="00820492" w:rsidP="00C850F9">
      <w:pPr>
        <w:pStyle w:val="a3"/>
        <w:numPr>
          <w:ilvl w:val="0"/>
          <w:numId w:val="5"/>
        </w:numPr>
        <w:tabs>
          <w:tab w:val="left" w:pos="508"/>
        </w:tabs>
        <w:spacing w:after="0" w:line="240" w:lineRule="auto"/>
        <w:jc w:val="both"/>
        <w:rPr>
          <w:rFonts w:ascii="Times New Roman" w:hAnsi="Times New Roman" w:cs="Times New Roman"/>
          <w:sz w:val="28"/>
          <w:szCs w:val="28"/>
        </w:rPr>
      </w:pPr>
      <w:proofErr w:type="gramStart"/>
      <w:r w:rsidRPr="000F56E9">
        <w:rPr>
          <w:rFonts w:ascii="Times New Roman" w:hAnsi="Times New Roman" w:cs="Times New Roman"/>
          <w:sz w:val="28"/>
          <w:szCs w:val="28"/>
        </w:rPr>
        <w:t>Подготовка поощрительных призов, подарков обучающимся по итогам значимых конкурсов, олимпиад, праздников общешкольного уровня.</w:t>
      </w:r>
      <w:proofErr w:type="gramEnd"/>
    </w:p>
    <w:p w:rsidR="00820492" w:rsidRPr="000F56E9" w:rsidRDefault="00820492" w:rsidP="00C850F9">
      <w:pPr>
        <w:pStyle w:val="a3"/>
        <w:numPr>
          <w:ilvl w:val="0"/>
          <w:numId w:val="5"/>
        </w:numPr>
        <w:tabs>
          <w:tab w:val="left" w:pos="508"/>
        </w:tabs>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 xml:space="preserve">Организация или участие </w:t>
      </w:r>
      <w:proofErr w:type="gramStart"/>
      <w:r w:rsidRPr="000F56E9">
        <w:rPr>
          <w:rFonts w:ascii="Times New Roman" w:hAnsi="Times New Roman" w:cs="Times New Roman"/>
          <w:sz w:val="28"/>
          <w:szCs w:val="28"/>
        </w:rPr>
        <w:t>в</w:t>
      </w:r>
      <w:proofErr w:type="gramEnd"/>
      <w:r w:rsidRPr="000F56E9">
        <w:rPr>
          <w:rFonts w:ascii="Times New Roman" w:hAnsi="Times New Roman" w:cs="Times New Roman"/>
          <w:sz w:val="28"/>
          <w:szCs w:val="28"/>
        </w:rPr>
        <w:t xml:space="preserve"> </w:t>
      </w:r>
      <w:proofErr w:type="gramStart"/>
      <w:r w:rsidRPr="000F56E9">
        <w:rPr>
          <w:rFonts w:ascii="Times New Roman" w:hAnsi="Times New Roman" w:cs="Times New Roman"/>
          <w:sz w:val="28"/>
          <w:szCs w:val="28"/>
        </w:rPr>
        <w:t>различного</w:t>
      </w:r>
      <w:proofErr w:type="gramEnd"/>
      <w:r w:rsidRPr="000F56E9">
        <w:rPr>
          <w:rFonts w:ascii="Times New Roman" w:hAnsi="Times New Roman" w:cs="Times New Roman"/>
          <w:sz w:val="28"/>
          <w:szCs w:val="28"/>
        </w:rPr>
        <w:t xml:space="preserve"> уровня мероприятиях, концертах, выставках, спортивных соревнованиях.</w:t>
      </w:r>
    </w:p>
    <w:p w:rsidR="00820492" w:rsidRPr="000F56E9" w:rsidRDefault="00820492" w:rsidP="00C850F9">
      <w:pPr>
        <w:pStyle w:val="a3"/>
        <w:numPr>
          <w:ilvl w:val="0"/>
          <w:numId w:val="5"/>
        </w:numPr>
        <w:tabs>
          <w:tab w:val="left" w:pos="508"/>
        </w:tabs>
        <w:spacing w:after="0" w:line="240" w:lineRule="auto"/>
        <w:jc w:val="both"/>
        <w:rPr>
          <w:rFonts w:ascii="Times New Roman" w:hAnsi="Times New Roman" w:cs="Times New Roman"/>
          <w:sz w:val="28"/>
          <w:szCs w:val="28"/>
        </w:rPr>
      </w:pPr>
      <w:r w:rsidRPr="000F56E9">
        <w:rPr>
          <w:rFonts w:ascii="Times New Roman" w:hAnsi="Times New Roman" w:cs="Times New Roman"/>
          <w:sz w:val="28"/>
          <w:szCs w:val="28"/>
        </w:rPr>
        <w:t>Совместные культурные походы  обучающихся и родит</w:t>
      </w:r>
      <w:r w:rsidR="000675B9" w:rsidRPr="000F56E9">
        <w:rPr>
          <w:rFonts w:ascii="Times New Roman" w:hAnsi="Times New Roman" w:cs="Times New Roman"/>
          <w:sz w:val="28"/>
          <w:szCs w:val="28"/>
        </w:rPr>
        <w:t>елей (законных представителей),</w:t>
      </w:r>
      <w:r w:rsidRPr="000F56E9">
        <w:rPr>
          <w:rFonts w:ascii="Times New Roman" w:hAnsi="Times New Roman" w:cs="Times New Roman"/>
          <w:sz w:val="28"/>
          <w:szCs w:val="28"/>
        </w:rPr>
        <w:t xml:space="preserve"> экскурсионные и туристические поездки.</w:t>
      </w:r>
    </w:p>
    <w:p w:rsidR="00820492" w:rsidRPr="000F56E9" w:rsidRDefault="00820492" w:rsidP="00C850F9">
      <w:pPr>
        <w:spacing w:after="0" w:line="240" w:lineRule="auto"/>
        <w:ind w:left="3" w:firstLine="283"/>
        <w:jc w:val="both"/>
        <w:rPr>
          <w:rFonts w:ascii="Times New Roman" w:eastAsia="Times New Roman" w:hAnsi="Times New Roman" w:cs="Arial"/>
          <w:sz w:val="28"/>
          <w:szCs w:val="28"/>
          <w:lang w:eastAsia="ru-RU"/>
        </w:rPr>
      </w:pPr>
      <w:r w:rsidRPr="000F56E9">
        <w:rPr>
          <w:rFonts w:ascii="Times New Roman" w:eastAsia="Times New Roman" w:hAnsi="Times New Roman" w:cs="Arial"/>
          <w:b/>
          <w:sz w:val="28"/>
          <w:szCs w:val="28"/>
          <w:lang w:eastAsia="ru-RU"/>
        </w:rPr>
        <w:t>Познавательное</w:t>
      </w:r>
      <w:r w:rsidR="00BE7F65"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Это направление ориентировано на просвещение,</w:t>
      </w:r>
      <w:r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на обогащение</w:t>
      </w:r>
      <w:r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 xml:space="preserve">родителей знаниями, умениями и навыками в вопросах воспитания, общения с детьми и обучения. </w:t>
      </w:r>
    </w:p>
    <w:p w:rsidR="00820492" w:rsidRPr="000F56E9" w:rsidRDefault="00820492" w:rsidP="00C850F9">
      <w:pPr>
        <w:spacing w:after="0" w:line="240" w:lineRule="auto"/>
        <w:jc w:val="both"/>
        <w:rPr>
          <w:rFonts w:ascii="Times New Roman" w:eastAsia="Times New Roman" w:hAnsi="Times New Roman" w:cs="Arial"/>
          <w:i/>
          <w:sz w:val="28"/>
          <w:szCs w:val="28"/>
          <w:lang w:eastAsia="ru-RU"/>
        </w:rPr>
      </w:pPr>
    </w:p>
    <w:p w:rsidR="00820492" w:rsidRPr="000F56E9" w:rsidRDefault="00820492" w:rsidP="00C850F9">
      <w:pPr>
        <w:spacing w:after="0" w:line="240" w:lineRule="auto"/>
        <w:ind w:left="3" w:firstLine="283"/>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Для эффективной работы педагогов и родителей в этом направлении педагогам необходимо поставить перед собой следующие задачи:</w:t>
      </w:r>
    </w:p>
    <w:p w:rsidR="00820492" w:rsidRPr="000F56E9" w:rsidRDefault="00820492" w:rsidP="00C850F9">
      <w:pPr>
        <w:spacing w:after="0" w:line="240" w:lineRule="auto"/>
        <w:jc w:val="both"/>
        <w:rPr>
          <w:rFonts w:ascii="Times New Roman" w:eastAsia="Times New Roman" w:hAnsi="Times New Roman" w:cs="Arial"/>
          <w:i/>
          <w:sz w:val="28"/>
          <w:szCs w:val="28"/>
          <w:lang w:eastAsia="ru-RU"/>
        </w:rPr>
      </w:pPr>
    </w:p>
    <w:p w:rsidR="00820492" w:rsidRPr="000F56E9" w:rsidRDefault="00820492" w:rsidP="00C850F9">
      <w:pPr>
        <w:pStyle w:val="a3"/>
        <w:numPr>
          <w:ilvl w:val="0"/>
          <w:numId w:val="8"/>
        </w:numPr>
        <w:spacing w:after="0" w:line="240" w:lineRule="auto"/>
        <w:ind w:right="252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вовлечение семьи в единое образовательное пространство;</w:t>
      </w:r>
    </w:p>
    <w:p w:rsidR="00820492" w:rsidRPr="000F56E9" w:rsidRDefault="00820492" w:rsidP="00C850F9">
      <w:pPr>
        <w:pStyle w:val="a3"/>
        <w:numPr>
          <w:ilvl w:val="0"/>
          <w:numId w:val="8"/>
        </w:numPr>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повышение компетентности законных представителей в вопросах  возрастной психологии, психологии общения,</w:t>
      </w:r>
      <w:r w:rsidR="00BE7F65" w:rsidRPr="000F56E9">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конфликтологии;</w:t>
      </w:r>
    </w:p>
    <w:p w:rsidR="00820492" w:rsidRPr="000F56E9" w:rsidRDefault="00820492" w:rsidP="00C850F9">
      <w:pPr>
        <w:pStyle w:val="a3"/>
        <w:numPr>
          <w:ilvl w:val="0"/>
          <w:numId w:val="8"/>
        </w:numPr>
        <w:spacing w:after="0" w:line="240" w:lineRule="auto"/>
        <w:ind w:right="252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работа в тесном контакте с семьями </w:t>
      </w:r>
      <w:proofErr w:type="gramStart"/>
      <w:r w:rsidRPr="000F56E9">
        <w:rPr>
          <w:rFonts w:ascii="Times New Roman" w:eastAsia="Times New Roman" w:hAnsi="Times New Roman" w:cs="Arial"/>
          <w:sz w:val="28"/>
          <w:szCs w:val="28"/>
          <w:lang w:eastAsia="ru-RU"/>
        </w:rPr>
        <w:t>обучающихся</w:t>
      </w:r>
      <w:proofErr w:type="gramEnd"/>
      <w:r w:rsidRPr="000F56E9">
        <w:rPr>
          <w:rFonts w:ascii="Times New Roman" w:eastAsia="Times New Roman" w:hAnsi="Times New Roman" w:cs="Arial"/>
          <w:sz w:val="28"/>
          <w:szCs w:val="28"/>
          <w:lang w:eastAsia="ru-RU"/>
        </w:rPr>
        <w:t>.</w:t>
      </w:r>
    </w:p>
    <w:p w:rsidR="00744B9B" w:rsidRPr="000F56E9" w:rsidRDefault="00744B9B" w:rsidP="00C850F9">
      <w:pPr>
        <w:pStyle w:val="a3"/>
        <w:spacing w:after="0" w:line="240" w:lineRule="auto"/>
        <w:ind w:left="1003" w:right="2520"/>
        <w:jc w:val="both"/>
        <w:rPr>
          <w:rFonts w:ascii="Times New Roman" w:eastAsia="Times New Roman" w:hAnsi="Times New Roman" w:cs="Arial"/>
          <w:sz w:val="28"/>
          <w:szCs w:val="28"/>
          <w:lang w:eastAsia="ru-RU"/>
        </w:rPr>
      </w:pPr>
    </w:p>
    <w:p w:rsidR="00820492" w:rsidRPr="000F56E9" w:rsidRDefault="00820492" w:rsidP="00C850F9">
      <w:pPr>
        <w:spacing w:line="240" w:lineRule="auto"/>
        <w:jc w:val="both"/>
        <w:rPr>
          <w:rFonts w:ascii="Times New Roman" w:eastAsia="DejaVu Sans" w:hAnsi="Times New Roman" w:cs="Times New Roman"/>
          <w:b/>
          <w:i/>
          <w:kern w:val="1"/>
          <w:sz w:val="28"/>
          <w:szCs w:val="28"/>
        </w:rPr>
      </w:pPr>
      <w:r w:rsidRPr="000F56E9">
        <w:rPr>
          <w:rFonts w:ascii="Times New Roman" w:eastAsia="Times New Roman" w:hAnsi="Times New Roman" w:cs="Arial"/>
          <w:sz w:val="28"/>
          <w:szCs w:val="28"/>
          <w:lang w:eastAsia="ru-RU"/>
        </w:rPr>
        <w:t xml:space="preserve"> </w:t>
      </w:r>
      <w:r w:rsidRPr="000F56E9">
        <w:rPr>
          <w:rFonts w:ascii="Times New Roman" w:eastAsia="DejaVu Sans" w:hAnsi="Times New Roman" w:cs="Times New Roman"/>
          <w:b/>
          <w:i/>
          <w:kern w:val="1"/>
          <w:sz w:val="28"/>
          <w:szCs w:val="28"/>
        </w:rPr>
        <w:t>Содержание деятельности.</w:t>
      </w:r>
    </w:p>
    <w:p w:rsidR="00820492" w:rsidRPr="000F56E9" w:rsidRDefault="00820492" w:rsidP="00C850F9">
      <w:pPr>
        <w:pStyle w:val="a3"/>
        <w:numPr>
          <w:ilvl w:val="0"/>
          <w:numId w:val="7"/>
        </w:numPr>
        <w:spacing w:line="240" w:lineRule="auto"/>
        <w:jc w:val="both"/>
        <w:rPr>
          <w:rFonts w:ascii="Times New Roman" w:eastAsia="DejaVu Sans" w:hAnsi="Times New Roman" w:cs="Times New Roman"/>
          <w:kern w:val="1"/>
          <w:sz w:val="28"/>
          <w:szCs w:val="28"/>
        </w:rPr>
      </w:pPr>
      <w:r w:rsidRPr="000F56E9">
        <w:rPr>
          <w:rFonts w:ascii="Times New Roman" w:eastAsia="DejaVu Sans" w:hAnsi="Times New Roman" w:cs="Times New Roman"/>
          <w:kern w:val="1"/>
          <w:sz w:val="28"/>
          <w:szCs w:val="28"/>
        </w:rPr>
        <w:t>Активное сетевое взаимодействие с социальными структурами, правоохранительными органами  микрорайона, района, города и края.</w:t>
      </w:r>
    </w:p>
    <w:p w:rsidR="00820492" w:rsidRPr="000F56E9" w:rsidRDefault="00820492" w:rsidP="00C850F9">
      <w:pPr>
        <w:pStyle w:val="a3"/>
        <w:numPr>
          <w:ilvl w:val="0"/>
          <w:numId w:val="7"/>
        </w:numPr>
        <w:spacing w:line="240" w:lineRule="auto"/>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kern w:val="1"/>
          <w:sz w:val="28"/>
          <w:szCs w:val="28"/>
        </w:rPr>
        <w:t>Психолого-педагогическое консультирование законных представителей  для  составления полной характеристики психического, физического и нравственного здоровья несовершеннолетних, микроклимата семьи, для установления  причины имеющихся проблем и предложить необходимые виды психолого-педагогической и медико-социальной помощи.</w:t>
      </w:r>
    </w:p>
    <w:p w:rsidR="00820492" w:rsidRPr="000F56E9" w:rsidRDefault="00820492" w:rsidP="00C850F9">
      <w:pPr>
        <w:pStyle w:val="a3"/>
        <w:numPr>
          <w:ilvl w:val="0"/>
          <w:numId w:val="7"/>
        </w:numPr>
        <w:spacing w:line="240" w:lineRule="auto"/>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kern w:val="1"/>
          <w:sz w:val="28"/>
          <w:szCs w:val="28"/>
        </w:rPr>
        <w:t>Организация и</w:t>
      </w:r>
      <w:r w:rsidR="00FA0E72" w:rsidRPr="000F56E9">
        <w:rPr>
          <w:rFonts w:ascii="Times New Roman" w:eastAsia="DejaVu Sans" w:hAnsi="Times New Roman" w:cs="Times New Roman"/>
          <w:kern w:val="1"/>
          <w:sz w:val="28"/>
          <w:szCs w:val="28"/>
        </w:rPr>
        <w:t xml:space="preserve"> </w:t>
      </w:r>
      <w:r w:rsidRPr="000F56E9">
        <w:rPr>
          <w:rFonts w:ascii="Times New Roman" w:eastAsia="DejaVu Sans" w:hAnsi="Times New Roman" w:cs="Times New Roman"/>
          <w:kern w:val="1"/>
          <w:sz w:val="28"/>
          <w:szCs w:val="28"/>
        </w:rPr>
        <w:t xml:space="preserve">участие </w:t>
      </w:r>
      <w:r w:rsidR="00FA0E72" w:rsidRPr="000F56E9">
        <w:rPr>
          <w:rFonts w:ascii="Times New Roman" w:eastAsia="DejaVu Sans" w:hAnsi="Times New Roman" w:cs="Times New Roman"/>
          <w:kern w:val="1"/>
          <w:sz w:val="28"/>
          <w:szCs w:val="28"/>
        </w:rPr>
        <w:t xml:space="preserve">родителей </w:t>
      </w:r>
      <w:r w:rsidRPr="000F56E9">
        <w:rPr>
          <w:rFonts w:ascii="Times New Roman" w:eastAsia="DejaVu Sans" w:hAnsi="Times New Roman" w:cs="Times New Roman"/>
          <w:kern w:val="1"/>
          <w:sz w:val="28"/>
          <w:szCs w:val="28"/>
        </w:rPr>
        <w:t>в круглых столах, семинарах и конференциях.</w:t>
      </w:r>
    </w:p>
    <w:p w:rsidR="00820492" w:rsidRPr="000F56E9" w:rsidRDefault="00820492" w:rsidP="00C850F9">
      <w:pPr>
        <w:pStyle w:val="a3"/>
        <w:widowControl w:val="0"/>
        <w:numPr>
          <w:ilvl w:val="0"/>
          <w:numId w:val="7"/>
        </w:numPr>
        <w:suppressAutoHyphens/>
        <w:spacing w:after="0" w:line="240" w:lineRule="auto"/>
        <w:jc w:val="both"/>
        <w:rPr>
          <w:rFonts w:ascii="Times New Roman" w:eastAsia="DejaVu Sans" w:hAnsi="Times New Roman" w:cs="Times New Roman"/>
          <w:kern w:val="1"/>
          <w:sz w:val="28"/>
          <w:szCs w:val="28"/>
        </w:rPr>
      </w:pPr>
      <w:r w:rsidRPr="000F56E9">
        <w:rPr>
          <w:rFonts w:ascii="Times New Roman" w:eastAsia="DejaVu Sans" w:hAnsi="Times New Roman" w:cs="Times New Roman"/>
          <w:kern w:val="1"/>
          <w:sz w:val="28"/>
          <w:szCs w:val="28"/>
        </w:rPr>
        <w:t>Проведение открытых уроков, внеурочных, внеклассных мероприятий для родителей (законных представителей).</w:t>
      </w:r>
    </w:p>
    <w:p w:rsidR="008C2B45" w:rsidRPr="000F56E9" w:rsidRDefault="008C2B45" w:rsidP="00C850F9">
      <w:pPr>
        <w:widowControl w:val="0"/>
        <w:suppressAutoHyphens/>
        <w:spacing w:after="0" w:line="240" w:lineRule="auto"/>
        <w:jc w:val="both"/>
        <w:rPr>
          <w:rFonts w:ascii="Times New Roman" w:eastAsia="DejaVu Sans" w:hAnsi="Times New Roman" w:cs="Times New Roman"/>
          <w:i/>
          <w:kern w:val="1"/>
          <w:sz w:val="28"/>
          <w:szCs w:val="28"/>
        </w:rPr>
      </w:pPr>
    </w:p>
    <w:p w:rsidR="00820492" w:rsidRPr="000F56E9" w:rsidRDefault="00820492" w:rsidP="00C850F9">
      <w:pPr>
        <w:spacing w:after="0" w:line="240" w:lineRule="auto"/>
        <w:ind w:right="20"/>
        <w:jc w:val="both"/>
        <w:rPr>
          <w:rFonts w:ascii="Times New Roman" w:eastAsia="Times New Roman" w:hAnsi="Times New Roman" w:cs="Arial"/>
          <w:sz w:val="28"/>
          <w:szCs w:val="28"/>
          <w:lang w:eastAsia="ru-RU"/>
        </w:rPr>
      </w:pPr>
      <w:r w:rsidRPr="000F56E9">
        <w:rPr>
          <w:rFonts w:ascii="Times New Roman" w:eastAsia="Times New Roman" w:hAnsi="Times New Roman" w:cs="Arial"/>
          <w:b/>
          <w:sz w:val="28"/>
          <w:szCs w:val="28"/>
          <w:lang w:eastAsia="ru-RU"/>
        </w:rPr>
        <w:t>Наглядно-информационное.</w:t>
      </w:r>
      <w:r w:rsidRPr="000F56E9">
        <w:rPr>
          <w:rFonts w:ascii="Times New Roman" w:eastAsia="Times New Roman" w:hAnsi="Times New Roman" w:cs="Arial"/>
          <w:b/>
          <w:i/>
          <w:sz w:val="28"/>
          <w:szCs w:val="28"/>
          <w:lang w:eastAsia="ru-RU"/>
        </w:rPr>
        <w:t xml:space="preserve"> </w:t>
      </w:r>
      <w:r w:rsidRPr="000F56E9">
        <w:rPr>
          <w:rFonts w:ascii="Times New Roman" w:eastAsia="Times New Roman" w:hAnsi="Times New Roman" w:cs="Arial"/>
          <w:sz w:val="28"/>
          <w:szCs w:val="28"/>
          <w:lang w:eastAsia="ru-RU"/>
        </w:rPr>
        <w:t xml:space="preserve">В рамках этого направления реализуются различные </w:t>
      </w:r>
    </w:p>
    <w:p w:rsidR="00820492" w:rsidRPr="000F56E9" w:rsidRDefault="00820492" w:rsidP="00C850F9">
      <w:pPr>
        <w:spacing w:after="0" w:line="240" w:lineRule="auto"/>
        <w:ind w:left="20" w:right="2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варианты и способы представления родителям различной информации о работе образовательной организации и психолого-педагогической поддержки семьи:</w:t>
      </w:r>
    </w:p>
    <w:p w:rsidR="00820492" w:rsidRPr="000F56E9" w:rsidRDefault="00820492" w:rsidP="00C850F9">
      <w:pPr>
        <w:spacing w:after="0" w:line="240" w:lineRule="auto"/>
        <w:jc w:val="both"/>
        <w:rPr>
          <w:rFonts w:ascii="Times New Roman" w:eastAsia="Times New Roman" w:hAnsi="Times New Roman" w:cs="Arial"/>
          <w:sz w:val="28"/>
          <w:szCs w:val="28"/>
          <w:lang w:eastAsia="ru-RU"/>
        </w:rPr>
      </w:pPr>
    </w:p>
    <w:p w:rsidR="00820492" w:rsidRPr="000F56E9" w:rsidRDefault="00820492" w:rsidP="00C850F9">
      <w:pPr>
        <w:numPr>
          <w:ilvl w:val="0"/>
          <w:numId w:val="6"/>
        </w:numPr>
        <w:tabs>
          <w:tab w:val="left" w:pos="474"/>
        </w:tabs>
        <w:spacing w:after="0" w:line="240" w:lineRule="auto"/>
        <w:ind w:left="720" w:right="20" w:hanging="36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xml:space="preserve">наглядные методы представления организации и содержания работы (стенды, школьные сайты и т.д.); </w:t>
      </w:r>
    </w:p>
    <w:p w:rsidR="00820492" w:rsidRPr="000F56E9" w:rsidRDefault="00820492" w:rsidP="00C850F9">
      <w:pPr>
        <w:tabs>
          <w:tab w:val="left" w:pos="474"/>
        </w:tabs>
        <w:spacing w:after="0" w:line="240" w:lineRule="auto"/>
        <w:ind w:right="20"/>
        <w:jc w:val="both"/>
        <w:rPr>
          <w:rFonts w:ascii="Times New Roman" w:eastAsia="Times New Roman" w:hAnsi="Times New Roman" w:cs="Arial"/>
          <w:sz w:val="28"/>
          <w:szCs w:val="28"/>
          <w:lang w:eastAsia="ru-RU"/>
        </w:rPr>
      </w:pPr>
      <w:r w:rsidRPr="000F56E9">
        <w:rPr>
          <w:rFonts w:ascii="Times New Roman" w:hAnsi="Times New Roman" w:cs="Times New Roman"/>
          <w:b/>
          <w:sz w:val="28"/>
          <w:szCs w:val="28"/>
        </w:rPr>
        <w:t xml:space="preserve">- </w:t>
      </w:r>
      <w:r w:rsidRPr="000F56E9">
        <w:rPr>
          <w:rFonts w:ascii="Times New Roman" w:hAnsi="Times New Roman" w:cs="Times New Roman"/>
          <w:sz w:val="28"/>
          <w:szCs w:val="28"/>
        </w:rPr>
        <w:t xml:space="preserve">интерактивные формы взаимодействия по вопросам обучения и воспитания детей с использованием возможностей современного цифрового оборудования: работа с сайтом класса, ОУ, возможностями электронной почты, </w:t>
      </w:r>
      <w:r w:rsidRPr="000F56E9">
        <w:rPr>
          <w:rFonts w:ascii="Times New Roman" w:hAnsi="Times New Roman" w:cs="Times New Roman"/>
          <w:sz w:val="28"/>
          <w:szCs w:val="28"/>
          <w:lang w:val="en-US"/>
        </w:rPr>
        <w:t>Skype</w:t>
      </w:r>
      <w:r w:rsidRPr="000F56E9">
        <w:rPr>
          <w:rFonts w:ascii="Times New Roman" w:hAnsi="Times New Roman" w:cs="Times New Roman"/>
          <w:sz w:val="28"/>
          <w:szCs w:val="28"/>
        </w:rPr>
        <w:t>, группой в социальных сетях.</w:t>
      </w:r>
    </w:p>
    <w:p w:rsidR="00820492" w:rsidRPr="000F56E9" w:rsidRDefault="00820492" w:rsidP="00C850F9">
      <w:pPr>
        <w:numPr>
          <w:ilvl w:val="0"/>
          <w:numId w:val="6"/>
        </w:numPr>
        <w:tabs>
          <w:tab w:val="left" w:pos="474"/>
        </w:tabs>
        <w:spacing w:after="0" w:line="240" w:lineRule="auto"/>
        <w:ind w:left="720" w:right="20" w:hanging="36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информация по профилактике суицида, противодействию экстремистских проявлений, профилактика употребления ПАВ (рекомендации (ссылки на статьи) для родителей  в социальных сетях, выпуск буклетов, памяток и т.д.);</w:t>
      </w:r>
    </w:p>
    <w:p w:rsidR="00EA5727" w:rsidRPr="000F56E9" w:rsidRDefault="00820492" w:rsidP="00C850F9">
      <w:pPr>
        <w:spacing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lastRenderedPageBreak/>
        <w:t>педагогический всеобуч для родителей (видеоролики, презентации, документальные фильмы) о взаимоотношениях в семье, возрастных особенностях ребенка, по вопросам гендерного  воспитания в семье, асоциального поведения</w:t>
      </w:r>
      <w:r w:rsidR="008C2B45" w:rsidRPr="000F56E9">
        <w:rPr>
          <w:rFonts w:ascii="Times New Roman" w:eastAsia="Times New Roman" w:hAnsi="Times New Roman" w:cs="Arial"/>
          <w:sz w:val="28"/>
          <w:szCs w:val="28"/>
          <w:lang w:eastAsia="ru-RU"/>
        </w:rPr>
        <w:t xml:space="preserve"> личности и т.д.)</w:t>
      </w:r>
    </w:p>
    <w:p w:rsidR="008C2B45" w:rsidRPr="000F56E9" w:rsidRDefault="008C2B45" w:rsidP="00C850F9">
      <w:pPr>
        <w:spacing w:line="240" w:lineRule="auto"/>
        <w:jc w:val="both"/>
        <w:rPr>
          <w:rFonts w:ascii="Times New Roman" w:hAnsi="Times New Roman" w:cs="Times New Roman"/>
          <w:b/>
          <w:bCs/>
          <w:color w:val="000000" w:themeColor="text1"/>
          <w:sz w:val="28"/>
          <w:szCs w:val="28"/>
        </w:rPr>
      </w:pPr>
      <w:r w:rsidRPr="000F56E9">
        <w:rPr>
          <w:rFonts w:ascii="Times New Roman" w:hAnsi="Times New Roman" w:cs="Times New Roman"/>
          <w:b/>
          <w:bCs/>
          <w:color w:val="000000" w:themeColor="text1"/>
          <w:sz w:val="28"/>
          <w:szCs w:val="28"/>
        </w:rPr>
        <w:t>3. Формы взаимодействия образовательного учреждения и семьи</w:t>
      </w:r>
      <w:r w:rsidR="00851B7F" w:rsidRPr="000F56E9">
        <w:rPr>
          <w:rFonts w:ascii="Times New Roman" w:hAnsi="Times New Roman" w:cs="Times New Roman"/>
          <w:b/>
          <w:bCs/>
          <w:color w:val="000000" w:themeColor="text1"/>
          <w:sz w:val="28"/>
          <w:szCs w:val="28"/>
        </w:rPr>
        <w:t xml:space="preserve"> в вопросах воспитания.</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bCs/>
          <w:sz w:val="28"/>
          <w:szCs w:val="28"/>
        </w:rPr>
        <w:t>1. </w:t>
      </w:r>
      <w:r w:rsidRPr="000F56E9">
        <w:rPr>
          <w:rFonts w:ascii="Times New Roman" w:hAnsi="Times New Roman" w:cs="Times New Roman"/>
          <w:b/>
          <w:bCs/>
          <w:i/>
          <w:sz w:val="28"/>
          <w:szCs w:val="28"/>
        </w:rPr>
        <w:t>Университет  педагогических компетенций</w:t>
      </w:r>
      <w:r w:rsidRPr="000F56E9">
        <w:rPr>
          <w:rFonts w:ascii="Times New Roman" w:hAnsi="Times New Roman" w:cs="Times New Roman"/>
          <w:sz w:val="28"/>
          <w:szCs w:val="28"/>
        </w:rPr>
        <w:t xml:space="preserve">  - система лекционно-практических занятий, направленных на повышение компетентности родителей (законных представителей) в области педагогической культуры через интеграцию психолого-педагогических технологий в условиях системы образования. </w:t>
      </w:r>
      <w:proofErr w:type="gramStart"/>
      <w:r w:rsidRPr="000F56E9">
        <w:rPr>
          <w:rFonts w:ascii="Times New Roman" w:hAnsi="Times New Roman" w:cs="Times New Roman"/>
          <w:sz w:val="28"/>
          <w:szCs w:val="28"/>
        </w:rPr>
        <w:t>Возможна</w:t>
      </w:r>
      <w:proofErr w:type="gramEnd"/>
      <w:r w:rsidRPr="000F56E9">
        <w:rPr>
          <w:rFonts w:ascii="Times New Roman" w:hAnsi="Times New Roman" w:cs="Times New Roman"/>
          <w:sz w:val="28"/>
          <w:szCs w:val="28"/>
        </w:rPr>
        <w:t xml:space="preserve"> проведение данной формы с помощью сервисов сети Интернет, сайт образовательного учреждения; лекции могут быть организованы в режиме вебинаров, расписание которых определяется заранее и размещается на сайте и информационном стенде образовательного учреждения.</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bCs/>
          <w:i/>
          <w:sz w:val="28"/>
          <w:szCs w:val="28"/>
        </w:rPr>
        <w:t>2. Лекция</w:t>
      </w:r>
      <w:r w:rsidRPr="000F56E9">
        <w:rPr>
          <w:rFonts w:ascii="Times New Roman" w:hAnsi="Times New Roman" w:cs="Times New Roman"/>
          <w:b/>
          <w:bCs/>
          <w:sz w:val="28"/>
          <w:szCs w:val="28"/>
        </w:rPr>
        <w:t xml:space="preserve"> - </w:t>
      </w:r>
      <w:r w:rsidRPr="000F56E9">
        <w:rPr>
          <w:rFonts w:ascii="Times New Roman" w:hAnsi="Times New Roman" w:cs="Times New Roman"/>
          <w:sz w:val="28"/>
          <w:szCs w:val="28"/>
        </w:rPr>
        <w:t>форма, подробно раскрывающая сущность той или иной проблемы воспитания, анализ явлений, ситуаций.</w:t>
      </w:r>
    </w:p>
    <w:p w:rsidR="008C2B45" w:rsidRPr="000F56E9" w:rsidRDefault="008C2B45" w:rsidP="00C850F9">
      <w:pPr>
        <w:spacing w:line="240" w:lineRule="auto"/>
        <w:jc w:val="both"/>
        <w:rPr>
          <w:rFonts w:ascii="Times New Roman" w:hAnsi="Times New Roman" w:cs="Times New Roman"/>
          <w:i/>
          <w:sz w:val="28"/>
          <w:szCs w:val="28"/>
        </w:rPr>
      </w:pPr>
      <w:r w:rsidRPr="000F56E9">
        <w:rPr>
          <w:rFonts w:ascii="Times New Roman" w:hAnsi="Times New Roman" w:cs="Times New Roman"/>
          <w:b/>
          <w:bCs/>
          <w:i/>
          <w:sz w:val="28"/>
          <w:szCs w:val="28"/>
        </w:rPr>
        <w:t>3.</w:t>
      </w:r>
      <w:r w:rsidR="009A45F1">
        <w:rPr>
          <w:rFonts w:ascii="Times New Roman" w:hAnsi="Times New Roman" w:cs="Times New Roman"/>
          <w:b/>
          <w:bCs/>
          <w:i/>
          <w:sz w:val="28"/>
          <w:szCs w:val="28"/>
        </w:rPr>
        <w:t xml:space="preserve"> </w:t>
      </w:r>
      <w:r w:rsidRPr="000F56E9">
        <w:rPr>
          <w:rFonts w:ascii="Times New Roman" w:hAnsi="Times New Roman" w:cs="Times New Roman"/>
          <w:b/>
          <w:bCs/>
          <w:i/>
          <w:sz w:val="28"/>
          <w:szCs w:val="28"/>
        </w:rPr>
        <w:t>Конференция</w:t>
      </w:r>
      <w:r w:rsidRPr="000F56E9">
        <w:rPr>
          <w:rFonts w:ascii="Times New Roman" w:hAnsi="Times New Roman" w:cs="Times New Roman"/>
          <w:b/>
          <w:bCs/>
          <w:sz w:val="28"/>
          <w:szCs w:val="28"/>
        </w:rPr>
        <w:t xml:space="preserve"> – </w:t>
      </w:r>
      <w:r w:rsidRPr="000F56E9">
        <w:rPr>
          <w:rFonts w:ascii="Times New Roman" w:hAnsi="Times New Roman" w:cs="Times New Roman"/>
          <w:bCs/>
          <w:sz w:val="28"/>
          <w:szCs w:val="28"/>
        </w:rPr>
        <w:t>форма,</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предусматривающая трансляцию и обсуждение имеющегося опыта. Задачами конференций являются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сами родители (законные представители), они готовят анализ проблемы с позиций собственного опыта.</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i/>
          <w:sz w:val="28"/>
          <w:szCs w:val="28"/>
        </w:rPr>
        <w:t>4</w:t>
      </w:r>
      <w:r w:rsidRPr="000F56E9">
        <w:rPr>
          <w:rFonts w:ascii="Times New Roman" w:hAnsi="Times New Roman" w:cs="Times New Roman"/>
          <w:i/>
          <w:sz w:val="28"/>
          <w:szCs w:val="28"/>
        </w:rPr>
        <w:t xml:space="preserve">. </w:t>
      </w:r>
      <w:r w:rsidRPr="000F56E9">
        <w:rPr>
          <w:rFonts w:ascii="Times New Roman" w:hAnsi="Times New Roman" w:cs="Times New Roman"/>
          <w:b/>
          <w:bCs/>
          <w:i/>
          <w:sz w:val="28"/>
          <w:szCs w:val="28"/>
        </w:rPr>
        <w:t>Практикум</w:t>
      </w:r>
      <w:r w:rsidRPr="000F56E9">
        <w:rPr>
          <w:rFonts w:ascii="Times New Roman" w:hAnsi="Times New Roman" w:cs="Times New Roman"/>
          <w:sz w:val="28"/>
          <w:szCs w:val="28"/>
        </w:rPr>
        <w:t xml:space="preserve"> - форма освоения технологий и приемов по решению возникающих проблем в воспитании и обучении детей.</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bCs/>
          <w:i/>
          <w:sz w:val="28"/>
          <w:szCs w:val="28"/>
        </w:rPr>
        <w:t>5.</w:t>
      </w:r>
      <w:r w:rsidR="00C850F9">
        <w:rPr>
          <w:rFonts w:ascii="Times New Roman" w:hAnsi="Times New Roman" w:cs="Times New Roman"/>
          <w:b/>
          <w:bCs/>
          <w:i/>
          <w:sz w:val="28"/>
          <w:szCs w:val="28"/>
        </w:rPr>
        <w:t xml:space="preserve"> </w:t>
      </w:r>
      <w:r w:rsidRPr="000F56E9">
        <w:rPr>
          <w:rFonts w:ascii="Times New Roman" w:hAnsi="Times New Roman" w:cs="Times New Roman"/>
          <w:b/>
          <w:bCs/>
          <w:i/>
          <w:sz w:val="28"/>
          <w:szCs w:val="28"/>
        </w:rPr>
        <w:t>Индивидуальное консультирование</w:t>
      </w:r>
      <w:r w:rsidRPr="000F56E9">
        <w:rPr>
          <w:rFonts w:ascii="Times New Roman" w:hAnsi="Times New Roman" w:cs="Times New Roman"/>
          <w:b/>
          <w:bCs/>
          <w:sz w:val="28"/>
          <w:szCs w:val="28"/>
        </w:rPr>
        <w:t xml:space="preserve"> – </w:t>
      </w:r>
      <w:r w:rsidRPr="000F56E9">
        <w:rPr>
          <w:rFonts w:ascii="Times New Roman" w:hAnsi="Times New Roman" w:cs="Times New Roman"/>
          <w:bCs/>
          <w:sz w:val="28"/>
          <w:szCs w:val="28"/>
        </w:rPr>
        <w:t>форма, позволяющая</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 xml:space="preserve">обмениваться информацией о проблемах и их решениях. Индивидуальная консультация должна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w:t>
      </w:r>
      <w:r w:rsidRPr="000F56E9">
        <w:rPr>
          <w:rFonts w:ascii="Times New Roman" w:hAnsi="Times New Roman" w:cs="Times New Roman"/>
          <w:b/>
          <w:bCs/>
          <w:sz w:val="28"/>
          <w:szCs w:val="28"/>
        </w:rPr>
        <w:t>сведения</w:t>
      </w:r>
      <w:r w:rsidRPr="000F56E9">
        <w:rPr>
          <w:rFonts w:ascii="Times New Roman" w:hAnsi="Times New Roman" w:cs="Times New Roman"/>
          <w:sz w:val="28"/>
          <w:szCs w:val="28"/>
        </w:rPr>
        <w:t xml:space="preserve"> для своей профессиональной работы с ребенком:</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особенности здоровья ребенка;</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его увлечения, интересы;</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предпочтения в общении в семье;</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поведенческие реакции;</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особенности характера;</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мотивации учения;</w:t>
      </w:r>
    </w:p>
    <w:p w:rsidR="008C2B45"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sz w:val="28"/>
          <w:szCs w:val="28"/>
        </w:rPr>
        <w:t>– моральные ценности семьи.</w:t>
      </w:r>
    </w:p>
    <w:p w:rsidR="009A45F1" w:rsidRPr="000F56E9" w:rsidRDefault="009A45F1" w:rsidP="00C850F9">
      <w:pPr>
        <w:spacing w:line="240" w:lineRule="auto"/>
        <w:jc w:val="both"/>
        <w:rPr>
          <w:rFonts w:ascii="Times New Roman" w:hAnsi="Times New Roman" w:cs="Times New Roman"/>
          <w:sz w:val="28"/>
          <w:szCs w:val="28"/>
        </w:rPr>
      </w:pP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bCs/>
          <w:i/>
          <w:sz w:val="28"/>
          <w:szCs w:val="28"/>
        </w:rPr>
        <w:lastRenderedPageBreak/>
        <w:t>6.</w:t>
      </w:r>
      <w:r w:rsidR="00C850F9">
        <w:rPr>
          <w:rFonts w:ascii="Times New Roman" w:hAnsi="Times New Roman" w:cs="Times New Roman"/>
          <w:b/>
          <w:bCs/>
          <w:i/>
          <w:sz w:val="28"/>
          <w:szCs w:val="28"/>
        </w:rPr>
        <w:t xml:space="preserve"> </w:t>
      </w:r>
      <w:r w:rsidRPr="000F56E9">
        <w:rPr>
          <w:rFonts w:ascii="Times New Roman" w:hAnsi="Times New Roman" w:cs="Times New Roman"/>
          <w:b/>
          <w:bCs/>
          <w:i/>
          <w:sz w:val="28"/>
          <w:szCs w:val="28"/>
        </w:rPr>
        <w:t>Родительское собрание</w:t>
      </w:r>
      <w:r w:rsidRPr="000F56E9">
        <w:rPr>
          <w:rFonts w:ascii="Times New Roman" w:hAnsi="Times New Roman" w:cs="Times New Roman"/>
          <w:sz w:val="28"/>
          <w:szCs w:val="28"/>
        </w:rPr>
        <w:t xml:space="preserve">  - форма анализа и осмысления опыта воспитания на основе данных педагогической науки.</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bCs/>
          <w:i/>
          <w:sz w:val="28"/>
          <w:szCs w:val="28"/>
        </w:rPr>
        <w:t>7.</w:t>
      </w:r>
      <w:r w:rsidR="00C850F9">
        <w:rPr>
          <w:rFonts w:ascii="Times New Roman" w:hAnsi="Times New Roman" w:cs="Times New Roman"/>
          <w:b/>
          <w:bCs/>
          <w:i/>
          <w:sz w:val="28"/>
          <w:szCs w:val="28"/>
        </w:rPr>
        <w:t xml:space="preserve"> </w:t>
      </w:r>
      <w:r w:rsidRPr="000F56E9">
        <w:rPr>
          <w:rFonts w:ascii="Times New Roman" w:hAnsi="Times New Roman" w:cs="Times New Roman"/>
          <w:b/>
          <w:bCs/>
          <w:i/>
          <w:sz w:val="28"/>
          <w:szCs w:val="28"/>
        </w:rPr>
        <w:t>Родительские чтения</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 форма работы с родителями, которая дает возможность родителям изучать и анализировать литературу по проблемам обучения и воспитания детей, изложить собственное понимание вопроса и изменение подходов к его решению после прочтения литературы. Родители (законные представители) читают рекомендованные книги, а затем используют полученные в них сведения в родительских чтениях.</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bCs/>
          <w:i/>
          <w:sz w:val="28"/>
          <w:szCs w:val="28"/>
        </w:rPr>
        <w:t>8.Тренинговое занятие</w:t>
      </w:r>
      <w:r w:rsidRPr="000F56E9">
        <w:rPr>
          <w:rFonts w:ascii="Times New Roman" w:hAnsi="Times New Roman" w:cs="Times New Roman"/>
          <w:b/>
          <w:bCs/>
          <w:sz w:val="28"/>
          <w:szCs w:val="28"/>
        </w:rPr>
        <w:t xml:space="preserve"> </w:t>
      </w:r>
      <w:r w:rsidRPr="000F56E9">
        <w:rPr>
          <w:rFonts w:ascii="Times New Roman" w:hAnsi="Times New Roman" w:cs="Times New Roman"/>
          <w:sz w:val="28"/>
          <w:szCs w:val="28"/>
        </w:rPr>
        <w:t xml:space="preserve"> – активная форма работы с родителям</w:t>
      </w:r>
      <w:proofErr w:type="gramStart"/>
      <w:r w:rsidRPr="000F56E9">
        <w:rPr>
          <w:rFonts w:ascii="Times New Roman" w:hAnsi="Times New Roman" w:cs="Times New Roman"/>
          <w:sz w:val="28"/>
          <w:szCs w:val="28"/>
        </w:rPr>
        <w:t>и(</w:t>
      </w:r>
      <w:proofErr w:type="gramEnd"/>
      <w:r w:rsidRPr="000F56E9">
        <w:rPr>
          <w:rFonts w:ascii="Times New Roman" w:hAnsi="Times New Roman" w:cs="Times New Roman"/>
          <w:sz w:val="28"/>
          <w:szCs w:val="28"/>
        </w:rPr>
        <w:t>законными представителями), которые хотят изменить свое отношение к поведению и взаимодействию с собственным ребенком, сделать его более открытым и доверительным.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i/>
          <w:sz w:val="28"/>
          <w:szCs w:val="28"/>
        </w:rPr>
        <w:t>9.</w:t>
      </w:r>
      <w:r w:rsidR="00C850F9">
        <w:rPr>
          <w:rFonts w:ascii="Times New Roman" w:hAnsi="Times New Roman" w:cs="Times New Roman"/>
          <w:b/>
          <w:i/>
          <w:sz w:val="28"/>
          <w:szCs w:val="28"/>
        </w:rPr>
        <w:t xml:space="preserve"> </w:t>
      </w:r>
      <w:r w:rsidRPr="000F56E9">
        <w:rPr>
          <w:rFonts w:ascii="Times New Roman" w:hAnsi="Times New Roman" w:cs="Times New Roman"/>
          <w:b/>
          <w:i/>
          <w:sz w:val="28"/>
          <w:szCs w:val="28"/>
        </w:rPr>
        <w:t>Дискуссии</w:t>
      </w:r>
      <w:r w:rsidRPr="000F56E9">
        <w:rPr>
          <w:rFonts w:ascii="Times New Roman" w:hAnsi="Times New Roman" w:cs="Times New Roman"/>
          <w:sz w:val="28"/>
          <w:szCs w:val="28"/>
        </w:rPr>
        <w:t xml:space="preserve"> – форма общения родителей по вопросам на актуальные  в данный момент проблемы. </w:t>
      </w:r>
    </w:p>
    <w:p w:rsidR="008C2B45" w:rsidRPr="000F56E9" w:rsidRDefault="008C2B45" w:rsidP="00C850F9">
      <w:pPr>
        <w:spacing w:line="240" w:lineRule="auto"/>
        <w:jc w:val="both"/>
        <w:rPr>
          <w:rFonts w:ascii="Times New Roman" w:hAnsi="Times New Roman" w:cs="Times New Roman"/>
          <w:sz w:val="28"/>
          <w:szCs w:val="28"/>
        </w:rPr>
      </w:pPr>
      <w:r w:rsidRPr="000F56E9">
        <w:rPr>
          <w:rFonts w:ascii="Times New Roman" w:hAnsi="Times New Roman" w:cs="Times New Roman"/>
          <w:b/>
          <w:i/>
          <w:sz w:val="28"/>
          <w:szCs w:val="28"/>
        </w:rPr>
        <w:t>10. Деловая игра</w:t>
      </w:r>
      <w:r w:rsidRPr="000F56E9">
        <w:rPr>
          <w:rFonts w:ascii="Times New Roman" w:hAnsi="Times New Roman" w:cs="Times New Roman"/>
          <w:b/>
          <w:sz w:val="28"/>
          <w:szCs w:val="28"/>
        </w:rPr>
        <w:t xml:space="preserve"> - </w:t>
      </w:r>
      <w:r w:rsidRPr="000F56E9">
        <w:rPr>
          <w:rFonts w:ascii="Times New Roman" w:hAnsi="Times New Roman" w:cs="Times New Roman"/>
          <w:sz w:val="28"/>
          <w:szCs w:val="28"/>
        </w:rPr>
        <w:t>это имитация педагогической ситуации, моделирование, упрощенное воспроизведение реальной воспитательной проблемы. Перед участниками игры ставятся проблемы, аналогичные тем, которые они решают в семейном воспитании.</w:t>
      </w:r>
    </w:p>
    <w:p w:rsidR="008C2B45" w:rsidRPr="000F56E9" w:rsidRDefault="008C2B45" w:rsidP="00C850F9">
      <w:pPr>
        <w:spacing w:line="240" w:lineRule="auto"/>
        <w:jc w:val="both"/>
        <w:rPr>
          <w:rFonts w:ascii="Times New Roman" w:hAnsi="Times New Roman" w:cs="Times New Roman"/>
          <w:b/>
          <w:sz w:val="28"/>
          <w:szCs w:val="28"/>
        </w:rPr>
      </w:pPr>
      <w:r w:rsidRPr="000F56E9">
        <w:rPr>
          <w:rFonts w:ascii="Times New Roman" w:hAnsi="Times New Roman" w:cs="Times New Roman"/>
          <w:b/>
          <w:i/>
          <w:sz w:val="28"/>
          <w:szCs w:val="28"/>
        </w:rPr>
        <w:t>11.</w:t>
      </w:r>
      <w:r w:rsidR="00C850F9">
        <w:rPr>
          <w:rFonts w:ascii="Times New Roman" w:hAnsi="Times New Roman" w:cs="Times New Roman"/>
          <w:b/>
          <w:i/>
          <w:sz w:val="28"/>
          <w:szCs w:val="28"/>
        </w:rPr>
        <w:t xml:space="preserve"> </w:t>
      </w:r>
      <w:r w:rsidRPr="000F56E9">
        <w:rPr>
          <w:rFonts w:ascii="Times New Roman" w:hAnsi="Times New Roman" w:cs="Times New Roman"/>
          <w:b/>
          <w:i/>
          <w:sz w:val="28"/>
          <w:szCs w:val="28"/>
        </w:rPr>
        <w:t>Круглый стол</w:t>
      </w:r>
      <w:r w:rsidRPr="000F56E9">
        <w:rPr>
          <w:rFonts w:ascii="Times New Roman" w:hAnsi="Times New Roman" w:cs="Times New Roman"/>
          <w:b/>
          <w:sz w:val="28"/>
          <w:szCs w:val="28"/>
        </w:rPr>
        <w:t xml:space="preserve"> – </w:t>
      </w:r>
      <w:r w:rsidRPr="000F56E9">
        <w:rPr>
          <w:rFonts w:ascii="Times New Roman" w:hAnsi="Times New Roman" w:cs="Times New Roman"/>
          <w:sz w:val="28"/>
          <w:szCs w:val="28"/>
        </w:rPr>
        <w:t xml:space="preserve">идея круглого стола заключается в представлении широкого спектра мнений по выбранной теме с разных точек зрения, обсуждении непонятных и спорных моментов, связанных с поставленной проблемой, нахождении актуального решения, развитии у родителей сообща  решать насущные вопросы в </w:t>
      </w:r>
      <w:proofErr w:type="spellStart"/>
      <w:proofErr w:type="gramStart"/>
      <w:r w:rsidRPr="000F56E9">
        <w:rPr>
          <w:rFonts w:ascii="Times New Roman" w:hAnsi="Times New Roman" w:cs="Times New Roman"/>
          <w:sz w:val="28"/>
          <w:szCs w:val="28"/>
        </w:rPr>
        <w:t>в</w:t>
      </w:r>
      <w:proofErr w:type="spellEnd"/>
      <w:proofErr w:type="gramEnd"/>
      <w:r w:rsidRPr="000F56E9">
        <w:rPr>
          <w:rFonts w:ascii="Times New Roman" w:hAnsi="Times New Roman" w:cs="Times New Roman"/>
          <w:sz w:val="28"/>
          <w:szCs w:val="28"/>
        </w:rPr>
        <w:t xml:space="preserve"> области воспитания  на основе использования социального опыта.</w:t>
      </w:r>
    </w:p>
    <w:p w:rsidR="000675B9" w:rsidRPr="000F56E9" w:rsidRDefault="008C2B45" w:rsidP="00C850F9">
      <w:pPr>
        <w:spacing w:line="240" w:lineRule="auto"/>
        <w:jc w:val="both"/>
        <w:rPr>
          <w:rFonts w:ascii="Times New Roman" w:hAnsi="Times New Roman" w:cs="Times New Roman"/>
          <w:sz w:val="28"/>
          <w:szCs w:val="28"/>
          <w:shd w:val="clear" w:color="auto" w:fill="FFFFFF"/>
        </w:rPr>
      </w:pPr>
      <w:r w:rsidRPr="000F56E9">
        <w:rPr>
          <w:rFonts w:ascii="Times New Roman" w:hAnsi="Times New Roman" w:cs="Times New Roman"/>
          <w:b/>
          <w:i/>
          <w:sz w:val="28"/>
          <w:szCs w:val="28"/>
        </w:rPr>
        <w:t>12. Мастер – класс</w:t>
      </w:r>
      <w:r w:rsidRPr="000F56E9">
        <w:rPr>
          <w:rFonts w:ascii="Times New Roman" w:hAnsi="Times New Roman" w:cs="Times New Roman"/>
          <w:b/>
          <w:sz w:val="28"/>
          <w:szCs w:val="28"/>
        </w:rPr>
        <w:t xml:space="preserve"> –</w:t>
      </w:r>
      <w:r w:rsidRPr="000F56E9">
        <w:rPr>
          <w:rFonts w:ascii="Arial" w:hAnsi="Arial" w:cs="Arial"/>
          <w:color w:val="222222"/>
          <w:sz w:val="28"/>
          <w:szCs w:val="28"/>
          <w:shd w:val="clear" w:color="auto" w:fill="FFFFFF"/>
        </w:rPr>
        <w:t> </w:t>
      </w:r>
      <w:r w:rsidRPr="000F56E9">
        <w:rPr>
          <w:rFonts w:ascii="Times New Roman" w:hAnsi="Times New Roman" w:cs="Times New Roman"/>
          <w:sz w:val="28"/>
          <w:szCs w:val="28"/>
          <w:shd w:val="clear" w:color="auto" w:fill="FFFFFF"/>
        </w:rPr>
        <w:t xml:space="preserve">это метод обучения и конкретное занятие вовлечению родителей в жизнедеятельность класса, группы, проводимое педагогом для родителей. </w:t>
      </w:r>
    </w:p>
    <w:p w:rsidR="008C2B45" w:rsidRPr="000F56E9" w:rsidRDefault="008C2B45" w:rsidP="00C850F9">
      <w:pPr>
        <w:spacing w:line="240" w:lineRule="auto"/>
        <w:jc w:val="both"/>
        <w:rPr>
          <w:rFonts w:ascii="Times New Roman" w:hAnsi="Times New Roman" w:cs="Times New Roman"/>
          <w:b/>
          <w:color w:val="000000" w:themeColor="text1"/>
          <w:sz w:val="28"/>
          <w:szCs w:val="28"/>
        </w:rPr>
      </w:pPr>
      <w:r w:rsidRPr="000F56E9">
        <w:rPr>
          <w:rFonts w:ascii="Times New Roman" w:hAnsi="Times New Roman" w:cs="Times New Roman"/>
          <w:b/>
          <w:color w:val="000000" w:themeColor="text1"/>
          <w:sz w:val="28"/>
          <w:szCs w:val="28"/>
        </w:rPr>
        <w:t>4. Рекомендации к проведению  родительского</w:t>
      </w:r>
      <w:r w:rsidR="000675B9" w:rsidRPr="000F56E9">
        <w:rPr>
          <w:rFonts w:ascii="Times New Roman" w:hAnsi="Times New Roman" w:cs="Times New Roman"/>
          <w:b/>
          <w:color w:val="000000" w:themeColor="text1"/>
          <w:sz w:val="28"/>
          <w:szCs w:val="28"/>
        </w:rPr>
        <w:t xml:space="preserve"> собрания.</w:t>
      </w:r>
    </w:p>
    <w:p w:rsidR="008C2B45" w:rsidRPr="000F56E9" w:rsidRDefault="008C2B45" w:rsidP="00C850F9">
      <w:pPr>
        <w:spacing w:after="0" w:line="240" w:lineRule="auto"/>
        <w:jc w:val="both"/>
        <w:rPr>
          <w:rFonts w:ascii="Times New Roman" w:hAnsi="Times New Roman" w:cs="Times New Roman"/>
          <w:sz w:val="28"/>
          <w:szCs w:val="28"/>
        </w:rPr>
      </w:pPr>
      <w:r w:rsidRPr="000F56E9">
        <w:rPr>
          <w:rFonts w:ascii="Times New Roman" w:hAnsi="Times New Roman" w:cs="Times New Roman"/>
          <w:b/>
          <w:i/>
          <w:sz w:val="28"/>
          <w:szCs w:val="28"/>
        </w:rPr>
        <w:t>Родительское </w:t>
      </w:r>
      <w:hyperlink r:id="rId6" w:tooltip="Г Л О С С А Р И Й: Собрание" w:history="1">
        <w:r w:rsidRPr="000F56E9">
          <w:rPr>
            <w:rFonts w:ascii="Times New Roman" w:hAnsi="Times New Roman" w:cs="Times New Roman"/>
            <w:b/>
            <w:i/>
            <w:sz w:val="28"/>
            <w:szCs w:val="28"/>
          </w:rPr>
          <w:t>собрание</w:t>
        </w:r>
      </w:hyperlink>
      <w:r w:rsidRPr="000F56E9">
        <w:rPr>
          <w:rFonts w:ascii="Times New Roman" w:hAnsi="Times New Roman" w:cs="Times New Roman"/>
          <w:sz w:val="28"/>
          <w:szCs w:val="28"/>
        </w:rPr>
        <w:t> - это сбор и совместное присутствие группы родителей в школе (школьном классе) для обсуждения или решения совместными усилиями задач обучения и воспитания ребенка.</w:t>
      </w:r>
    </w:p>
    <w:p w:rsidR="008C2B45" w:rsidRPr="000F56E9" w:rsidRDefault="008C2B45" w:rsidP="00C850F9">
      <w:pPr>
        <w:spacing w:after="0" w:line="240" w:lineRule="auto"/>
        <w:jc w:val="both"/>
        <w:rPr>
          <w:rFonts w:ascii="Times New Roman" w:hAnsi="Times New Roman" w:cs="Times New Roman"/>
          <w:sz w:val="28"/>
          <w:szCs w:val="28"/>
        </w:rPr>
      </w:pPr>
    </w:p>
    <w:p w:rsidR="008C2B45" w:rsidRPr="000F56E9" w:rsidRDefault="008C2B45" w:rsidP="00C850F9">
      <w:pPr>
        <w:pStyle w:val="a3"/>
        <w:widowControl w:val="0"/>
        <w:numPr>
          <w:ilvl w:val="0"/>
          <w:numId w:val="21"/>
        </w:numPr>
        <w:suppressAutoHyphens/>
        <w:spacing w:after="0" w:line="240" w:lineRule="auto"/>
        <w:jc w:val="both"/>
        <w:rPr>
          <w:rFonts w:ascii="Times New Roman" w:eastAsia="DejaVu Sans" w:hAnsi="Times New Roman" w:cs="Times New Roman"/>
          <w:i/>
          <w:kern w:val="1"/>
          <w:sz w:val="28"/>
          <w:szCs w:val="28"/>
        </w:rPr>
      </w:pPr>
      <w:r w:rsidRPr="000F56E9">
        <w:rPr>
          <w:rFonts w:ascii="Times New Roman" w:eastAsia="DejaVu Sans" w:hAnsi="Times New Roman" w:cs="Times New Roman"/>
          <w:b/>
          <w:i/>
          <w:kern w:val="1"/>
          <w:sz w:val="28"/>
          <w:szCs w:val="28"/>
        </w:rPr>
        <w:t>Деятельностный  подход в проведении родительского собрания</w:t>
      </w:r>
      <w:r w:rsidRPr="000F56E9">
        <w:rPr>
          <w:rFonts w:ascii="Times New Roman" w:eastAsia="DejaVu Sans" w:hAnsi="Times New Roman" w:cs="Times New Roman"/>
          <w:i/>
          <w:kern w:val="1"/>
          <w:sz w:val="28"/>
          <w:szCs w:val="28"/>
        </w:rPr>
        <w:t xml:space="preserve">. </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Важнейшим его принципом является реализация субъектной позиции участников родительского собрания. Родители (законные представители) могут принимать участие в формировании перечня тем родительских собраниях на период учебного года. </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Основное содержание тематических родительских собраний должно формулироваться в виде проблемных вопросов, по которым может быть организовано мини-обсуждение, при этом важно продумать информационное сопровождение  деятельности родителей на собрании: подготовка презентаций, </w:t>
      </w:r>
      <w:r w:rsidRPr="000F56E9">
        <w:rPr>
          <w:rFonts w:ascii="Royal Times New Roman" w:eastAsia="DejaVu Sans" w:hAnsi="Royal Times New Roman" w:cs="Times New Roman"/>
          <w:kern w:val="1"/>
          <w:sz w:val="28"/>
          <w:szCs w:val="28"/>
        </w:rPr>
        <w:lastRenderedPageBreak/>
        <w:t>раздаточного материала, видео, фотосюжетов, цитаты, выдержки из научно-популярных статей, материалов СМИ.</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Оптимальной является организация обсуждения проблем в группах, при этом  один их участников группы заранее ознакомлен с содержанием информационных материалов.</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Деятельность предполагает определение регламента на каждый этап собрания.</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Результат тематического родительского собрания должен быть заранее спрогнозирован. Например, </w:t>
      </w:r>
      <w:r w:rsidRPr="000F56E9">
        <w:rPr>
          <w:rFonts w:ascii="Royal Times New Roman" w:eastAsia="DejaVu Sans" w:hAnsi="Royal Times New Roman" w:cs="Times New Roman"/>
          <w:i/>
          <w:kern w:val="1"/>
          <w:sz w:val="28"/>
          <w:szCs w:val="28"/>
        </w:rPr>
        <w:t>совместные мероприятия родителей (законных представителей) и детей, экскурсии,  беседы и другие мероприятия</w:t>
      </w:r>
      <w:r w:rsidRPr="000F56E9">
        <w:rPr>
          <w:rFonts w:ascii="Royal Times New Roman" w:eastAsia="DejaVu Sans" w:hAnsi="Royal Times New Roman" w:cs="Times New Roman"/>
          <w:kern w:val="1"/>
          <w:sz w:val="28"/>
          <w:szCs w:val="28"/>
        </w:rPr>
        <w:t>, согласованные с планом воспитательной работы классного коллектива или дополняющие их.</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p>
    <w:p w:rsidR="008C2B45" w:rsidRPr="000F56E9" w:rsidRDefault="008C2B45" w:rsidP="00C850F9">
      <w:pPr>
        <w:widowControl w:val="0"/>
        <w:suppressAutoHyphens/>
        <w:spacing w:after="0" w:line="240" w:lineRule="auto"/>
        <w:jc w:val="both"/>
        <w:rPr>
          <w:rFonts w:ascii="Times New Roman" w:eastAsia="DejaVu Sans" w:hAnsi="Times New Roman" w:cs="Times New Roman"/>
          <w:kern w:val="1"/>
          <w:sz w:val="28"/>
          <w:szCs w:val="28"/>
        </w:rPr>
      </w:pPr>
      <w:r w:rsidRPr="000F56E9">
        <w:rPr>
          <w:rFonts w:ascii="Times New Roman" w:eastAsia="DejaVu Sans" w:hAnsi="Times New Roman" w:cs="Times New Roman"/>
          <w:b/>
          <w:i/>
          <w:kern w:val="1"/>
          <w:sz w:val="28"/>
          <w:szCs w:val="28"/>
        </w:rPr>
        <w:t>По результатам родительского собрания может быть предложен один из видов обратной связи:</w:t>
      </w:r>
      <w:r w:rsidRPr="000F56E9">
        <w:rPr>
          <w:rFonts w:ascii="Times New Roman" w:eastAsia="DejaVu Sans" w:hAnsi="Times New Roman" w:cs="Times New Roman"/>
          <w:kern w:val="1"/>
          <w:sz w:val="28"/>
          <w:szCs w:val="28"/>
        </w:rPr>
        <w:t xml:space="preserve"> </w:t>
      </w:r>
    </w:p>
    <w:p w:rsidR="008C2B45" w:rsidRPr="000F56E9" w:rsidRDefault="008C2B45" w:rsidP="00C850F9">
      <w:pPr>
        <w:widowControl w:val="0"/>
        <w:numPr>
          <w:ilvl w:val="0"/>
          <w:numId w:val="10"/>
        </w:numPr>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анкета; </w:t>
      </w:r>
    </w:p>
    <w:p w:rsidR="008C2B45" w:rsidRPr="000F56E9" w:rsidRDefault="008C2B45" w:rsidP="00C850F9">
      <w:pPr>
        <w:widowControl w:val="0"/>
        <w:numPr>
          <w:ilvl w:val="0"/>
          <w:numId w:val="10"/>
        </w:numPr>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свободные высказывания;</w:t>
      </w:r>
    </w:p>
    <w:p w:rsidR="008C2B45" w:rsidRPr="000F56E9" w:rsidRDefault="008C2B45" w:rsidP="00C850F9">
      <w:pPr>
        <w:widowControl w:val="0"/>
        <w:numPr>
          <w:ilvl w:val="0"/>
          <w:numId w:val="10"/>
        </w:numPr>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выражение мнения на форуме образовательного учреждения; </w:t>
      </w:r>
    </w:p>
    <w:p w:rsidR="008C2B45" w:rsidRPr="000F56E9" w:rsidRDefault="008C2B45" w:rsidP="00C850F9">
      <w:pPr>
        <w:widowControl w:val="0"/>
        <w:numPr>
          <w:ilvl w:val="0"/>
          <w:numId w:val="10"/>
        </w:numPr>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участие в обсуждениях на страничке в социальных сетях.</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При обсуждении незапланированных,  остро назревших  проблем классному руководителю необходимо обсудить проблему с родительским комитетом или  инициативной группой, подготовить один-два варианта проекта решения родительского собрания. Заранее важно продумать приемы снятия эмоционального напряжения при обсуждении подобных проблем.</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b/>
          <w:kern w:val="1"/>
          <w:sz w:val="28"/>
          <w:szCs w:val="28"/>
        </w:rPr>
      </w:pPr>
    </w:p>
    <w:p w:rsidR="008C2B45" w:rsidRPr="000F56E9" w:rsidRDefault="008C2B45" w:rsidP="00C850F9">
      <w:pPr>
        <w:pStyle w:val="a3"/>
        <w:widowControl w:val="0"/>
        <w:numPr>
          <w:ilvl w:val="0"/>
          <w:numId w:val="22"/>
        </w:numPr>
        <w:suppressAutoHyphens/>
        <w:spacing w:after="0" w:line="240" w:lineRule="auto"/>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b/>
          <w:i/>
          <w:kern w:val="1"/>
          <w:sz w:val="28"/>
          <w:szCs w:val="28"/>
        </w:rPr>
        <w:t>Принципы личностно-ориентированного подхода.</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 При проведении родительских собраний необходимо избегать называния фамилий и имен обучающихся, имеющих проблемы в обучении и поведении, информировать о  результаты промежуточной аттестации, текущей успеваемости индивидуально.  Отмечать даже незначительные успехи каждого обучающегося. При подведении итогов какого-либо мероприятия стараться отметить вклад каждого обучающегося или родителя (законного представителя). При включении родителей в активную деятельность следует учитывать их индивидуальные особенности.</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i/>
          <w:kern w:val="1"/>
          <w:sz w:val="28"/>
          <w:szCs w:val="28"/>
        </w:rPr>
      </w:pPr>
    </w:p>
    <w:p w:rsidR="008C2B45" w:rsidRPr="000F56E9" w:rsidRDefault="008C2B45" w:rsidP="00C850F9">
      <w:pPr>
        <w:pStyle w:val="a3"/>
        <w:widowControl w:val="0"/>
        <w:numPr>
          <w:ilvl w:val="0"/>
          <w:numId w:val="22"/>
        </w:numPr>
        <w:suppressAutoHyphens/>
        <w:spacing w:after="0" w:line="240" w:lineRule="auto"/>
        <w:jc w:val="both"/>
        <w:rPr>
          <w:rFonts w:ascii="Times New Roman" w:eastAsia="DejaVu Sans" w:hAnsi="Times New Roman" w:cs="Times New Roman"/>
          <w:b/>
          <w:i/>
          <w:kern w:val="1"/>
          <w:sz w:val="28"/>
          <w:szCs w:val="28"/>
        </w:rPr>
      </w:pPr>
      <w:r w:rsidRPr="000F56E9">
        <w:rPr>
          <w:rFonts w:ascii="Times New Roman" w:eastAsia="DejaVu Sans" w:hAnsi="Times New Roman" w:cs="Times New Roman"/>
          <w:b/>
          <w:i/>
          <w:kern w:val="1"/>
          <w:sz w:val="28"/>
          <w:szCs w:val="28"/>
        </w:rPr>
        <w:t>Оптимальное сочетание теоретических и практических аспектов раскрытия проблем.</w:t>
      </w:r>
    </w:p>
    <w:p w:rsidR="00CC20B0"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Родительское собрание не должно превращаться в монолог учителя или лекцию какого-либо специалиста. Теоретическая часть должна занимать не более 15 минут.</w:t>
      </w:r>
    </w:p>
    <w:p w:rsidR="008C2B45"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kern w:val="1"/>
          <w:sz w:val="28"/>
          <w:szCs w:val="28"/>
        </w:rPr>
        <w:t xml:space="preserve"> Каждый теоретический тезис рекомендуется пояснить примерами из практики.</w:t>
      </w:r>
    </w:p>
    <w:p w:rsidR="008C2B45" w:rsidRPr="000F56E9" w:rsidRDefault="00C46941" w:rsidP="00C850F9">
      <w:pPr>
        <w:widowControl w:val="0"/>
        <w:suppressAutoHyphens/>
        <w:spacing w:after="0" w:line="240" w:lineRule="auto"/>
        <w:jc w:val="both"/>
        <w:rPr>
          <w:rFonts w:ascii="Times New Roman" w:eastAsia="DejaVu Sans" w:hAnsi="Times New Roman" w:cs="Times New Roman"/>
          <w:b/>
          <w:i/>
          <w:kern w:val="1"/>
          <w:sz w:val="28"/>
          <w:szCs w:val="28"/>
        </w:rPr>
      </w:pPr>
      <w:r w:rsidRPr="000F56E9">
        <w:rPr>
          <w:rFonts w:ascii="Royal Times New Roman" w:eastAsia="DejaVu Sans" w:hAnsi="Royal Times New Roman" w:cs="Times New Roman"/>
          <w:b/>
          <w:kern w:val="1"/>
          <w:sz w:val="28"/>
          <w:szCs w:val="28"/>
        </w:rPr>
        <w:t xml:space="preserve"> </w:t>
      </w:r>
      <w:r w:rsidR="008C2B45" w:rsidRPr="000F56E9">
        <w:rPr>
          <w:rFonts w:ascii="Times New Roman" w:eastAsia="DejaVu Sans" w:hAnsi="Times New Roman" w:cs="Times New Roman"/>
          <w:b/>
          <w:i/>
          <w:kern w:val="1"/>
          <w:sz w:val="28"/>
          <w:szCs w:val="28"/>
        </w:rPr>
        <w:t>Интерактивный подход к проведению  родительских собраний.</w:t>
      </w:r>
    </w:p>
    <w:p w:rsidR="00A637F6" w:rsidRPr="000F56E9" w:rsidRDefault="008C2B45" w:rsidP="00C850F9">
      <w:pPr>
        <w:widowControl w:val="0"/>
        <w:suppressAutoHyphens/>
        <w:spacing w:after="0" w:line="240" w:lineRule="auto"/>
        <w:jc w:val="both"/>
        <w:rPr>
          <w:rFonts w:ascii="Royal Times New Roman" w:eastAsia="DejaVu Sans" w:hAnsi="Royal Times New Roman" w:cs="Times New Roman"/>
          <w:kern w:val="1"/>
          <w:sz w:val="28"/>
          <w:szCs w:val="28"/>
        </w:rPr>
      </w:pPr>
      <w:r w:rsidRPr="000F56E9">
        <w:rPr>
          <w:rFonts w:ascii="Royal Times New Roman" w:eastAsia="DejaVu Sans" w:hAnsi="Royal Times New Roman" w:cs="Times New Roman"/>
          <w:i/>
          <w:kern w:val="1"/>
          <w:sz w:val="28"/>
          <w:szCs w:val="28"/>
        </w:rPr>
        <w:t xml:space="preserve"> </w:t>
      </w:r>
      <w:r w:rsidRPr="000F56E9">
        <w:rPr>
          <w:rFonts w:ascii="Royal Times New Roman" w:eastAsia="DejaVu Sans" w:hAnsi="Royal Times New Roman" w:cs="Times New Roman"/>
          <w:kern w:val="1"/>
          <w:sz w:val="28"/>
          <w:szCs w:val="28"/>
        </w:rPr>
        <w:t xml:space="preserve">Рекомендуется использование различных дискуссий, «мозгового штурма», диспута, тренингов, круглых столов  и т.п. Кроме того, возможно при проведении родительских собраний использовать современные интерактивные средства обучения и программное обеспечение, например, </w:t>
      </w:r>
      <w:r w:rsidRPr="000F56E9">
        <w:rPr>
          <w:rFonts w:ascii="Royal Times New Roman" w:eastAsia="DejaVu Sans" w:hAnsi="Royal Times New Roman" w:cs="Times New Roman"/>
          <w:kern w:val="1"/>
          <w:sz w:val="28"/>
          <w:szCs w:val="28"/>
          <w:lang w:val="en-US"/>
        </w:rPr>
        <w:t>Skype</w:t>
      </w:r>
      <w:r w:rsidRPr="000F56E9">
        <w:rPr>
          <w:rFonts w:ascii="Royal Times New Roman" w:eastAsia="DejaVu Sans" w:hAnsi="Royal Times New Roman" w:cs="Times New Roman"/>
          <w:kern w:val="1"/>
          <w:sz w:val="28"/>
          <w:szCs w:val="28"/>
        </w:rPr>
        <w:t>, мобильный класс и т.п.</w:t>
      </w:r>
    </w:p>
    <w:p w:rsidR="00F15F96" w:rsidRPr="000F56E9" w:rsidRDefault="00F15F96" w:rsidP="00C850F9">
      <w:pPr>
        <w:spacing w:line="240" w:lineRule="auto"/>
        <w:jc w:val="both"/>
        <w:rPr>
          <w:rFonts w:ascii="Royal Times New Roman" w:hAnsi="Royal Times New Roman" w:cs="Times New Roman"/>
          <w:sz w:val="28"/>
          <w:szCs w:val="28"/>
        </w:rPr>
      </w:pPr>
    </w:p>
    <w:p w:rsidR="00C850F9" w:rsidRDefault="00C850F9" w:rsidP="00C850F9">
      <w:pPr>
        <w:spacing w:line="240" w:lineRule="auto"/>
        <w:jc w:val="center"/>
        <w:rPr>
          <w:rFonts w:ascii="Times New Roman" w:eastAsia="Times New Roman" w:hAnsi="Times New Roman" w:cs="Arial"/>
          <w:b/>
          <w:sz w:val="28"/>
          <w:szCs w:val="28"/>
          <w:lang w:eastAsia="ru-RU"/>
        </w:rPr>
      </w:pPr>
    </w:p>
    <w:p w:rsidR="00C850F9" w:rsidRDefault="00C850F9" w:rsidP="00C850F9">
      <w:pPr>
        <w:spacing w:line="240" w:lineRule="auto"/>
        <w:jc w:val="center"/>
        <w:rPr>
          <w:rFonts w:ascii="Times New Roman" w:eastAsia="Times New Roman" w:hAnsi="Times New Roman" w:cs="Arial"/>
          <w:b/>
          <w:sz w:val="28"/>
          <w:szCs w:val="28"/>
          <w:lang w:eastAsia="ru-RU"/>
        </w:rPr>
      </w:pPr>
    </w:p>
    <w:p w:rsidR="009A45F1" w:rsidRDefault="009A45F1" w:rsidP="00C850F9">
      <w:pPr>
        <w:spacing w:after="0" w:line="240" w:lineRule="auto"/>
        <w:jc w:val="center"/>
        <w:rPr>
          <w:rFonts w:ascii="Times New Roman" w:eastAsia="Times New Roman" w:hAnsi="Times New Roman" w:cs="Arial"/>
          <w:b/>
          <w:sz w:val="28"/>
          <w:szCs w:val="28"/>
          <w:lang w:eastAsia="ru-RU"/>
        </w:rPr>
      </w:pPr>
    </w:p>
    <w:p w:rsidR="00C850F9" w:rsidRDefault="000675B9" w:rsidP="00C850F9">
      <w:pPr>
        <w:spacing w:after="0" w:line="240" w:lineRule="auto"/>
        <w:jc w:val="center"/>
        <w:rPr>
          <w:rFonts w:ascii="Times New Roman" w:eastAsia="Times New Roman" w:hAnsi="Times New Roman" w:cs="Arial"/>
          <w:b/>
          <w:sz w:val="28"/>
          <w:szCs w:val="28"/>
          <w:lang w:eastAsia="ru-RU"/>
        </w:rPr>
      </w:pPr>
      <w:r w:rsidRPr="000F56E9">
        <w:rPr>
          <w:rFonts w:ascii="Times New Roman" w:eastAsia="Times New Roman" w:hAnsi="Times New Roman" w:cs="Arial"/>
          <w:b/>
          <w:sz w:val="28"/>
          <w:szCs w:val="28"/>
          <w:lang w:eastAsia="ru-RU"/>
        </w:rPr>
        <w:t xml:space="preserve">Общие рекомендации </w:t>
      </w:r>
    </w:p>
    <w:p w:rsidR="000675B9" w:rsidRPr="000F56E9" w:rsidRDefault="000675B9" w:rsidP="00C850F9">
      <w:pPr>
        <w:spacing w:after="0" w:line="240" w:lineRule="auto"/>
        <w:jc w:val="center"/>
        <w:rPr>
          <w:rFonts w:ascii="Times New Roman" w:eastAsia="Times New Roman" w:hAnsi="Times New Roman" w:cs="Arial"/>
          <w:sz w:val="28"/>
          <w:szCs w:val="28"/>
          <w:lang w:eastAsia="ru-RU"/>
        </w:rPr>
      </w:pPr>
      <w:r w:rsidRPr="000F56E9">
        <w:rPr>
          <w:rFonts w:ascii="Times New Roman" w:eastAsia="Times New Roman" w:hAnsi="Times New Roman" w:cs="Arial"/>
          <w:b/>
          <w:sz w:val="28"/>
          <w:szCs w:val="28"/>
          <w:lang w:eastAsia="ru-RU"/>
        </w:rPr>
        <w:t>для</w:t>
      </w:r>
      <w:r w:rsidR="002422AF" w:rsidRPr="000F56E9">
        <w:rPr>
          <w:rFonts w:ascii="Times New Roman" w:eastAsia="Times New Roman" w:hAnsi="Times New Roman" w:cs="Arial"/>
          <w:b/>
          <w:sz w:val="28"/>
          <w:szCs w:val="28"/>
          <w:lang w:eastAsia="ru-RU"/>
        </w:rPr>
        <w:t xml:space="preserve"> организации работы по развитию  </w:t>
      </w:r>
      <w:r w:rsidRPr="000F56E9">
        <w:rPr>
          <w:rFonts w:ascii="Times New Roman" w:eastAsia="Times New Roman" w:hAnsi="Times New Roman" w:cs="Arial"/>
          <w:b/>
          <w:sz w:val="28"/>
          <w:szCs w:val="28"/>
          <w:lang w:eastAsia="ru-RU"/>
        </w:rPr>
        <w:t xml:space="preserve">взаимодействия семьи и </w:t>
      </w:r>
      <w:r w:rsidR="002422AF" w:rsidRPr="000F56E9">
        <w:rPr>
          <w:rFonts w:ascii="Times New Roman" w:eastAsia="Times New Roman" w:hAnsi="Times New Roman" w:cs="Arial"/>
          <w:b/>
          <w:sz w:val="28"/>
          <w:szCs w:val="28"/>
          <w:lang w:eastAsia="ru-RU"/>
        </w:rPr>
        <w:t>ОО.</w:t>
      </w:r>
    </w:p>
    <w:p w:rsidR="000675B9" w:rsidRPr="000F56E9" w:rsidRDefault="000675B9" w:rsidP="00C850F9">
      <w:pPr>
        <w:numPr>
          <w:ilvl w:val="0"/>
          <w:numId w:val="17"/>
        </w:numPr>
        <w:tabs>
          <w:tab w:val="left" w:pos="815"/>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Выстраивать систему взаимодействия семьи и школы на основе целевых комплексных программ в соответствии со спецификой деятельности конкретной</w:t>
      </w:r>
      <w:r w:rsidR="00A637F6" w:rsidRPr="000F56E9">
        <w:rPr>
          <w:rFonts w:ascii="Times New Roman" w:eastAsia="Times New Roman" w:hAnsi="Times New Roman" w:cs="Arial"/>
          <w:sz w:val="28"/>
          <w:szCs w:val="28"/>
          <w:lang w:eastAsia="ru-RU"/>
        </w:rPr>
        <w:t xml:space="preserve"> </w:t>
      </w:r>
      <w:r w:rsidRPr="000F56E9">
        <w:rPr>
          <w:rFonts w:ascii="Times New Roman" w:eastAsia="Times New Roman" w:hAnsi="Times New Roman" w:cs="Arial"/>
          <w:sz w:val="28"/>
          <w:szCs w:val="28"/>
          <w:lang w:eastAsia="ru-RU"/>
        </w:rPr>
        <w:t>образовательной</w:t>
      </w:r>
      <w:r w:rsidR="00A637F6" w:rsidRPr="000F56E9">
        <w:rPr>
          <w:rFonts w:ascii="Times New Roman" w:eastAsia="Times New Roman" w:hAnsi="Times New Roman" w:cs="Arial"/>
          <w:sz w:val="28"/>
          <w:szCs w:val="28"/>
          <w:lang w:eastAsia="ru-RU"/>
        </w:rPr>
        <w:t xml:space="preserve"> </w:t>
      </w:r>
      <w:r w:rsidR="002422AF" w:rsidRPr="000F56E9">
        <w:rPr>
          <w:rFonts w:ascii="Times New Roman" w:eastAsia="Times New Roman" w:hAnsi="Times New Roman" w:cs="Arial"/>
          <w:sz w:val="28"/>
          <w:szCs w:val="28"/>
          <w:lang w:eastAsia="ru-RU"/>
        </w:rPr>
        <w:t xml:space="preserve">организации, особенностями </w:t>
      </w:r>
      <w:r w:rsidRPr="000F56E9">
        <w:rPr>
          <w:rFonts w:ascii="Times New Roman" w:eastAsia="Times New Roman" w:hAnsi="Times New Roman" w:cs="Arial"/>
          <w:sz w:val="28"/>
          <w:szCs w:val="28"/>
          <w:lang w:eastAsia="ru-RU"/>
        </w:rPr>
        <w:t>семей</w:t>
      </w:r>
      <w:r w:rsidRPr="000F56E9">
        <w:rPr>
          <w:rFonts w:ascii="Times New Roman" w:eastAsia="Times New Roman" w:hAnsi="Times New Roman" w:cs="Arial"/>
          <w:sz w:val="28"/>
          <w:szCs w:val="28"/>
          <w:lang w:eastAsia="ru-RU"/>
        </w:rPr>
        <w:tab/>
        <w:t>учащихся,</w:t>
      </w:r>
      <w:r w:rsidRPr="000F56E9">
        <w:rPr>
          <w:rFonts w:ascii="Times New Roman" w:eastAsia="Times New Roman" w:hAnsi="Times New Roman" w:cs="Arial"/>
          <w:sz w:val="28"/>
          <w:szCs w:val="28"/>
          <w:lang w:eastAsia="ru-RU"/>
        </w:rPr>
        <w:tab/>
        <w:t>запросами</w:t>
      </w:r>
      <w:r w:rsidR="00A637F6" w:rsidRPr="000F56E9">
        <w:rPr>
          <w:rFonts w:ascii="Times New Roman" w:eastAsia="Times New Roman" w:hAnsi="Times New Roman" w:cs="Arial"/>
          <w:sz w:val="28"/>
          <w:szCs w:val="28"/>
          <w:lang w:eastAsia="ru-RU"/>
        </w:rPr>
        <w:t xml:space="preserve"> и </w:t>
      </w:r>
      <w:r w:rsidRPr="000F56E9">
        <w:rPr>
          <w:rFonts w:ascii="Times New Roman" w:eastAsia="Times New Roman" w:hAnsi="Times New Roman" w:cs="Arial"/>
          <w:sz w:val="28"/>
          <w:szCs w:val="28"/>
          <w:lang w:eastAsia="ru-RU"/>
        </w:rPr>
        <w:t>потребностями субъектов образовательной деятельности.</w:t>
      </w:r>
    </w:p>
    <w:p w:rsidR="00324A1D" w:rsidRPr="000F56E9" w:rsidRDefault="000675B9" w:rsidP="00C850F9">
      <w:pPr>
        <w:numPr>
          <w:ilvl w:val="1"/>
          <w:numId w:val="18"/>
        </w:numPr>
        <w:tabs>
          <w:tab w:val="left" w:pos="799"/>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Использовать диагностические методики для выявления проблем семейного и школьного воспитания, запросов родителей и учащихся, для определения тематики и содержания родительских собраний, конференций и других совместных мероприятий педагогов, учащихся и родителей (анкетирование, интервьюирование, диагностическая беседа, мини-сочинения, рисуночные методики для детей, методики неза</w:t>
      </w:r>
      <w:r w:rsidR="00324A1D" w:rsidRPr="000F56E9">
        <w:rPr>
          <w:rFonts w:ascii="Times New Roman" w:eastAsia="Times New Roman" w:hAnsi="Times New Roman" w:cs="Arial"/>
          <w:sz w:val="28"/>
          <w:szCs w:val="28"/>
          <w:lang w:eastAsia="ru-RU"/>
        </w:rPr>
        <w:t>конченного предложения и т.д.).</w:t>
      </w:r>
    </w:p>
    <w:p w:rsidR="000675B9" w:rsidRPr="000F56E9" w:rsidRDefault="000675B9" w:rsidP="00C850F9">
      <w:pPr>
        <w:numPr>
          <w:ilvl w:val="1"/>
          <w:numId w:val="18"/>
        </w:numPr>
        <w:tabs>
          <w:tab w:val="left" w:pos="940"/>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Расширять круг интерактивных форм взаимодействия, позволяющих осуществлять активное включение родителей и учащихся в обсуждение социальных, педагогических, правовых проблем в системе семейного и школьного воспитания (дискуссии, диалоговые методики, групповая работа, творческие мастерские, клубные формы, игровые методики, социальные проекты и т. д.).</w:t>
      </w:r>
    </w:p>
    <w:p w:rsidR="00CC20B0" w:rsidRPr="000F56E9" w:rsidRDefault="00CC20B0" w:rsidP="00C850F9">
      <w:pPr>
        <w:numPr>
          <w:ilvl w:val="1"/>
          <w:numId w:val="18"/>
        </w:numPr>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Использовать практические формы образовательной поддержки семьи, повышения родительской компетентности (педагогические и психологические практикумы, вечера вопросов и ответов, консультации специалистов по запросам родителей и т. д.).</w:t>
      </w:r>
    </w:p>
    <w:p w:rsidR="00C46941" w:rsidRPr="000F56E9" w:rsidRDefault="00C46941" w:rsidP="00C850F9">
      <w:pPr>
        <w:numPr>
          <w:ilvl w:val="1"/>
          <w:numId w:val="19"/>
        </w:numPr>
        <w:tabs>
          <w:tab w:val="left" w:pos="729"/>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Разрабатывать и реализовывать проекты по формированию семейной культуры детей и взрослых с целью осознания и принятия учащимися роли семьянина (университет семейной культуры, проекты «Я — семьянин», «Будущий родитель», форумы и фестивали «Моя семья», выставки семейного творчества и семейных увлечений, праздничные школьные и классные события «День матери», «День семьи» и т. д.).</w:t>
      </w:r>
    </w:p>
    <w:p w:rsidR="00C46941" w:rsidRPr="000F56E9" w:rsidRDefault="00C46941" w:rsidP="00C850F9">
      <w:pPr>
        <w:numPr>
          <w:ilvl w:val="1"/>
          <w:numId w:val="19"/>
        </w:numPr>
        <w:tabs>
          <w:tab w:val="left" w:pos="883"/>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Комплексно использовать информационные ресурсы по формированию информационного пространства семьи и школы по актуальным вопросам современного образования родителей (изменения в системе образования, новые документы, новые подходы к воспитанию и т.д.).</w:t>
      </w:r>
    </w:p>
    <w:p w:rsidR="00C46941" w:rsidRPr="000F56E9" w:rsidRDefault="00C46941" w:rsidP="00C850F9">
      <w:pPr>
        <w:numPr>
          <w:ilvl w:val="1"/>
          <w:numId w:val="19"/>
        </w:numPr>
        <w:tabs>
          <w:tab w:val="left" w:pos="787"/>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Использовать индивидуальные и групповые формы работы с проблемными семьями (консультирование, совместное обсуждение проблемной ситуации, практические рекомендации специалистов), возможности социального партнёрства</w:t>
      </w:r>
    </w:p>
    <w:p w:rsidR="00C46941" w:rsidRPr="000F56E9" w:rsidRDefault="00C46941" w:rsidP="00C850F9">
      <w:pPr>
        <w:numPr>
          <w:ilvl w:val="0"/>
          <w:numId w:val="19"/>
        </w:numPr>
        <w:tabs>
          <w:tab w:val="left" w:pos="309"/>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учреждениями психологической, социальной, медицинской сферы в решении проблем детей из асоциальных семей; семей, находящихся в трудной жизненной ситуации.</w:t>
      </w:r>
    </w:p>
    <w:p w:rsidR="00C46941" w:rsidRPr="000F56E9" w:rsidRDefault="00C46941" w:rsidP="00C850F9">
      <w:pPr>
        <w:numPr>
          <w:ilvl w:val="1"/>
          <w:numId w:val="20"/>
        </w:numPr>
        <w:tabs>
          <w:tab w:val="left" w:pos="726"/>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Создавать условия для активного включения родителей в деятельность органов общественного управления.</w:t>
      </w:r>
    </w:p>
    <w:p w:rsidR="00C46941" w:rsidRPr="000F56E9" w:rsidRDefault="00C46941" w:rsidP="00C850F9">
      <w:pPr>
        <w:numPr>
          <w:ilvl w:val="1"/>
          <w:numId w:val="20"/>
        </w:numPr>
        <w:tabs>
          <w:tab w:val="left" w:pos="836"/>
        </w:tabs>
        <w:spacing w:after="0" w:line="240" w:lineRule="auto"/>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Осуществлять дифференцированный подход в сотрудничестве с семьями учащихся с учётом структуры семьи, особенностей семейного воспитания, социальных проблем ребёнка и семьи и т. д.</w:t>
      </w:r>
    </w:p>
    <w:p w:rsidR="00CC20B0" w:rsidRPr="000F56E9" w:rsidRDefault="00CC20B0" w:rsidP="00C850F9">
      <w:pPr>
        <w:tabs>
          <w:tab w:val="left" w:pos="836"/>
        </w:tabs>
        <w:spacing w:after="0"/>
        <w:jc w:val="both"/>
        <w:rPr>
          <w:rFonts w:ascii="Times New Roman" w:eastAsia="Times New Roman" w:hAnsi="Times New Roman" w:cs="Arial"/>
          <w:sz w:val="28"/>
          <w:szCs w:val="28"/>
          <w:lang w:eastAsia="ru-RU"/>
        </w:rPr>
      </w:pPr>
    </w:p>
    <w:p w:rsidR="000675B9" w:rsidRDefault="000675B9" w:rsidP="00C46941">
      <w:pPr>
        <w:spacing w:after="0" w:line="0" w:lineRule="atLeast"/>
        <w:rPr>
          <w:rFonts w:ascii="Times New Roman" w:eastAsia="Times New Roman" w:hAnsi="Times New Roman" w:cs="Arial"/>
          <w:sz w:val="19"/>
          <w:szCs w:val="20"/>
          <w:lang w:eastAsia="ru-RU"/>
        </w:rPr>
      </w:pPr>
    </w:p>
    <w:p w:rsidR="00CC20B0" w:rsidRPr="00CC20B0" w:rsidRDefault="00CC20B0" w:rsidP="00CC20B0">
      <w:pPr>
        <w:spacing w:after="0" w:line="0" w:lineRule="atLeast"/>
        <w:rPr>
          <w:rFonts w:ascii="Times New Roman" w:eastAsia="Times New Roman" w:hAnsi="Times New Roman" w:cs="Arial"/>
          <w:sz w:val="19"/>
          <w:szCs w:val="20"/>
          <w:lang w:eastAsia="ru-RU"/>
        </w:rPr>
        <w:sectPr w:rsidR="00CC20B0" w:rsidRPr="00CC20B0" w:rsidSect="00253DFF">
          <w:pgSz w:w="11900" w:h="16838"/>
          <w:pgMar w:top="709" w:right="843" w:bottom="567" w:left="993" w:header="0" w:footer="0" w:gutter="0"/>
          <w:cols w:space="0" w:equalWidth="0">
            <w:col w:w="10064"/>
          </w:cols>
          <w:docGrid w:linePitch="360"/>
        </w:sectPr>
      </w:pPr>
    </w:p>
    <w:p w:rsidR="00CC20B0" w:rsidRPr="000675B9" w:rsidRDefault="00CC20B0" w:rsidP="00C46941">
      <w:pPr>
        <w:spacing w:after="0" w:line="0" w:lineRule="atLeast"/>
        <w:rPr>
          <w:rFonts w:ascii="Times New Roman" w:eastAsia="Times New Roman" w:hAnsi="Times New Roman" w:cs="Arial"/>
          <w:sz w:val="24"/>
          <w:szCs w:val="24"/>
          <w:lang w:eastAsia="ru-RU"/>
        </w:rPr>
        <w:sectPr w:rsidR="00CC20B0" w:rsidRPr="000675B9" w:rsidSect="00C46941">
          <w:type w:val="continuous"/>
          <w:pgSz w:w="11900" w:h="16838"/>
          <w:pgMar w:top="851" w:right="966" w:bottom="147" w:left="620" w:header="0" w:footer="0" w:gutter="0"/>
          <w:cols w:space="0" w:equalWidth="0">
            <w:col w:w="10320"/>
          </w:cols>
          <w:docGrid w:linePitch="360"/>
        </w:sectPr>
      </w:pPr>
    </w:p>
    <w:p w:rsidR="00FA0E72" w:rsidRPr="000F56E9" w:rsidRDefault="00CA0ED8" w:rsidP="00C850F9">
      <w:pPr>
        <w:jc w:val="center"/>
        <w:rPr>
          <w:rFonts w:ascii="Times New Roman" w:hAnsi="Times New Roman" w:cs="Times New Roman"/>
          <w:b/>
          <w:i/>
          <w:sz w:val="28"/>
          <w:szCs w:val="28"/>
        </w:rPr>
      </w:pPr>
      <w:bookmarkStart w:id="0" w:name="page56"/>
      <w:bookmarkEnd w:id="0"/>
      <w:r w:rsidRPr="000F56E9">
        <w:rPr>
          <w:rFonts w:ascii="Times New Roman" w:hAnsi="Times New Roman" w:cs="Times New Roman"/>
          <w:b/>
          <w:i/>
          <w:sz w:val="28"/>
          <w:szCs w:val="28"/>
        </w:rPr>
        <w:lastRenderedPageBreak/>
        <w:t xml:space="preserve">Приложение </w:t>
      </w:r>
      <w:r w:rsidR="002422AF" w:rsidRPr="000F56E9">
        <w:rPr>
          <w:rFonts w:ascii="Times New Roman" w:hAnsi="Times New Roman" w:cs="Times New Roman"/>
          <w:b/>
          <w:i/>
          <w:sz w:val="28"/>
          <w:szCs w:val="28"/>
        </w:rPr>
        <w:t>1</w:t>
      </w:r>
      <w:r w:rsidR="00A637F6" w:rsidRPr="000F56E9">
        <w:rPr>
          <w:rFonts w:ascii="Times New Roman" w:hAnsi="Times New Roman" w:cs="Times New Roman"/>
          <w:b/>
          <w:i/>
          <w:sz w:val="28"/>
          <w:szCs w:val="28"/>
        </w:rPr>
        <w:t xml:space="preserve"> (Информация для родителей)</w:t>
      </w:r>
    </w:p>
    <w:tbl>
      <w:tblPr>
        <w:tblStyle w:val="a7"/>
        <w:tblW w:w="9924" w:type="dxa"/>
        <w:tblInd w:w="-704" w:type="dxa"/>
        <w:tblLook w:val="04A0"/>
      </w:tblPr>
      <w:tblGrid>
        <w:gridCol w:w="4962"/>
        <w:gridCol w:w="4962"/>
      </w:tblGrid>
      <w:tr w:rsidR="00A637F6" w:rsidRPr="000F56E9" w:rsidTr="00C850F9">
        <w:tc>
          <w:tcPr>
            <w:tcW w:w="4962" w:type="dxa"/>
          </w:tcPr>
          <w:p w:rsidR="00A637F6" w:rsidRPr="00C850F9" w:rsidRDefault="00A637F6" w:rsidP="000F56E9">
            <w:pPr>
              <w:spacing w:line="276" w:lineRule="auto"/>
              <w:rPr>
                <w:rFonts w:ascii="Times New Roman" w:hAnsi="Times New Roman" w:cs="Times New Roman"/>
                <w:b/>
                <w:sz w:val="24"/>
                <w:szCs w:val="24"/>
              </w:rPr>
            </w:pPr>
            <w:r w:rsidRPr="00C850F9">
              <w:rPr>
                <w:rFonts w:ascii="Times New Roman" w:hAnsi="Times New Roman" w:cs="Times New Roman"/>
                <w:b/>
                <w:bCs/>
                <w:sz w:val="24"/>
                <w:szCs w:val="24"/>
              </w:rPr>
              <w:t xml:space="preserve">Семейные условия, определяющие формирование конструктивного «хорошего»  поведения </w:t>
            </w:r>
            <w:r w:rsidR="00253DFF" w:rsidRPr="00C850F9">
              <w:rPr>
                <w:rFonts w:ascii="Times New Roman" w:hAnsi="Times New Roman" w:cs="Times New Roman"/>
                <w:b/>
                <w:bCs/>
                <w:sz w:val="24"/>
                <w:szCs w:val="24"/>
              </w:rPr>
              <w:t xml:space="preserve"> несовершеннолетнего</w:t>
            </w:r>
          </w:p>
        </w:tc>
        <w:tc>
          <w:tcPr>
            <w:tcW w:w="4962" w:type="dxa"/>
          </w:tcPr>
          <w:p w:rsidR="00A637F6" w:rsidRPr="00C850F9" w:rsidRDefault="00A637F6" w:rsidP="000F56E9">
            <w:pPr>
              <w:spacing w:line="276" w:lineRule="auto"/>
              <w:rPr>
                <w:rFonts w:ascii="Times New Roman" w:hAnsi="Times New Roman" w:cs="Times New Roman"/>
                <w:b/>
                <w:bCs/>
                <w:sz w:val="24"/>
                <w:szCs w:val="24"/>
              </w:rPr>
            </w:pPr>
            <w:r w:rsidRPr="00C850F9">
              <w:rPr>
                <w:rFonts w:ascii="Times New Roman" w:hAnsi="Times New Roman" w:cs="Times New Roman"/>
                <w:b/>
                <w:bCs/>
                <w:sz w:val="24"/>
                <w:szCs w:val="24"/>
              </w:rPr>
              <w:t>Семейные условия, определяющие формирование деструктивного "плохого" поведения</w:t>
            </w:r>
            <w:r w:rsidR="00253DFF" w:rsidRPr="00C850F9">
              <w:rPr>
                <w:rFonts w:ascii="Times New Roman" w:hAnsi="Times New Roman" w:cs="Times New Roman"/>
                <w:b/>
                <w:bCs/>
                <w:sz w:val="24"/>
                <w:szCs w:val="24"/>
              </w:rPr>
              <w:t xml:space="preserve">  несовершеннолетнего</w:t>
            </w:r>
          </w:p>
        </w:tc>
      </w:tr>
      <w:tr w:rsidR="00A637F6" w:rsidRPr="000F56E9" w:rsidTr="00C850F9">
        <w:tc>
          <w:tcPr>
            <w:tcW w:w="4962" w:type="dxa"/>
          </w:tcPr>
          <w:p w:rsidR="00A637F6" w:rsidRPr="00C850F9" w:rsidRDefault="00A637F6" w:rsidP="000F56E9">
            <w:pPr>
              <w:spacing w:line="276" w:lineRule="auto"/>
              <w:rPr>
                <w:rFonts w:ascii="Times New Roman" w:hAnsi="Times New Roman" w:cs="Times New Roman"/>
                <w:sz w:val="24"/>
                <w:szCs w:val="24"/>
              </w:rPr>
            </w:pPr>
            <w:r w:rsidRPr="00C850F9">
              <w:rPr>
                <w:rFonts w:ascii="Times New Roman" w:hAnsi="Times New Roman" w:cs="Times New Roman"/>
                <w:sz w:val="24"/>
                <w:szCs w:val="24"/>
              </w:rPr>
              <w:t>вера родителей в воспитательное значение физических и других наказаний</w:t>
            </w:r>
          </w:p>
        </w:tc>
        <w:tc>
          <w:tcPr>
            <w:tcW w:w="4962" w:type="dxa"/>
          </w:tcPr>
          <w:p w:rsidR="00A637F6" w:rsidRPr="00C850F9" w:rsidRDefault="00A637F6" w:rsidP="000F56E9">
            <w:pPr>
              <w:spacing w:line="276" w:lineRule="auto"/>
              <w:rPr>
                <w:rFonts w:ascii="Times New Roman" w:hAnsi="Times New Roman" w:cs="Times New Roman"/>
                <w:sz w:val="24"/>
                <w:szCs w:val="24"/>
              </w:rPr>
            </w:pPr>
            <w:r w:rsidRPr="00C850F9">
              <w:rPr>
                <w:rFonts w:ascii="Times New Roman" w:eastAsia="Times New Roman" w:hAnsi="Times New Roman" w:cs="Times New Roman"/>
                <w:color w:val="333333"/>
                <w:sz w:val="24"/>
                <w:szCs w:val="24"/>
                <w:lang w:eastAsia="ru-RU"/>
              </w:rPr>
              <w:t>неопределенные распоряжения без четких границ</w:t>
            </w:r>
          </w:p>
        </w:tc>
      </w:tr>
      <w:tr w:rsidR="00A637F6" w:rsidRPr="000F56E9" w:rsidTr="00C850F9">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уметь разделять самого ребенка и его проступки: "Я люблю тебя, но не принимаю того, что ты сделал"</w:t>
            </w:r>
          </w:p>
        </w:tc>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отсутствие у родителей между собой содружества и четкой позиции по отношению к детям</w:t>
            </w:r>
          </w:p>
        </w:tc>
      </w:tr>
      <w:tr w:rsidR="00A637F6" w:rsidRPr="000F56E9" w:rsidTr="00C850F9">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уметь активно слушать и понимать переживания и потребности своего ребенка</w:t>
            </w:r>
          </w:p>
        </w:tc>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игнорирование родителями хорошего поведения одновременно с наказанием плохого (чаще такой оказывается позиция отца)</w:t>
            </w:r>
          </w:p>
        </w:tc>
      </w:tr>
      <w:tr w:rsidR="00A637F6" w:rsidRPr="000F56E9" w:rsidTr="00C850F9">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не вмешиваться в занятия, с которыми он справляется, и заниматься вместе, помогать, когда он просит</w:t>
            </w:r>
          </w:p>
        </w:tc>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неполный контроль, когда родители не знают, где находятся их дети</w:t>
            </w:r>
          </w:p>
        </w:tc>
      </w:tr>
      <w:tr w:rsidR="00A637F6" w:rsidRPr="000F56E9" w:rsidTr="00C850F9">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стремиться разрешать возникающие конфликты с ребенком без угроз и наказаний, доверять его пониманию и делиться своими чувствами, которые возникли из-за конфликта, объяснять их</w:t>
            </w:r>
          </w:p>
        </w:tc>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непоследовательные дисциплинарные требования и пустые угрозы; постоянное выражение недовольства ребенком</w:t>
            </w:r>
          </w:p>
        </w:tc>
      </w:tr>
      <w:tr w:rsidR="00A637F6" w:rsidRPr="000F56E9" w:rsidTr="00C850F9">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постоянно поддерживать успехи ребенка, в повседневном общении использовать любые формы выражения своих теплых чувств и отношения</w:t>
            </w:r>
          </w:p>
        </w:tc>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hAnsi="Times New Roman" w:cs="Times New Roman"/>
                <w:color w:val="333333"/>
                <w:sz w:val="24"/>
                <w:szCs w:val="24"/>
              </w:rPr>
              <w:t>стойкий или затяжной конфликт между родителями и остальными членами семьи; "блоки" внутри семьи, неспособность испытывать общие для всей семьи радости</w:t>
            </w:r>
          </w:p>
        </w:tc>
      </w:tr>
      <w:tr w:rsidR="00A637F6" w:rsidRPr="000F56E9" w:rsidTr="00C850F9">
        <w:tc>
          <w:tcPr>
            <w:tcW w:w="4962" w:type="dxa"/>
            <w:hideMark/>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r w:rsidRPr="00C850F9">
              <w:rPr>
                <w:rFonts w:ascii="Times New Roman" w:eastAsia="Times New Roman" w:hAnsi="Times New Roman" w:cs="Times New Roman"/>
                <w:color w:val="333333"/>
                <w:sz w:val="24"/>
                <w:szCs w:val="24"/>
                <w:lang w:eastAsia="ru-RU"/>
              </w:rPr>
              <w:t>стремиться выражать свои теплые чувства и поддержку не только словами, но и лаской, голосом, прикосновением</w:t>
            </w:r>
          </w:p>
        </w:tc>
        <w:tc>
          <w:tcPr>
            <w:tcW w:w="4962" w:type="dxa"/>
            <w:hideMark/>
          </w:tcPr>
          <w:p w:rsidR="00A637F6" w:rsidRPr="00C850F9" w:rsidRDefault="00A637F6" w:rsidP="000F56E9">
            <w:pPr>
              <w:spacing w:line="276" w:lineRule="auto"/>
              <w:rPr>
                <w:rFonts w:ascii="Times New Roman" w:hAnsi="Times New Roman" w:cs="Times New Roman"/>
                <w:color w:val="333333"/>
                <w:sz w:val="24"/>
                <w:szCs w:val="24"/>
              </w:rPr>
            </w:pPr>
            <w:r w:rsidRPr="00C850F9">
              <w:rPr>
                <w:rFonts w:ascii="Times New Roman" w:hAnsi="Times New Roman" w:cs="Times New Roman"/>
                <w:color w:val="333333"/>
                <w:sz w:val="24"/>
                <w:szCs w:val="24"/>
              </w:rPr>
              <w:t>   неспособность родителей понимать и сочувствовать потребностям своего ребенка</w:t>
            </w:r>
          </w:p>
        </w:tc>
      </w:tr>
      <w:tr w:rsidR="00A637F6" w:rsidRPr="000F56E9" w:rsidTr="00C850F9">
        <w:tc>
          <w:tcPr>
            <w:tcW w:w="4962" w:type="dxa"/>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p>
        </w:tc>
        <w:tc>
          <w:tcPr>
            <w:tcW w:w="4962" w:type="dxa"/>
          </w:tcPr>
          <w:p w:rsidR="00A637F6" w:rsidRPr="00C850F9" w:rsidRDefault="00A637F6" w:rsidP="000F56E9">
            <w:pPr>
              <w:spacing w:line="276" w:lineRule="auto"/>
              <w:rPr>
                <w:rFonts w:ascii="Times New Roman" w:hAnsi="Times New Roman" w:cs="Times New Roman"/>
                <w:color w:val="333333"/>
                <w:sz w:val="24"/>
                <w:szCs w:val="24"/>
              </w:rPr>
            </w:pPr>
            <w:r w:rsidRPr="00C850F9">
              <w:rPr>
                <w:rFonts w:ascii="Times New Roman" w:hAnsi="Times New Roman" w:cs="Times New Roman"/>
                <w:color w:val="333333"/>
                <w:sz w:val="24"/>
                <w:szCs w:val="24"/>
              </w:rPr>
              <w:t>   нереальные родительские ожидания по отношению к нему, то есть те случаи, когда родители ожидают от ребенка удовлетворения своих собственных, нереализованных эмоциональных потребностей</w:t>
            </w:r>
          </w:p>
        </w:tc>
      </w:tr>
      <w:tr w:rsidR="00A637F6" w:rsidRPr="000F56E9" w:rsidTr="00C850F9">
        <w:tc>
          <w:tcPr>
            <w:tcW w:w="4962" w:type="dxa"/>
          </w:tcPr>
          <w:p w:rsidR="00A637F6" w:rsidRPr="00C850F9" w:rsidRDefault="00A637F6" w:rsidP="000F56E9">
            <w:pPr>
              <w:spacing w:line="276" w:lineRule="auto"/>
              <w:rPr>
                <w:rFonts w:ascii="Times New Roman" w:eastAsia="Times New Roman" w:hAnsi="Times New Roman" w:cs="Times New Roman"/>
                <w:color w:val="333333"/>
                <w:sz w:val="24"/>
                <w:szCs w:val="24"/>
                <w:lang w:eastAsia="ru-RU"/>
              </w:rPr>
            </w:pPr>
          </w:p>
        </w:tc>
        <w:tc>
          <w:tcPr>
            <w:tcW w:w="4962" w:type="dxa"/>
          </w:tcPr>
          <w:p w:rsidR="00A637F6" w:rsidRPr="00C850F9" w:rsidRDefault="00A637F6" w:rsidP="000F56E9">
            <w:pPr>
              <w:spacing w:line="276" w:lineRule="auto"/>
              <w:rPr>
                <w:rFonts w:ascii="Times New Roman" w:hAnsi="Times New Roman" w:cs="Times New Roman"/>
                <w:color w:val="333333"/>
                <w:sz w:val="24"/>
                <w:szCs w:val="24"/>
              </w:rPr>
            </w:pPr>
            <w:r w:rsidRPr="00C850F9">
              <w:rPr>
                <w:rFonts w:ascii="Times New Roman" w:hAnsi="Times New Roman" w:cs="Times New Roman"/>
                <w:color w:val="333333"/>
                <w:sz w:val="24"/>
                <w:szCs w:val="24"/>
              </w:rPr>
              <w:t>   вера родителей в воспитательное значение физических и др</w:t>
            </w:r>
            <w:r w:rsidR="000F56E9" w:rsidRPr="00C850F9">
              <w:rPr>
                <w:rFonts w:ascii="Times New Roman" w:hAnsi="Times New Roman" w:cs="Times New Roman"/>
                <w:color w:val="333333"/>
                <w:sz w:val="24"/>
                <w:szCs w:val="24"/>
              </w:rPr>
              <w:t>.</w:t>
            </w:r>
            <w:r w:rsidR="00C850F9">
              <w:rPr>
                <w:rFonts w:ascii="Times New Roman" w:hAnsi="Times New Roman" w:cs="Times New Roman"/>
                <w:color w:val="333333"/>
                <w:sz w:val="24"/>
                <w:szCs w:val="24"/>
              </w:rPr>
              <w:t xml:space="preserve"> </w:t>
            </w:r>
            <w:r w:rsidRPr="00C850F9">
              <w:rPr>
                <w:rFonts w:ascii="Times New Roman" w:hAnsi="Times New Roman" w:cs="Times New Roman"/>
                <w:color w:val="333333"/>
                <w:sz w:val="24"/>
                <w:szCs w:val="24"/>
              </w:rPr>
              <w:t>наказаний</w:t>
            </w:r>
          </w:p>
        </w:tc>
      </w:tr>
    </w:tbl>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A44DFB" w:rsidRDefault="00A44DFB" w:rsidP="000F56E9">
      <w:pPr>
        <w:rPr>
          <w:rFonts w:ascii="Times New Roman" w:hAnsi="Times New Roman" w:cs="Times New Roman"/>
          <w:b/>
          <w:i/>
          <w:sz w:val="28"/>
          <w:szCs w:val="28"/>
        </w:rPr>
      </w:pPr>
    </w:p>
    <w:p w:rsidR="00253DFF" w:rsidRPr="000F56E9" w:rsidRDefault="002422AF" w:rsidP="000F56E9">
      <w:pPr>
        <w:rPr>
          <w:rFonts w:ascii="Times New Roman" w:hAnsi="Times New Roman" w:cs="Times New Roman"/>
          <w:b/>
          <w:i/>
          <w:sz w:val="28"/>
          <w:szCs w:val="28"/>
        </w:rPr>
      </w:pPr>
      <w:r w:rsidRPr="000F56E9">
        <w:rPr>
          <w:rFonts w:ascii="Times New Roman" w:hAnsi="Times New Roman" w:cs="Times New Roman"/>
          <w:b/>
          <w:i/>
          <w:sz w:val="28"/>
          <w:szCs w:val="28"/>
        </w:rPr>
        <w:lastRenderedPageBreak/>
        <w:t>Приложение 2</w:t>
      </w:r>
    </w:p>
    <w:p w:rsidR="002422AF" w:rsidRPr="000F56E9" w:rsidRDefault="002422AF" w:rsidP="000F56E9">
      <w:pPr>
        <w:spacing w:after="0"/>
        <w:ind w:left="3120"/>
        <w:rPr>
          <w:rFonts w:ascii="Times New Roman" w:eastAsia="Times New Roman" w:hAnsi="Times New Roman" w:cs="Arial"/>
          <w:b/>
          <w:sz w:val="28"/>
          <w:szCs w:val="28"/>
          <w:lang w:eastAsia="ru-RU"/>
        </w:rPr>
      </w:pPr>
      <w:r w:rsidRPr="000F56E9">
        <w:rPr>
          <w:rFonts w:ascii="Times New Roman" w:eastAsia="Times New Roman" w:hAnsi="Times New Roman" w:cs="Arial"/>
          <w:b/>
          <w:sz w:val="28"/>
          <w:szCs w:val="28"/>
          <w:lang w:eastAsia="ru-RU"/>
        </w:rPr>
        <w:t>Педагогам и родителям на заметку</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i/>
          <w:sz w:val="28"/>
          <w:szCs w:val="28"/>
          <w:lang w:eastAsia="ru-RU"/>
        </w:rPr>
      </w:pPr>
      <w:r w:rsidRPr="000F56E9">
        <w:rPr>
          <w:rFonts w:ascii="Times New Roman" w:eastAsia="Times New Roman" w:hAnsi="Times New Roman" w:cs="Arial"/>
          <w:i/>
          <w:sz w:val="28"/>
          <w:szCs w:val="28"/>
          <w:lang w:eastAsia="ru-RU"/>
        </w:rPr>
        <w:t>Если:</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постоянно критикуют, он учится ненавидеть;</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высмеивают, он становится замкнутым;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хвалят, он учится быть благородным;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ребёнка поддерживают, он учится ценить себя;</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упреках, он учится жить с чувством вины;</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терпимости, он учится понимать других;</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честности, он учится быть справедливым;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растет в безопасности, он учится верить в людей;</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left="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живет во вражде, он учится быть агрессивным;</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ind w:firstLine="360"/>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 ребёнок живет в понимании и дружелюбии, он учится находить любовь в этом мире.</w:t>
      </w:r>
    </w:p>
    <w:p w:rsidR="002422AF" w:rsidRPr="000F56E9" w:rsidRDefault="002422AF" w:rsidP="000F56E9">
      <w:pPr>
        <w:spacing w:after="0"/>
        <w:ind w:firstLine="360"/>
        <w:jc w:val="both"/>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Эти советы возникли на базе жизненных практических наблюдений, осмысления педагогической практики. Высказанные положения могут использоваться в практической работе с родителями, а также как темы собраний и бесед с ними.</w:t>
      </w: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rPr>
          <w:rFonts w:ascii="Times New Roman" w:eastAsia="Times New Roman" w:hAnsi="Times New Roman" w:cs="Arial"/>
          <w:sz w:val="28"/>
          <w:szCs w:val="28"/>
          <w:lang w:eastAsia="ru-RU"/>
        </w:rPr>
      </w:pPr>
    </w:p>
    <w:p w:rsidR="002422AF" w:rsidRPr="000F56E9" w:rsidRDefault="002422AF" w:rsidP="000F56E9">
      <w:pPr>
        <w:spacing w:after="0"/>
        <w:rPr>
          <w:rFonts w:ascii="Times New Roman" w:eastAsia="Times New Roman" w:hAnsi="Times New Roman" w:cs="Arial"/>
          <w:sz w:val="28"/>
          <w:szCs w:val="28"/>
          <w:lang w:eastAsia="ru-RU"/>
        </w:rPr>
      </w:pPr>
    </w:p>
    <w:p w:rsidR="002422AF" w:rsidRPr="00C75099" w:rsidRDefault="002422AF" w:rsidP="000F56E9">
      <w:pPr>
        <w:rPr>
          <w:rFonts w:ascii="Times New Roman" w:hAnsi="Times New Roman" w:cs="Times New Roman"/>
          <w:b/>
          <w:i/>
          <w:sz w:val="28"/>
          <w:szCs w:val="28"/>
        </w:rPr>
      </w:pPr>
    </w:p>
    <w:p w:rsidR="000F56E9" w:rsidRPr="00C75099" w:rsidRDefault="000F56E9" w:rsidP="000F56E9">
      <w:pPr>
        <w:rPr>
          <w:rFonts w:ascii="Times New Roman" w:hAnsi="Times New Roman" w:cs="Times New Roman"/>
          <w:b/>
          <w:i/>
          <w:sz w:val="28"/>
          <w:szCs w:val="28"/>
        </w:rPr>
      </w:pPr>
    </w:p>
    <w:p w:rsidR="000F56E9" w:rsidRPr="00C75099" w:rsidRDefault="000F56E9" w:rsidP="000F56E9">
      <w:pPr>
        <w:rPr>
          <w:rFonts w:ascii="Times New Roman" w:hAnsi="Times New Roman" w:cs="Times New Roman"/>
          <w:b/>
          <w:i/>
          <w:sz w:val="28"/>
          <w:szCs w:val="28"/>
        </w:rPr>
      </w:pPr>
    </w:p>
    <w:p w:rsidR="000F56E9" w:rsidRPr="00C75099" w:rsidRDefault="000F56E9" w:rsidP="000F56E9">
      <w:pPr>
        <w:rPr>
          <w:rFonts w:ascii="Times New Roman" w:hAnsi="Times New Roman" w:cs="Times New Roman"/>
          <w:b/>
          <w:i/>
          <w:sz w:val="28"/>
          <w:szCs w:val="28"/>
        </w:rPr>
      </w:pPr>
    </w:p>
    <w:p w:rsidR="002422AF" w:rsidRPr="000F56E9" w:rsidRDefault="002422AF" w:rsidP="000F56E9">
      <w:pPr>
        <w:rPr>
          <w:rFonts w:ascii="Times New Roman" w:hAnsi="Times New Roman" w:cs="Times New Roman"/>
          <w:b/>
          <w:i/>
          <w:sz w:val="28"/>
          <w:szCs w:val="28"/>
        </w:rPr>
      </w:pPr>
      <w:r w:rsidRPr="000F56E9">
        <w:rPr>
          <w:rFonts w:ascii="Times New Roman" w:hAnsi="Times New Roman" w:cs="Times New Roman"/>
          <w:b/>
          <w:i/>
          <w:sz w:val="28"/>
          <w:szCs w:val="28"/>
        </w:rPr>
        <w:lastRenderedPageBreak/>
        <w:t>Приложение 3</w:t>
      </w:r>
    </w:p>
    <w:p w:rsidR="002422AF" w:rsidRPr="000F56E9" w:rsidRDefault="002422AF" w:rsidP="000F56E9">
      <w:pPr>
        <w:spacing w:after="0"/>
        <w:ind w:right="-699"/>
        <w:jc w:val="center"/>
        <w:rPr>
          <w:rFonts w:ascii="Times New Roman" w:eastAsia="Times New Roman" w:hAnsi="Times New Roman" w:cs="Arial"/>
          <w:b/>
          <w:sz w:val="28"/>
          <w:szCs w:val="28"/>
          <w:lang w:eastAsia="ru-RU"/>
        </w:rPr>
      </w:pPr>
      <w:r w:rsidRPr="000F56E9">
        <w:rPr>
          <w:rFonts w:ascii="Times New Roman" w:eastAsia="Times New Roman" w:hAnsi="Times New Roman" w:cs="Arial"/>
          <w:b/>
          <w:sz w:val="28"/>
          <w:szCs w:val="28"/>
          <w:lang w:eastAsia="ru-RU"/>
        </w:rPr>
        <w:t>Трудности подросткового возраста</w:t>
      </w:r>
    </w:p>
    <w:p w:rsidR="002422AF" w:rsidRPr="000F56E9" w:rsidRDefault="002422AF" w:rsidP="000F56E9">
      <w:pPr>
        <w:spacing w:after="0"/>
        <w:ind w:right="-719"/>
        <w:jc w:val="center"/>
        <w:rPr>
          <w:rFonts w:ascii="Times New Roman" w:eastAsia="Times New Roman" w:hAnsi="Times New Roman" w:cs="Arial"/>
          <w:sz w:val="28"/>
          <w:szCs w:val="28"/>
          <w:lang w:eastAsia="ru-RU"/>
        </w:rPr>
      </w:pPr>
      <w:r w:rsidRPr="000F56E9">
        <w:rPr>
          <w:rFonts w:ascii="Times New Roman" w:eastAsia="Times New Roman" w:hAnsi="Times New Roman" w:cs="Arial"/>
          <w:sz w:val="28"/>
          <w:szCs w:val="28"/>
          <w:lang w:eastAsia="ru-RU"/>
        </w:rPr>
        <w:t>(материалы для проведения родительского собрания)</w:t>
      </w:r>
    </w:p>
    <w:p w:rsidR="002422AF" w:rsidRDefault="00A0681F" w:rsidP="00A0681F">
      <w:pPr>
        <w:tabs>
          <w:tab w:val="left" w:pos="1150"/>
        </w:tabs>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 xml:space="preserve">1.     </w:t>
      </w:r>
      <w:r w:rsidR="002422AF" w:rsidRPr="009A45F1">
        <w:rPr>
          <w:rFonts w:ascii="Times New Roman" w:eastAsia="Times New Roman" w:hAnsi="Times New Roman" w:cs="Arial"/>
          <w:sz w:val="24"/>
          <w:szCs w:val="24"/>
          <w:lang w:eastAsia="ru-RU"/>
        </w:rPr>
        <w:t>Подростковый возраст характеризуется интенсивным ростом, причём мышцы растут медленнее, чем скелет, поэтому у подростка вид «гадкого утёнка»: он нескладный, угловатый, какой</w:t>
      </w:r>
      <w:r w:rsidR="002422AF" w:rsidRPr="009A45F1">
        <w:rPr>
          <w:rFonts w:ascii="Times New Roman" w:eastAsia="Times New Roman" w:hAnsi="Times New Roman" w:cs="Arial"/>
          <w:b/>
          <w:sz w:val="24"/>
          <w:szCs w:val="24"/>
          <w:lang w:eastAsia="ru-RU"/>
        </w:rPr>
        <w:t>-</w:t>
      </w:r>
      <w:r w:rsidR="002422AF" w:rsidRPr="009A45F1">
        <w:rPr>
          <w:rFonts w:ascii="Times New Roman" w:eastAsia="Times New Roman" w:hAnsi="Times New Roman" w:cs="Arial"/>
          <w:sz w:val="24"/>
          <w:szCs w:val="24"/>
          <w:lang w:eastAsia="ru-RU"/>
        </w:rPr>
        <w:t>то весь вытянутый. А требования к своей внешности гораздо выше, чем у ребёнка. Очень много внимания уделяют своей внешности. Им важно, как они выглядят в глазах окружающих. Они становятся особенно чувствительными даже к добродушным и невнимательным замечаниям</w:t>
      </w:r>
      <w:r w:rsidR="000F56E9" w:rsidRPr="009A45F1">
        <w:rPr>
          <w:rFonts w:ascii="Times New Roman" w:eastAsia="Times New Roman" w:hAnsi="Times New Roman" w:cs="Arial"/>
          <w:sz w:val="24"/>
          <w:szCs w:val="24"/>
          <w:lang w:eastAsia="ru-RU"/>
        </w:rPr>
        <w:t xml:space="preserve"> о </w:t>
      </w:r>
      <w:r w:rsidR="002422AF" w:rsidRPr="009A45F1">
        <w:rPr>
          <w:rFonts w:ascii="Times New Roman" w:eastAsia="Times New Roman" w:hAnsi="Times New Roman" w:cs="Arial"/>
          <w:sz w:val="24"/>
          <w:szCs w:val="24"/>
          <w:lang w:eastAsia="ru-RU"/>
        </w:rPr>
        <w:t>своей внешности. Если постоянно посмеиваться над угловатостью, неуклюжестью подростка, то он может сильно страдать от этого, может стать излишне застенчивым, придавать больше, чем необходимо значение своей внешности. Лучше будет, если вы выступите в роли доброго советчика, а не иронизирующего назидателя.</w:t>
      </w:r>
    </w:p>
    <w:p w:rsidR="009A45F1" w:rsidRPr="009A45F1" w:rsidRDefault="009A45F1" w:rsidP="00A0681F">
      <w:pPr>
        <w:tabs>
          <w:tab w:val="left" w:pos="1150"/>
        </w:tabs>
        <w:spacing w:after="0"/>
        <w:jc w:val="both"/>
        <w:rPr>
          <w:rFonts w:ascii="Times New Roman" w:eastAsia="Times New Roman" w:hAnsi="Times New Roman" w:cs="Arial"/>
          <w:sz w:val="24"/>
          <w:szCs w:val="24"/>
          <w:lang w:eastAsia="ru-RU"/>
        </w:rPr>
      </w:pPr>
    </w:p>
    <w:p w:rsidR="002422AF" w:rsidRPr="009A45F1" w:rsidRDefault="002422AF" w:rsidP="000F56E9">
      <w:pPr>
        <w:numPr>
          <w:ilvl w:val="1"/>
          <w:numId w:val="25"/>
        </w:numPr>
        <w:tabs>
          <w:tab w:val="left" w:pos="1073"/>
        </w:tabs>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В организме детей в этот период происходит настоящая «гормональная буря», т. е. идёт интенсивное половое созревание. А это связано с тем, что повышается интерес к противоположному полу. Девочки с мальчиками стараются привлечь внимание друг друга. И делают это зачастую неумело. Поэтому у девочек это выглядит вульгарно: они ярко себя раскрашивают, подражают известным актрисам, пытаются ярко одеваться, не заботясь об эстетическом содержании одежды. Мальчики тоже по</w:t>
      </w:r>
      <w:r w:rsidRPr="009A45F1">
        <w:rPr>
          <w:rFonts w:ascii="Times New Roman" w:eastAsia="Times New Roman" w:hAnsi="Times New Roman" w:cs="Arial"/>
          <w:b/>
          <w:sz w:val="24"/>
          <w:szCs w:val="24"/>
          <w:lang w:eastAsia="ru-RU"/>
        </w:rPr>
        <w:t>-</w:t>
      </w:r>
      <w:r w:rsidRPr="009A45F1">
        <w:rPr>
          <w:rFonts w:ascii="Times New Roman" w:eastAsia="Times New Roman" w:hAnsi="Times New Roman" w:cs="Arial"/>
          <w:sz w:val="24"/>
          <w:szCs w:val="24"/>
          <w:lang w:eastAsia="ru-RU"/>
        </w:rPr>
        <w:t>своему привлекают внимание девочек: то подножку подставят, то толкнут, то ущипнут. Им, мальчикам, ещё сложнее: ведь девочки</w:t>
      </w:r>
      <w:r w:rsidR="000F56E9" w:rsidRPr="009A45F1">
        <w:rPr>
          <w:rFonts w:ascii="Times New Roman" w:eastAsia="Times New Roman" w:hAnsi="Times New Roman" w:cs="Arial"/>
          <w:sz w:val="24"/>
          <w:szCs w:val="24"/>
          <w:lang w:eastAsia="ru-RU"/>
        </w:rPr>
        <w:t xml:space="preserve"> </w:t>
      </w:r>
    </w:p>
    <w:p w:rsidR="002422AF" w:rsidRDefault="002422AF" w:rsidP="00A0681F">
      <w:pPr>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 xml:space="preserve">развиваются быстрее, поэтому их интересуют </w:t>
      </w:r>
      <w:proofErr w:type="gramStart"/>
      <w:r w:rsidRPr="009A45F1">
        <w:rPr>
          <w:rFonts w:ascii="Times New Roman" w:eastAsia="Times New Roman" w:hAnsi="Times New Roman" w:cs="Arial"/>
          <w:sz w:val="24"/>
          <w:szCs w:val="24"/>
          <w:lang w:eastAsia="ru-RU"/>
        </w:rPr>
        <w:t>более старшие</w:t>
      </w:r>
      <w:proofErr w:type="gramEnd"/>
      <w:r w:rsidRPr="009A45F1">
        <w:rPr>
          <w:rFonts w:ascii="Times New Roman" w:eastAsia="Times New Roman" w:hAnsi="Times New Roman" w:cs="Arial"/>
          <w:sz w:val="24"/>
          <w:szCs w:val="24"/>
          <w:lang w:eastAsia="ru-RU"/>
        </w:rPr>
        <w:t xml:space="preserve"> мальчишки, на</w:t>
      </w:r>
      <w:r w:rsidR="000F56E9"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одноклассников они не обращают внимания, так как выглядят по сравнению</w:t>
      </w:r>
      <w:r w:rsidR="000F56E9" w:rsidRPr="009A45F1">
        <w:rPr>
          <w:rFonts w:ascii="Times New Roman" w:eastAsia="Times New Roman" w:hAnsi="Times New Roman" w:cs="Arial"/>
          <w:sz w:val="24"/>
          <w:szCs w:val="24"/>
          <w:lang w:eastAsia="ru-RU"/>
        </w:rPr>
        <w:t xml:space="preserve"> </w:t>
      </w:r>
      <w:r w:rsidR="00A0681F" w:rsidRPr="009A45F1">
        <w:rPr>
          <w:rFonts w:ascii="Times New Roman" w:eastAsia="Times New Roman" w:hAnsi="Times New Roman" w:cs="Arial"/>
          <w:sz w:val="24"/>
          <w:szCs w:val="24"/>
          <w:lang w:eastAsia="ru-RU"/>
        </w:rPr>
        <w:t xml:space="preserve">с </w:t>
      </w:r>
      <w:r w:rsidRPr="009A45F1">
        <w:rPr>
          <w:rFonts w:ascii="Times New Roman" w:eastAsia="Times New Roman" w:hAnsi="Times New Roman" w:cs="Arial"/>
          <w:sz w:val="24"/>
          <w:szCs w:val="24"/>
          <w:lang w:eastAsia="ru-RU"/>
        </w:rPr>
        <w:t>ними детьми.</w:t>
      </w:r>
    </w:p>
    <w:p w:rsidR="009A45F1" w:rsidRPr="009A45F1" w:rsidRDefault="009A45F1" w:rsidP="00A0681F">
      <w:pPr>
        <w:spacing w:after="0"/>
        <w:jc w:val="both"/>
        <w:rPr>
          <w:rFonts w:ascii="Times New Roman" w:eastAsia="Times New Roman" w:hAnsi="Times New Roman" w:cs="Arial"/>
          <w:sz w:val="24"/>
          <w:szCs w:val="24"/>
          <w:lang w:eastAsia="ru-RU"/>
        </w:rPr>
      </w:pPr>
    </w:p>
    <w:p w:rsidR="002422AF" w:rsidRPr="009A45F1" w:rsidRDefault="002422AF" w:rsidP="00A0681F">
      <w:pPr>
        <w:numPr>
          <w:ilvl w:val="0"/>
          <w:numId w:val="27"/>
        </w:numPr>
        <w:tabs>
          <w:tab w:val="left" w:pos="1037"/>
        </w:tabs>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 xml:space="preserve">У подростков появляется критическое отношение к прежним авторитетам, к самым близким людям — родителям. Если </w:t>
      </w:r>
      <w:r w:rsidR="00A31677" w:rsidRPr="009A45F1">
        <w:rPr>
          <w:rFonts w:ascii="Times New Roman" w:eastAsia="Times New Roman" w:hAnsi="Times New Roman" w:cs="Arial"/>
          <w:sz w:val="24"/>
          <w:szCs w:val="24"/>
          <w:lang w:eastAsia="ru-RU"/>
        </w:rPr>
        <w:t xml:space="preserve">младшие </w:t>
      </w:r>
      <w:r w:rsidRPr="009A45F1">
        <w:rPr>
          <w:rFonts w:ascii="Times New Roman" w:eastAsia="Times New Roman" w:hAnsi="Times New Roman" w:cs="Arial"/>
          <w:sz w:val="24"/>
          <w:szCs w:val="24"/>
          <w:lang w:eastAsia="ru-RU"/>
        </w:rPr>
        <w:t>дети преклоняются перед родителями только за то, что они папа и мама, считают их самыми сильными, умными, красивыми, то подросток начинает замечать, что родители не так уж и хороши, чтобы восхищаться ими, и даже может броситься в другую крайность, т. е. начать осуждать родителей и относиться с презрением. Родители должны быть к этому готовы, воспринимать такое изменившееся отношение подростка к себе спокойно, с пониманием дела. Наступит момент, когда ваш ребёнок сумеет оценить все ваши достоинства и недостатки с точки зрения взрослого человека. Надо только набраться терпения и не требовать сиюминутного преклонения перед вами.</w:t>
      </w:r>
      <w:r w:rsid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В подростковом возрасте может произойти снижение успеваемости, что тоже может послужить причиной конфликта между ребёнком и взрослыми: родителями и учителями. С точки зрения психологии и физиологии это вполне закономерно и не должно вызывать паники у родителей: «Ах, ребёнок испортился! Что с ним</w:t>
      </w:r>
      <w:r w:rsidR="00A0681F" w:rsidRPr="009A45F1">
        <w:rPr>
          <w:rFonts w:ascii="Times New Roman" w:eastAsia="Times New Roman" w:hAnsi="Times New Roman" w:cs="Arial"/>
          <w:sz w:val="24"/>
          <w:szCs w:val="24"/>
          <w:lang w:eastAsia="ru-RU"/>
        </w:rPr>
        <w:t xml:space="preserve"> </w:t>
      </w:r>
      <w:r w:rsidR="009A45F1">
        <w:rPr>
          <w:rFonts w:ascii="Times New Roman" w:eastAsia="Times New Roman" w:hAnsi="Times New Roman" w:cs="Arial"/>
          <w:sz w:val="24"/>
          <w:szCs w:val="24"/>
          <w:lang w:eastAsia="ru-RU"/>
        </w:rPr>
        <w:t>случилось</w:t>
      </w:r>
      <w:proofErr w:type="gramStart"/>
      <w:r w:rsidR="009A45F1">
        <w:rPr>
          <w:rFonts w:ascii="Times New Roman" w:eastAsia="Times New Roman" w:hAnsi="Times New Roman" w:cs="Arial"/>
          <w:sz w:val="24"/>
          <w:szCs w:val="24"/>
          <w:lang w:eastAsia="ru-RU"/>
        </w:rPr>
        <w:t>,</w:t>
      </w:r>
      <w:r w:rsidRPr="009A45F1">
        <w:rPr>
          <w:rFonts w:ascii="Times New Roman" w:eastAsia="Times New Roman" w:hAnsi="Times New Roman" w:cs="Arial"/>
          <w:sz w:val="24"/>
          <w:szCs w:val="24"/>
          <w:lang w:eastAsia="ru-RU"/>
        </w:rPr>
        <w:t>н</w:t>
      </w:r>
      <w:proofErr w:type="gramEnd"/>
      <w:r w:rsidRPr="009A45F1">
        <w:rPr>
          <w:rFonts w:ascii="Times New Roman" w:eastAsia="Times New Roman" w:hAnsi="Times New Roman" w:cs="Arial"/>
          <w:sz w:val="24"/>
          <w:szCs w:val="24"/>
          <w:lang w:eastAsia="ru-RU"/>
        </w:rPr>
        <w:t>е</w:t>
      </w:r>
      <w:r w:rsidR="00A44DFB"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пойму?»</w:t>
      </w:r>
      <w:r w:rsidRPr="009A45F1">
        <w:rPr>
          <w:rFonts w:ascii="Times New Roman" w:eastAsia="Times New Roman" w:hAnsi="Times New Roman" w:cs="Arial"/>
          <w:sz w:val="24"/>
          <w:szCs w:val="24"/>
          <w:lang w:eastAsia="ru-RU"/>
        </w:rPr>
        <w:tab/>
        <w:t>А</w:t>
      </w:r>
      <w:r w:rsidRPr="009A45F1">
        <w:rPr>
          <w:rFonts w:ascii="Times New Roman" w:eastAsia="Times New Roman" w:hAnsi="Times New Roman" w:cs="Arial"/>
          <w:sz w:val="24"/>
          <w:szCs w:val="24"/>
          <w:lang w:eastAsia="ru-RU"/>
        </w:rPr>
        <w:tab/>
        <w:t>случилось</w:t>
      </w:r>
      <w:r w:rsidRPr="009A45F1">
        <w:rPr>
          <w:rFonts w:ascii="Times New Roman" w:eastAsia="Times New Roman" w:hAnsi="Times New Roman" w:cs="Arial"/>
          <w:sz w:val="24"/>
          <w:szCs w:val="24"/>
          <w:lang w:eastAsia="ru-RU"/>
        </w:rPr>
        <w:tab/>
        <w:t>следующее:</w:t>
      </w:r>
      <w:r w:rsidRPr="009A45F1">
        <w:rPr>
          <w:rFonts w:ascii="Times New Roman" w:eastAsia="Times New Roman" w:hAnsi="Times New Roman" w:cs="Arial"/>
          <w:sz w:val="24"/>
          <w:szCs w:val="24"/>
          <w:lang w:eastAsia="ru-RU"/>
        </w:rPr>
        <w:tab/>
        <w:t>ребёнок</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усиленно</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растёт</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развивается в этот период, а это требует повышенной затраты сил и энергии от организма ребёнка, что ведёт к повышенной утомляемости</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 xml:space="preserve"> плюс ещё смена</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интересов (раньше был интерес к учёбе, а теперь появился интерес к противоположному полу, интерес к внешнему виду, к современной музыке).</w:t>
      </w:r>
    </w:p>
    <w:p w:rsidR="002422AF" w:rsidRDefault="002422AF" w:rsidP="000F56E9">
      <w:pPr>
        <w:spacing w:after="0"/>
        <w:ind w:firstLine="708"/>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lastRenderedPageBreak/>
        <w:t>Если игнорировать все эти обстоятельства, усилить воспитательный нажим на ребёнка, то можем получить обратный результат: ребёнок вообще забросит учёбу, да ещё и поведение ухудшится. Не надо давить на ребёнка, лучше разрешить сходить ему к приятелю, послушать музыку, просто побродить по улице. Надо показать, что вы понимаете, что ребёнок устал, что вы доверяете ему, так как он уже вполне взрослый, чтобы решить, нужно ему учиться или нет. Но сами ненавязчиво всё время подталкивайте ребёнка к принятию нужного решения. В этом и заключается мудрость родителей.</w:t>
      </w:r>
    </w:p>
    <w:p w:rsidR="009A45F1" w:rsidRPr="009A45F1" w:rsidRDefault="009A45F1" w:rsidP="000F56E9">
      <w:pPr>
        <w:spacing w:after="0"/>
        <w:ind w:firstLine="708"/>
        <w:jc w:val="both"/>
        <w:rPr>
          <w:rFonts w:ascii="Times New Roman" w:eastAsia="Times New Roman" w:hAnsi="Times New Roman" w:cs="Arial"/>
          <w:sz w:val="24"/>
          <w:szCs w:val="24"/>
          <w:lang w:eastAsia="ru-RU"/>
        </w:rPr>
      </w:pPr>
    </w:p>
    <w:p w:rsidR="002422AF" w:rsidRPr="009A45F1" w:rsidRDefault="002422AF" w:rsidP="000F56E9">
      <w:pPr>
        <w:numPr>
          <w:ilvl w:val="1"/>
          <w:numId w:val="28"/>
        </w:numPr>
        <w:tabs>
          <w:tab w:val="left" w:pos="1060"/>
        </w:tabs>
        <w:spacing w:after="0"/>
        <w:rPr>
          <w:rFonts w:ascii="Times New Roman" w:eastAsia="Times New Roman" w:hAnsi="Times New Roman" w:cs="Arial"/>
          <w:sz w:val="24"/>
          <w:szCs w:val="24"/>
          <w:lang w:eastAsia="ru-RU"/>
        </w:rPr>
      </w:pPr>
      <w:bookmarkStart w:id="1" w:name="page41"/>
      <w:bookmarkEnd w:id="1"/>
      <w:r w:rsidRPr="009A45F1">
        <w:rPr>
          <w:rFonts w:ascii="Times New Roman" w:eastAsia="Times New Roman" w:hAnsi="Times New Roman" w:cs="Arial"/>
          <w:sz w:val="24"/>
          <w:szCs w:val="24"/>
          <w:lang w:eastAsia="ru-RU"/>
        </w:rPr>
        <w:t>В  подростковом  возрасте  усиливается  тяга  к  общению  со  сверстниками.</w:t>
      </w:r>
    </w:p>
    <w:p w:rsidR="002422AF" w:rsidRPr="009A45F1" w:rsidRDefault="002422AF" w:rsidP="000F56E9">
      <w:pPr>
        <w:numPr>
          <w:ilvl w:val="0"/>
          <w:numId w:val="28"/>
        </w:numPr>
        <w:tabs>
          <w:tab w:val="left" w:pos="300"/>
        </w:tabs>
        <w:spacing w:after="0"/>
        <w:jc w:val="both"/>
        <w:rPr>
          <w:rFonts w:ascii="Times New Roman" w:eastAsia="Times New Roman" w:hAnsi="Times New Roman" w:cs="Arial"/>
          <w:sz w:val="24"/>
          <w:szCs w:val="24"/>
          <w:lang w:eastAsia="ru-RU"/>
        </w:rPr>
      </w:pPr>
      <w:proofErr w:type="gramStart"/>
      <w:r w:rsidRPr="009A45F1">
        <w:rPr>
          <w:rFonts w:ascii="Times New Roman" w:eastAsia="Times New Roman" w:hAnsi="Times New Roman" w:cs="Arial"/>
          <w:sz w:val="24"/>
          <w:szCs w:val="24"/>
          <w:lang w:eastAsia="ru-RU"/>
        </w:rPr>
        <w:t>п</w:t>
      </w:r>
      <w:proofErr w:type="gramEnd"/>
      <w:r w:rsidRPr="009A45F1">
        <w:rPr>
          <w:rFonts w:ascii="Times New Roman" w:eastAsia="Times New Roman" w:hAnsi="Times New Roman" w:cs="Arial"/>
          <w:sz w:val="24"/>
          <w:szCs w:val="24"/>
          <w:lang w:eastAsia="ru-RU"/>
        </w:rPr>
        <w:t xml:space="preserve">ротивиться этому не надо: только восстановите ребёнка против себя. Подростку трудно быть откровенным с родителями, легче открыть душу сверстнику или даже чужому человеку. Если вы будете настойчиво вызывать подростка на откровенность, то можете встретить враждебность и замкнутость. Поэтому очень часто в этом возрасте подростки доверяют свои мысли и чувства дневнику (это в лучшем случае, а в худшем – уходят в подвалы, где </w:t>
      </w:r>
      <w:proofErr w:type="gramStart"/>
      <w:r w:rsidRPr="009A45F1">
        <w:rPr>
          <w:rFonts w:ascii="Times New Roman" w:eastAsia="Times New Roman" w:hAnsi="Times New Roman" w:cs="Arial"/>
          <w:sz w:val="24"/>
          <w:szCs w:val="24"/>
          <w:lang w:eastAsia="ru-RU"/>
        </w:rPr>
        <w:t>встречают понимание и где нет</w:t>
      </w:r>
      <w:proofErr w:type="gramEnd"/>
      <w:r w:rsidRPr="009A45F1">
        <w:rPr>
          <w:rFonts w:ascii="Times New Roman" w:eastAsia="Times New Roman" w:hAnsi="Times New Roman" w:cs="Arial"/>
          <w:sz w:val="24"/>
          <w:szCs w:val="24"/>
          <w:lang w:eastAsia="ru-RU"/>
        </w:rPr>
        <w:t xml:space="preserve"> надоевших родительских нравоучений). Родители должны помнить, что отношения со</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сверстниками находятся в центре жизни подростка, во многом определяя все остальные стороны поведения и деятельности. Причём для подростка важно не просто быть вместе со сверстниками, но и занимать среди них положение, которое удовлетворяло бы его: или положение лидера, или положение всеобщего любимца, или положение непреклонного авторитета в каком-то деле. Когда дома происходит ссора с родителями, ребёнок идёт к друзьям. И те «по доброте душевной» уговаривают его бежать из дома, предлагая порой небезопасные ночлежки. А если бы у него был старший друг, он помог бы найти выход из проблемной ситуации.</w:t>
      </w:r>
    </w:p>
    <w:p w:rsidR="002422AF" w:rsidRPr="009A45F1" w:rsidRDefault="002422AF" w:rsidP="00A0681F">
      <w:pPr>
        <w:spacing w:after="0"/>
        <w:ind w:firstLine="708"/>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Друзья могут оказаться разными: они могут помочь в беде, либо по неведению, либо специально вовлечь подростка в преступную среду. Ведь начинает воровать ребёнок не ради наживы, а для самоутверждения. И, если ваш ребёнок вдруг принёс чужие вещи домой, поинтересуйтесь, откуда они, не верьте ему на слово, позвоните тому человеку</w:t>
      </w:r>
      <w:proofErr w:type="gramStart"/>
      <w:r w:rsidRPr="009A45F1">
        <w:rPr>
          <w:rFonts w:ascii="Times New Roman" w:eastAsia="Times New Roman" w:hAnsi="Times New Roman" w:cs="Arial"/>
          <w:sz w:val="24"/>
          <w:szCs w:val="24"/>
          <w:lang w:eastAsia="ru-RU"/>
        </w:rPr>
        <w:t>,о</w:t>
      </w:r>
      <w:proofErr w:type="gramEnd"/>
      <w:r w:rsidRPr="009A45F1">
        <w:rPr>
          <w:rFonts w:ascii="Times New Roman" w:eastAsia="Times New Roman" w:hAnsi="Times New Roman" w:cs="Arial"/>
          <w:sz w:val="24"/>
          <w:szCs w:val="24"/>
          <w:lang w:eastAsia="ru-RU"/>
        </w:rPr>
        <w:t xml:space="preserve"> котором он вам рассказал, и выясните, действительно ли он отдал на сохранение своё имущество.</w:t>
      </w:r>
    </w:p>
    <w:p w:rsidR="002422AF" w:rsidRDefault="002422AF" w:rsidP="00A0681F">
      <w:pPr>
        <w:spacing w:after="0"/>
        <w:ind w:firstLine="708"/>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 xml:space="preserve">Ребёнок ворует или принимает участие в групповом изнасиловании, чтобы быть как все и не отличаться от своих товарищей. Однако </w:t>
      </w:r>
      <w:proofErr w:type="gramStart"/>
      <w:r w:rsidRPr="009A45F1">
        <w:rPr>
          <w:rFonts w:ascii="Times New Roman" w:eastAsia="Times New Roman" w:hAnsi="Times New Roman" w:cs="Arial"/>
          <w:sz w:val="24"/>
          <w:szCs w:val="24"/>
          <w:lang w:eastAsia="ru-RU"/>
        </w:rPr>
        <w:t>быть</w:t>
      </w:r>
      <w:proofErr w:type="gramEnd"/>
      <w:r w:rsidRPr="009A45F1">
        <w:rPr>
          <w:rFonts w:ascii="Times New Roman" w:eastAsia="Times New Roman" w:hAnsi="Times New Roman" w:cs="Arial"/>
          <w:sz w:val="24"/>
          <w:szCs w:val="24"/>
          <w:lang w:eastAsia="ru-RU"/>
        </w:rPr>
        <w:t xml:space="preserve"> как все не всегда удаётся подростку, что и является причиной его неудовлетворённости собой, нервозности, недисциплинированности и даже правонарушений. Здесь задача родителей – помочь</w:t>
      </w:r>
      <w:r w:rsidRPr="009A45F1">
        <w:rPr>
          <w:rFonts w:ascii="Times New Roman" w:eastAsia="Times New Roman" w:hAnsi="Times New Roman" w:cs="Arial"/>
          <w:sz w:val="24"/>
          <w:szCs w:val="24"/>
          <w:lang w:eastAsia="ru-RU"/>
        </w:rPr>
        <w:tab/>
        <w:t>ребёнку</w:t>
      </w:r>
      <w:r w:rsidRPr="009A45F1">
        <w:rPr>
          <w:rFonts w:ascii="Times New Roman" w:eastAsia="Times New Roman" w:hAnsi="Times New Roman" w:cs="Arial"/>
          <w:sz w:val="24"/>
          <w:szCs w:val="24"/>
          <w:lang w:eastAsia="ru-RU"/>
        </w:rPr>
        <w:tab/>
        <w:t>найти</w:t>
      </w:r>
      <w:r w:rsidRPr="009A45F1">
        <w:rPr>
          <w:rFonts w:ascii="Times New Roman" w:eastAsia="Times New Roman" w:hAnsi="Times New Roman" w:cs="Arial"/>
          <w:sz w:val="24"/>
          <w:szCs w:val="24"/>
          <w:lang w:eastAsia="ru-RU"/>
        </w:rPr>
        <w:tab/>
        <w:t>себя,</w:t>
      </w:r>
      <w:r w:rsidRPr="009A45F1">
        <w:rPr>
          <w:rFonts w:ascii="Times New Roman" w:eastAsia="Times New Roman" w:hAnsi="Times New Roman" w:cs="Arial"/>
          <w:sz w:val="24"/>
          <w:szCs w:val="24"/>
          <w:lang w:eastAsia="ru-RU"/>
        </w:rPr>
        <w:tab/>
        <w:t>утвердиться</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жизни: необходимо поднимать ребёнка в его собственных глазах.</w:t>
      </w:r>
    </w:p>
    <w:p w:rsidR="009A45F1" w:rsidRPr="009A45F1" w:rsidRDefault="009A45F1" w:rsidP="00A0681F">
      <w:pPr>
        <w:spacing w:after="0"/>
        <w:ind w:firstLine="708"/>
        <w:jc w:val="both"/>
        <w:rPr>
          <w:rFonts w:ascii="Times New Roman" w:eastAsia="Times New Roman" w:hAnsi="Times New Roman" w:cs="Arial"/>
          <w:sz w:val="24"/>
          <w:szCs w:val="24"/>
          <w:lang w:eastAsia="ru-RU"/>
        </w:rPr>
      </w:pPr>
    </w:p>
    <w:p w:rsidR="002422AF" w:rsidRPr="009A45F1" w:rsidRDefault="002422AF" w:rsidP="000F56E9">
      <w:pPr>
        <w:numPr>
          <w:ilvl w:val="1"/>
          <w:numId w:val="29"/>
        </w:numPr>
        <w:tabs>
          <w:tab w:val="left" w:pos="1010"/>
        </w:tabs>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Подростки очень чувствительны, у них часто и резко сменяется настроение. Временами они чувствуют себя столь несчастными, что безутешно плачут, готовы бросить всё и всех, даже подумывают: а стоит ли жить?</w:t>
      </w:r>
    </w:p>
    <w:p w:rsidR="002422AF" w:rsidRPr="009A45F1" w:rsidRDefault="002422AF" w:rsidP="000F56E9">
      <w:pPr>
        <w:spacing w:after="0"/>
        <w:ind w:firstLine="708"/>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Родители должны подчёркивать всем укладом жизни семьи, как дорог ребёнок, как он им нужен, как прекрасна жизнь, несмотря ни на какие трудности. Поэтому – необходимо со всей серьёзностью относиться к любой проблеме ребёнка, какой бы незначительной с точки зрения взрослых она им не казалась.</w:t>
      </w:r>
    </w:p>
    <w:p w:rsidR="002422AF" w:rsidRDefault="002422AF" w:rsidP="000F56E9">
      <w:pPr>
        <w:spacing w:after="0"/>
        <w:ind w:firstLine="708"/>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 xml:space="preserve">Будьте внимательны к своим детям, проявляйте больше такта и сдержанности и старайтесь быть в курсе всех событий, происходящих в жизни ребёнка, аккуратно </w:t>
      </w:r>
      <w:r w:rsidRPr="009A45F1">
        <w:rPr>
          <w:rFonts w:ascii="Times New Roman" w:eastAsia="Times New Roman" w:hAnsi="Times New Roman" w:cs="Arial"/>
          <w:sz w:val="24"/>
          <w:szCs w:val="24"/>
          <w:lang w:eastAsia="ru-RU"/>
        </w:rPr>
        <w:lastRenderedPageBreak/>
        <w:t>направляя его действия, не выбирая, но помогая выбирать друзей. Не навязывайте свою точку зрения детям, а, если вы высказываетесь негативно о его товарищах, обязательно объясните своё отношение к ним.</w:t>
      </w:r>
    </w:p>
    <w:p w:rsidR="009A45F1" w:rsidRPr="009A45F1" w:rsidRDefault="009A45F1" w:rsidP="000F56E9">
      <w:pPr>
        <w:spacing w:after="0"/>
        <w:ind w:firstLine="708"/>
        <w:jc w:val="both"/>
        <w:rPr>
          <w:rFonts w:ascii="Times New Roman" w:eastAsia="Times New Roman" w:hAnsi="Times New Roman" w:cs="Arial"/>
          <w:sz w:val="24"/>
          <w:szCs w:val="24"/>
          <w:lang w:eastAsia="ru-RU"/>
        </w:rPr>
      </w:pPr>
    </w:p>
    <w:p w:rsidR="002422AF" w:rsidRDefault="002422AF" w:rsidP="000F56E9">
      <w:pPr>
        <w:numPr>
          <w:ilvl w:val="1"/>
          <w:numId w:val="29"/>
        </w:numPr>
        <w:tabs>
          <w:tab w:val="left" w:pos="1006"/>
        </w:tabs>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Старайтесь быть другом для своего ребёнка. Попросите ребёнка приглашать к себе друзей, чтобы вы были в курсе, с кем он дружит и какие интересы у его товарищей.</w:t>
      </w:r>
    </w:p>
    <w:p w:rsidR="009A45F1" w:rsidRPr="009A45F1" w:rsidRDefault="009A45F1" w:rsidP="009A45F1">
      <w:pPr>
        <w:tabs>
          <w:tab w:val="left" w:pos="1006"/>
        </w:tabs>
        <w:spacing w:after="0"/>
        <w:jc w:val="both"/>
        <w:rPr>
          <w:rFonts w:ascii="Times New Roman" w:eastAsia="Times New Roman" w:hAnsi="Times New Roman" w:cs="Arial"/>
          <w:sz w:val="24"/>
          <w:szCs w:val="24"/>
          <w:lang w:eastAsia="ru-RU"/>
        </w:rPr>
      </w:pPr>
    </w:p>
    <w:p w:rsidR="002422AF" w:rsidRPr="009A45F1" w:rsidRDefault="002422AF" w:rsidP="00A0681F">
      <w:pPr>
        <w:tabs>
          <w:tab w:val="left" w:pos="1208"/>
        </w:tabs>
        <w:spacing w:after="0"/>
        <w:jc w:val="both"/>
        <w:rPr>
          <w:rFonts w:ascii="Times New Roman" w:eastAsia="Times New Roman" w:hAnsi="Times New Roman" w:cs="Arial"/>
          <w:sz w:val="24"/>
          <w:szCs w:val="24"/>
          <w:lang w:eastAsia="ru-RU"/>
        </w:rPr>
      </w:pPr>
      <w:r w:rsidRPr="009A45F1">
        <w:rPr>
          <w:rFonts w:ascii="Times New Roman" w:eastAsia="Times New Roman" w:hAnsi="Times New Roman" w:cs="Arial"/>
          <w:sz w:val="24"/>
          <w:szCs w:val="24"/>
          <w:lang w:eastAsia="ru-RU"/>
        </w:rPr>
        <w:t>8.         Главным содержанием подростковых переживаний является поиск нравственных ценностей, смысла жизни. Нелегко им на нравственном распутье найти правильную нужную дорогу. Особенно в современной жизни, когда главными ценностями стали для многих сила, деньги и на этой основе безграничная власть</w:t>
      </w:r>
      <w:r w:rsidR="00A0681F" w:rsidRPr="009A45F1">
        <w:rPr>
          <w:rFonts w:ascii="Times New Roman" w:eastAsia="Times New Roman" w:hAnsi="Times New Roman" w:cs="Arial"/>
          <w:sz w:val="24"/>
          <w:szCs w:val="24"/>
          <w:lang w:eastAsia="ru-RU"/>
        </w:rPr>
        <w:t xml:space="preserve"> </w:t>
      </w:r>
      <w:r w:rsidRPr="009A45F1">
        <w:rPr>
          <w:rFonts w:ascii="Times New Roman" w:eastAsia="Times New Roman" w:hAnsi="Times New Roman" w:cs="Arial"/>
          <w:sz w:val="24"/>
          <w:szCs w:val="24"/>
          <w:lang w:eastAsia="ru-RU"/>
        </w:rPr>
        <w:t xml:space="preserve">вседозволенность. Ваша задача — помочь ребёнку решить, что действительно хорошо, а что плохо, не пускать решение этой проблемы на самотёк. Подросток нуждается в нравственном авторитете, за которым он мог бы уверенно следовать. В силу психологических особенностей подросткового возраста возникают трудности во взаимоотношениях детей и взрослых (родителей и детей), а в результате подросток испытывает </w:t>
      </w:r>
      <w:proofErr w:type="gramStart"/>
      <w:r w:rsidRPr="009A45F1">
        <w:rPr>
          <w:rFonts w:ascii="Times New Roman" w:eastAsia="Times New Roman" w:hAnsi="Times New Roman" w:cs="Arial"/>
          <w:sz w:val="24"/>
          <w:szCs w:val="24"/>
          <w:lang w:eastAsia="ru-RU"/>
        </w:rPr>
        <w:t>дискомфорт</w:t>
      </w:r>
      <w:proofErr w:type="gramEnd"/>
      <w:r w:rsidRPr="009A45F1">
        <w:rPr>
          <w:rFonts w:ascii="Times New Roman" w:eastAsia="Times New Roman" w:hAnsi="Times New Roman" w:cs="Arial"/>
          <w:sz w:val="24"/>
          <w:szCs w:val="24"/>
          <w:lang w:eastAsia="ru-RU"/>
        </w:rPr>
        <w:t xml:space="preserve"> как дома, так и в школе. Взрослые должны быть терпеливыми, сочувственно относиться к проблемам ребёнка. Старайтесь понять, что происходит с ребёнком, и тогда конфликты не возникнут вовсе или не будут острыми. Основная проблема детей в этом возрасте — непонимание их со стороны взрослых. Сделайте своих детей счастливыми, постарайтесь понять их и помочь перейти от детства к взрослости с наименьшими потерям</w:t>
      </w:r>
      <w:r w:rsidR="00EB4B81" w:rsidRPr="009A45F1">
        <w:rPr>
          <w:rFonts w:ascii="Times New Roman" w:eastAsia="Times New Roman" w:hAnsi="Times New Roman" w:cs="Arial"/>
          <w:sz w:val="24"/>
          <w:szCs w:val="24"/>
          <w:lang w:eastAsia="ru-RU"/>
        </w:rPr>
        <w:t>и</w:t>
      </w:r>
      <w:r w:rsidR="00A31677" w:rsidRPr="009A45F1">
        <w:rPr>
          <w:rFonts w:ascii="Times New Roman" w:eastAsia="Times New Roman" w:hAnsi="Times New Roman" w:cs="Arial"/>
          <w:sz w:val="24"/>
          <w:szCs w:val="24"/>
          <w:lang w:eastAsia="ru-RU"/>
        </w:rPr>
        <w:t>.</w:t>
      </w:r>
    </w:p>
    <w:p w:rsidR="00A44DFB" w:rsidRPr="009A45F1" w:rsidRDefault="00A44DFB" w:rsidP="00A0681F">
      <w:pPr>
        <w:tabs>
          <w:tab w:val="left" w:pos="1208"/>
        </w:tabs>
        <w:spacing w:after="0"/>
        <w:jc w:val="both"/>
        <w:rPr>
          <w:rFonts w:ascii="Times New Roman" w:eastAsia="Times New Roman" w:hAnsi="Times New Roman" w:cs="Arial"/>
          <w:sz w:val="24"/>
          <w:szCs w:val="24"/>
          <w:lang w:eastAsia="ru-RU"/>
        </w:rPr>
      </w:pPr>
    </w:p>
    <w:p w:rsidR="00A44DFB" w:rsidRDefault="00A44DFB" w:rsidP="00A0681F">
      <w:pPr>
        <w:tabs>
          <w:tab w:val="left" w:pos="1208"/>
        </w:tabs>
        <w:spacing w:after="0"/>
        <w:jc w:val="both"/>
        <w:rPr>
          <w:rFonts w:ascii="Times New Roman" w:eastAsia="Times New Roman" w:hAnsi="Times New Roman" w:cs="Arial"/>
          <w:sz w:val="28"/>
          <w:szCs w:val="28"/>
          <w:lang w:eastAsia="ru-RU"/>
        </w:rPr>
      </w:pPr>
    </w:p>
    <w:p w:rsidR="00A44DFB" w:rsidRDefault="00A44DFB" w:rsidP="00A0681F">
      <w:pPr>
        <w:tabs>
          <w:tab w:val="left" w:pos="1208"/>
        </w:tabs>
        <w:spacing w:after="0"/>
        <w:jc w:val="both"/>
        <w:rPr>
          <w:rFonts w:ascii="Times New Roman" w:eastAsia="Times New Roman" w:hAnsi="Times New Roman" w:cs="Arial"/>
          <w:sz w:val="28"/>
          <w:szCs w:val="28"/>
          <w:lang w:eastAsia="ru-RU"/>
        </w:rPr>
      </w:pPr>
    </w:p>
    <w:p w:rsidR="000C54EF" w:rsidRDefault="000C54EF" w:rsidP="00820492">
      <w:pPr>
        <w:rPr>
          <w:rFonts w:ascii="Royal Times New Roman" w:hAnsi="Royal Times New Roman" w:cs="Times New Roman"/>
          <w:sz w:val="28"/>
          <w:szCs w:val="28"/>
        </w:rPr>
      </w:pPr>
      <w:bookmarkStart w:id="2" w:name="page42"/>
      <w:bookmarkEnd w:id="2"/>
    </w:p>
    <w:sectPr w:rsidR="000C54EF" w:rsidSect="008C2B4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DejaVu Sans">
    <w:altName w:val="Arial"/>
    <w:charset w:val="CC"/>
    <w:family w:val="swiss"/>
    <w:pitch w:val="variable"/>
    <w:sig w:usb0="00000000" w:usb1="D200FDFF" w:usb2="0A246029" w:usb3="00000000" w:csb0="000001FF" w:csb1="00000000"/>
  </w:font>
  <w:font w:name="Royal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C5ED4"/>
    <w:multiLevelType w:val="multilevel"/>
    <w:tmpl w:val="44BAE00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000006"/>
    <w:multiLevelType w:val="hybridMultilevel"/>
    <w:tmpl w:val="1190CDE6"/>
    <w:lvl w:ilvl="0" w:tplc="FFFFFFFF">
      <w:start w:val="1"/>
      <w:numFmt w:val="bullet"/>
      <w:lvlText w:val="и"/>
      <w:lvlJc w:val="left"/>
    </w:lvl>
    <w:lvl w:ilvl="1" w:tplc="FFFFFFFF">
      <w:start w:val="1"/>
      <w:numFmt w:val="bullet"/>
      <w:lvlText w:val="−"/>
      <w:lvlJc w:val="left"/>
    </w:lvl>
    <w:lvl w:ilvl="2" w:tplc="FFFFFFFF">
      <w:start w:val="1"/>
      <w:numFmt w:val="bullet"/>
      <w:lvlText w:val="К"/>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75"/>
    <w:multiLevelType w:val="hybridMultilevel"/>
    <w:tmpl w:val="6A3B714C"/>
    <w:lvl w:ilvl="0" w:tplc="FFFFFFFF">
      <w:start w:val="1"/>
      <w:numFmt w:val="bullet"/>
      <w:lvlText w:val="о"/>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76"/>
    <w:multiLevelType w:val="hybridMultilevel"/>
    <w:tmpl w:val="327B517E"/>
    <w:lvl w:ilvl="0" w:tplc="FFFFFFFF">
      <w:start w:val="1"/>
      <w:numFmt w:val="bullet"/>
      <w:lvlText w:val="о"/>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77"/>
    <w:multiLevelType w:val="hybridMultilevel"/>
    <w:tmpl w:val="1F461B50"/>
    <w:lvl w:ilvl="0" w:tplc="FFFFFFFF">
      <w:start w:val="1"/>
      <w:numFmt w:val="bullet"/>
      <w:lvlText w:val="с"/>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78"/>
    <w:multiLevelType w:val="hybridMultilevel"/>
    <w:tmpl w:val="29BACF2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79"/>
    <w:multiLevelType w:val="hybridMultilevel"/>
    <w:tmpl w:val="5D5BABB2"/>
    <w:lvl w:ilvl="0" w:tplc="FFFFFFFF">
      <w:start w:val="1"/>
      <w:numFmt w:val="bullet"/>
      <w:lvlText w:val="И"/>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7A"/>
    <w:multiLevelType w:val="hybridMultilevel"/>
    <w:tmpl w:val="51BF6B48"/>
    <w:lvl w:ilvl="0" w:tplc="FFFFFFFF">
      <w:start w:val="1"/>
      <w:numFmt w:val="bullet"/>
      <w:lvlText w:val="в"/>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7B"/>
    <w:multiLevelType w:val="hybridMultilevel"/>
    <w:tmpl w:val="7E0F6384"/>
    <w:lvl w:ilvl="0" w:tplc="FFFFFFFF">
      <w:start w:val="1"/>
      <w:numFmt w:val="bullet"/>
      <w:lvlText w:val="и"/>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A9"/>
    <w:multiLevelType w:val="hybridMultilevel"/>
    <w:tmpl w:val="1DE872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AA"/>
    <w:multiLevelType w:val="hybridMultilevel"/>
    <w:tmpl w:val="6A37288A"/>
    <w:lvl w:ilvl="0" w:tplc="FFFFFFFF">
      <w:start w:val="1"/>
      <w:numFmt w:val="bullet"/>
      <w:lvlText w:val="и"/>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AB"/>
    <w:multiLevelType w:val="hybridMultilevel"/>
    <w:tmpl w:val="08F8B73E"/>
    <w:lvl w:ilvl="0" w:tplc="FFFFFFFF">
      <w:start w:val="1"/>
      <w:numFmt w:val="bullet"/>
      <w:lvlText w:val="с"/>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AC"/>
    <w:multiLevelType w:val="hybridMultilevel"/>
    <w:tmpl w:val="0CA6B462"/>
    <w:lvl w:ilvl="0" w:tplc="FFFFFFFF">
      <w:start w:val="1"/>
      <w:numFmt w:val="bullet"/>
      <w:lvlText w:val="с"/>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AD"/>
    <w:multiLevelType w:val="hybridMultilevel"/>
    <w:tmpl w:val="763CB680"/>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AF"/>
    <w:multiLevelType w:val="hybridMultilevel"/>
    <w:tmpl w:val="3DA9704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B0"/>
    <w:multiLevelType w:val="hybridMultilevel"/>
    <w:tmpl w:val="1CDCE2DE"/>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B1"/>
    <w:multiLevelType w:val="hybridMultilevel"/>
    <w:tmpl w:val="69D3947C"/>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B2"/>
    <w:multiLevelType w:val="hybridMultilevel"/>
    <w:tmpl w:val="2539DFA4"/>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11EE048A"/>
    <w:multiLevelType w:val="hybridMultilevel"/>
    <w:tmpl w:val="837494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653DAE"/>
    <w:multiLevelType w:val="hybridMultilevel"/>
    <w:tmpl w:val="06205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EC5471"/>
    <w:multiLevelType w:val="hybridMultilevel"/>
    <w:tmpl w:val="822067A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2">
    <w:nsid w:val="2ACC0BE7"/>
    <w:multiLevelType w:val="hybridMultilevel"/>
    <w:tmpl w:val="2A06A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DC4806"/>
    <w:multiLevelType w:val="hybridMultilevel"/>
    <w:tmpl w:val="AF26CA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B57E6B"/>
    <w:multiLevelType w:val="hybridMultilevel"/>
    <w:tmpl w:val="9314F718"/>
    <w:lvl w:ilvl="0" w:tplc="35404EE0">
      <w:start w:val="1"/>
      <w:numFmt w:val="bullet"/>
      <w:lvlText w:val=""/>
      <w:lvlJc w:val="left"/>
      <w:pPr>
        <w:tabs>
          <w:tab w:val="num" w:pos="720"/>
        </w:tabs>
        <w:ind w:left="720" w:hanging="360"/>
      </w:pPr>
      <w:rPr>
        <w:rFonts w:ascii="Wingdings 2" w:hAnsi="Wingdings 2" w:hint="default"/>
      </w:rPr>
    </w:lvl>
    <w:lvl w:ilvl="1" w:tplc="6BDA1506" w:tentative="1">
      <w:start w:val="1"/>
      <w:numFmt w:val="bullet"/>
      <w:lvlText w:val=""/>
      <w:lvlJc w:val="left"/>
      <w:pPr>
        <w:tabs>
          <w:tab w:val="num" w:pos="1440"/>
        </w:tabs>
        <w:ind w:left="1440" w:hanging="360"/>
      </w:pPr>
      <w:rPr>
        <w:rFonts w:ascii="Wingdings 2" w:hAnsi="Wingdings 2" w:hint="default"/>
      </w:rPr>
    </w:lvl>
    <w:lvl w:ilvl="2" w:tplc="DBB8CBB2" w:tentative="1">
      <w:start w:val="1"/>
      <w:numFmt w:val="bullet"/>
      <w:lvlText w:val=""/>
      <w:lvlJc w:val="left"/>
      <w:pPr>
        <w:tabs>
          <w:tab w:val="num" w:pos="2160"/>
        </w:tabs>
        <w:ind w:left="2160" w:hanging="360"/>
      </w:pPr>
      <w:rPr>
        <w:rFonts w:ascii="Wingdings 2" w:hAnsi="Wingdings 2" w:hint="default"/>
      </w:rPr>
    </w:lvl>
    <w:lvl w:ilvl="3" w:tplc="FA760550" w:tentative="1">
      <w:start w:val="1"/>
      <w:numFmt w:val="bullet"/>
      <w:lvlText w:val=""/>
      <w:lvlJc w:val="left"/>
      <w:pPr>
        <w:tabs>
          <w:tab w:val="num" w:pos="2880"/>
        </w:tabs>
        <w:ind w:left="2880" w:hanging="360"/>
      </w:pPr>
      <w:rPr>
        <w:rFonts w:ascii="Wingdings 2" w:hAnsi="Wingdings 2" w:hint="default"/>
      </w:rPr>
    </w:lvl>
    <w:lvl w:ilvl="4" w:tplc="475619B8" w:tentative="1">
      <w:start w:val="1"/>
      <w:numFmt w:val="bullet"/>
      <w:lvlText w:val=""/>
      <w:lvlJc w:val="left"/>
      <w:pPr>
        <w:tabs>
          <w:tab w:val="num" w:pos="3600"/>
        </w:tabs>
        <w:ind w:left="3600" w:hanging="360"/>
      </w:pPr>
      <w:rPr>
        <w:rFonts w:ascii="Wingdings 2" w:hAnsi="Wingdings 2" w:hint="default"/>
      </w:rPr>
    </w:lvl>
    <w:lvl w:ilvl="5" w:tplc="F54AD842" w:tentative="1">
      <w:start w:val="1"/>
      <w:numFmt w:val="bullet"/>
      <w:lvlText w:val=""/>
      <w:lvlJc w:val="left"/>
      <w:pPr>
        <w:tabs>
          <w:tab w:val="num" w:pos="4320"/>
        </w:tabs>
        <w:ind w:left="4320" w:hanging="360"/>
      </w:pPr>
      <w:rPr>
        <w:rFonts w:ascii="Wingdings 2" w:hAnsi="Wingdings 2" w:hint="default"/>
      </w:rPr>
    </w:lvl>
    <w:lvl w:ilvl="6" w:tplc="0D12EAEA" w:tentative="1">
      <w:start w:val="1"/>
      <w:numFmt w:val="bullet"/>
      <w:lvlText w:val=""/>
      <w:lvlJc w:val="left"/>
      <w:pPr>
        <w:tabs>
          <w:tab w:val="num" w:pos="5040"/>
        </w:tabs>
        <w:ind w:left="5040" w:hanging="360"/>
      </w:pPr>
      <w:rPr>
        <w:rFonts w:ascii="Wingdings 2" w:hAnsi="Wingdings 2" w:hint="default"/>
      </w:rPr>
    </w:lvl>
    <w:lvl w:ilvl="7" w:tplc="C56C52E0" w:tentative="1">
      <w:start w:val="1"/>
      <w:numFmt w:val="bullet"/>
      <w:lvlText w:val=""/>
      <w:lvlJc w:val="left"/>
      <w:pPr>
        <w:tabs>
          <w:tab w:val="num" w:pos="5760"/>
        </w:tabs>
        <w:ind w:left="5760" w:hanging="360"/>
      </w:pPr>
      <w:rPr>
        <w:rFonts w:ascii="Wingdings 2" w:hAnsi="Wingdings 2" w:hint="default"/>
      </w:rPr>
    </w:lvl>
    <w:lvl w:ilvl="8" w:tplc="C0FAC396" w:tentative="1">
      <w:start w:val="1"/>
      <w:numFmt w:val="bullet"/>
      <w:lvlText w:val=""/>
      <w:lvlJc w:val="left"/>
      <w:pPr>
        <w:tabs>
          <w:tab w:val="num" w:pos="6480"/>
        </w:tabs>
        <w:ind w:left="6480" w:hanging="360"/>
      </w:pPr>
      <w:rPr>
        <w:rFonts w:ascii="Wingdings 2" w:hAnsi="Wingdings 2" w:hint="default"/>
      </w:rPr>
    </w:lvl>
  </w:abstractNum>
  <w:abstractNum w:abstractNumId="25">
    <w:nsid w:val="5094793E"/>
    <w:multiLevelType w:val="hybridMultilevel"/>
    <w:tmpl w:val="1E3404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305F60"/>
    <w:multiLevelType w:val="hybridMultilevel"/>
    <w:tmpl w:val="716226E4"/>
    <w:lvl w:ilvl="0" w:tplc="0419000D">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7">
    <w:nsid w:val="67E62D6C"/>
    <w:multiLevelType w:val="hybridMultilevel"/>
    <w:tmpl w:val="65DE521E"/>
    <w:lvl w:ilvl="0" w:tplc="A83A67CC">
      <w:start w:val="1"/>
      <w:numFmt w:val="bullet"/>
      <w:lvlText w:val="•"/>
      <w:lvlJc w:val="left"/>
      <w:pPr>
        <w:tabs>
          <w:tab w:val="num" w:pos="720"/>
        </w:tabs>
        <w:ind w:left="720" w:hanging="360"/>
      </w:pPr>
      <w:rPr>
        <w:rFonts w:ascii="Arial" w:hAnsi="Arial" w:hint="default"/>
      </w:rPr>
    </w:lvl>
    <w:lvl w:ilvl="1" w:tplc="68AE6146" w:tentative="1">
      <w:start w:val="1"/>
      <w:numFmt w:val="bullet"/>
      <w:lvlText w:val="•"/>
      <w:lvlJc w:val="left"/>
      <w:pPr>
        <w:tabs>
          <w:tab w:val="num" w:pos="1440"/>
        </w:tabs>
        <w:ind w:left="1440" w:hanging="360"/>
      </w:pPr>
      <w:rPr>
        <w:rFonts w:ascii="Arial" w:hAnsi="Arial" w:hint="default"/>
      </w:rPr>
    </w:lvl>
    <w:lvl w:ilvl="2" w:tplc="2850E50A" w:tentative="1">
      <w:start w:val="1"/>
      <w:numFmt w:val="bullet"/>
      <w:lvlText w:val="•"/>
      <w:lvlJc w:val="left"/>
      <w:pPr>
        <w:tabs>
          <w:tab w:val="num" w:pos="2160"/>
        </w:tabs>
        <w:ind w:left="2160" w:hanging="360"/>
      </w:pPr>
      <w:rPr>
        <w:rFonts w:ascii="Arial" w:hAnsi="Arial" w:hint="default"/>
      </w:rPr>
    </w:lvl>
    <w:lvl w:ilvl="3" w:tplc="5524DF76" w:tentative="1">
      <w:start w:val="1"/>
      <w:numFmt w:val="bullet"/>
      <w:lvlText w:val="•"/>
      <w:lvlJc w:val="left"/>
      <w:pPr>
        <w:tabs>
          <w:tab w:val="num" w:pos="2880"/>
        </w:tabs>
        <w:ind w:left="2880" w:hanging="360"/>
      </w:pPr>
      <w:rPr>
        <w:rFonts w:ascii="Arial" w:hAnsi="Arial" w:hint="default"/>
      </w:rPr>
    </w:lvl>
    <w:lvl w:ilvl="4" w:tplc="6D64FE48" w:tentative="1">
      <w:start w:val="1"/>
      <w:numFmt w:val="bullet"/>
      <w:lvlText w:val="•"/>
      <w:lvlJc w:val="left"/>
      <w:pPr>
        <w:tabs>
          <w:tab w:val="num" w:pos="3600"/>
        </w:tabs>
        <w:ind w:left="3600" w:hanging="360"/>
      </w:pPr>
      <w:rPr>
        <w:rFonts w:ascii="Arial" w:hAnsi="Arial" w:hint="default"/>
      </w:rPr>
    </w:lvl>
    <w:lvl w:ilvl="5" w:tplc="BCE4F514" w:tentative="1">
      <w:start w:val="1"/>
      <w:numFmt w:val="bullet"/>
      <w:lvlText w:val="•"/>
      <w:lvlJc w:val="left"/>
      <w:pPr>
        <w:tabs>
          <w:tab w:val="num" w:pos="4320"/>
        </w:tabs>
        <w:ind w:left="4320" w:hanging="360"/>
      </w:pPr>
      <w:rPr>
        <w:rFonts w:ascii="Arial" w:hAnsi="Arial" w:hint="default"/>
      </w:rPr>
    </w:lvl>
    <w:lvl w:ilvl="6" w:tplc="C652ABDA" w:tentative="1">
      <w:start w:val="1"/>
      <w:numFmt w:val="bullet"/>
      <w:lvlText w:val="•"/>
      <w:lvlJc w:val="left"/>
      <w:pPr>
        <w:tabs>
          <w:tab w:val="num" w:pos="5040"/>
        </w:tabs>
        <w:ind w:left="5040" w:hanging="360"/>
      </w:pPr>
      <w:rPr>
        <w:rFonts w:ascii="Arial" w:hAnsi="Arial" w:hint="default"/>
      </w:rPr>
    </w:lvl>
    <w:lvl w:ilvl="7" w:tplc="7F3E0E20" w:tentative="1">
      <w:start w:val="1"/>
      <w:numFmt w:val="bullet"/>
      <w:lvlText w:val="•"/>
      <w:lvlJc w:val="left"/>
      <w:pPr>
        <w:tabs>
          <w:tab w:val="num" w:pos="5760"/>
        </w:tabs>
        <w:ind w:left="5760" w:hanging="360"/>
      </w:pPr>
      <w:rPr>
        <w:rFonts w:ascii="Arial" w:hAnsi="Arial" w:hint="default"/>
      </w:rPr>
    </w:lvl>
    <w:lvl w:ilvl="8" w:tplc="49246B98" w:tentative="1">
      <w:start w:val="1"/>
      <w:numFmt w:val="bullet"/>
      <w:lvlText w:val="•"/>
      <w:lvlJc w:val="left"/>
      <w:pPr>
        <w:tabs>
          <w:tab w:val="num" w:pos="6480"/>
        </w:tabs>
        <w:ind w:left="6480" w:hanging="360"/>
      </w:pPr>
      <w:rPr>
        <w:rFonts w:ascii="Arial" w:hAnsi="Arial" w:hint="default"/>
      </w:rPr>
    </w:lvl>
  </w:abstractNum>
  <w:abstractNum w:abstractNumId="28">
    <w:nsid w:val="75DB27E0"/>
    <w:multiLevelType w:val="hybridMultilevel"/>
    <w:tmpl w:val="EA7C3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A55861"/>
    <w:multiLevelType w:val="hybridMultilevel"/>
    <w:tmpl w:val="70968D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
  </w:num>
  <w:num w:numId="4">
    <w:abstractNumId w:val="26"/>
  </w:num>
  <w:num w:numId="5">
    <w:abstractNumId w:val="23"/>
  </w:num>
  <w:num w:numId="6">
    <w:abstractNumId w:val="2"/>
  </w:num>
  <w:num w:numId="7">
    <w:abstractNumId w:val="25"/>
  </w:num>
  <w:num w:numId="8">
    <w:abstractNumId w:val="21"/>
  </w:num>
  <w:num w:numId="9">
    <w:abstractNumId w:val="29"/>
  </w:num>
  <w:num w:numId="10">
    <w:abstractNumId w:val="28"/>
  </w:num>
  <w:num w:numId="11">
    <w:abstractNumId w:val="19"/>
  </w:num>
  <w:num w:numId="12">
    <w:abstractNumId w:val="15"/>
  </w:num>
  <w:num w:numId="13">
    <w:abstractNumId w:val="16"/>
  </w:num>
  <w:num w:numId="14">
    <w:abstractNumId w:val="17"/>
  </w:num>
  <w:num w:numId="15">
    <w:abstractNumId w:val="18"/>
  </w:num>
  <w:num w:numId="16">
    <w:abstractNumId w:val="14"/>
  </w:num>
  <w:num w:numId="17">
    <w:abstractNumId w:val="10"/>
  </w:num>
  <w:num w:numId="18">
    <w:abstractNumId w:val="11"/>
  </w:num>
  <w:num w:numId="19">
    <w:abstractNumId w:val="12"/>
  </w:num>
  <w:num w:numId="20">
    <w:abstractNumId w:val="13"/>
  </w:num>
  <w:num w:numId="21">
    <w:abstractNumId w:val="20"/>
  </w:num>
  <w:num w:numId="22">
    <w:abstractNumId w:val="22"/>
  </w:num>
  <w:num w:numId="23">
    <w:abstractNumId w:val="0"/>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D59E7"/>
    <w:rsid w:val="00022D4A"/>
    <w:rsid w:val="000675B9"/>
    <w:rsid w:val="000C54EF"/>
    <w:rsid w:val="000F56E9"/>
    <w:rsid w:val="0016707C"/>
    <w:rsid w:val="002422AF"/>
    <w:rsid w:val="00253DFF"/>
    <w:rsid w:val="00324A1D"/>
    <w:rsid w:val="003D59E7"/>
    <w:rsid w:val="004413BE"/>
    <w:rsid w:val="00667F03"/>
    <w:rsid w:val="00744B9B"/>
    <w:rsid w:val="00805F94"/>
    <w:rsid w:val="00815353"/>
    <w:rsid w:val="00820492"/>
    <w:rsid w:val="0082619B"/>
    <w:rsid w:val="00851B7F"/>
    <w:rsid w:val="008C2B45"/>
    <w:rsid w:val="009A45F1"/>
    <w:rsid w:val="00A0681F"/>
    <w:rsid w:val="00A31677"/>
    <w:rsid w:val="00A44DFB"/>
    <w:rsid w:val="00A637F6"/>
    <w:rsid w:val="00B57530"/>
    <w:rsid w:val="00BE7F65"/>
    <w:rsid w:val="00C46941"/>
    <w:rsid w:val="00C75099"/>
    <w:rsid w:val="00C850F9"/>
    <w:rsid w:val="00CA0ED8"/>
    <w:rsid w:val="00CC20B0"/>
    <w:rsid w:val="00EA5727"/>
    <w:rsid w:val="00EB4B81"/>
    <w:rsid w:val="00F15F96"/>
    <w:rsid w:val="00FA0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492"/>
    <w:pPr>
      <w:ind w:left="720"/>
      <w:contextualSpacing/>
    </w:pPr>
  </w:style>
  <w:style w:type="paragraph" w:styleId="a4">
    <w:name w:val="Balloon Text"/>
    <w:basedOn w:val="a"/>
    <w:link w:val="a5"/>
    <w:uiPriority w:val="99"/>
    <w:semiHidden/>
    <w:unhideWhenUsed/>
    <w:rsid w:val="008C2B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B45"/>
    <w:rPr>
      <w:rFonts w:ascii="Tahoma" w:hAnsi="Tahoma" w:cs="Tahoma"/>
      <w:sz w:val="16"/>
      <w:szCs w:val="16"/>
    </w:rPr>
  </w:style>
  <w:style w:type="character" w:styleId="a6">
    <w:name w:val="Hyperlink"/>
    <w:basedOn w:val="a0"/>
    <w:uiPriority w:val="99"/>
    <w:unhideWhenUsed/>
    <w:rsid w:val="00851B7F"/>
    <w:rPr>
      <w:color w:val="0000FF" w:themeColor="hyperlink"/>
      <w:u w:val="single"/>
    </w:rPr>
  </w:style>
  <w:style w:type="table" w:styleId="a7">
    <w:name w:val="Table Grid"/>
    <w:basedOn w:val="a1"/>
    <w:uiPriority w:val="59"/>
    <w:rsid w:val="00A63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492"/>
    <w:pPr>
      <w:ind w:left="720"/>
      <w:contextualSpacing/>
    </w:pPr>
  </w:style>
  <w:style w:type="paragraph" w:styleId="a4">
    <w:name w:val="Balloon Text"/>
    <w:basedOn w:val="a"/>
    <w:link w:val="a5"/>
    <w:uiPriority w:val="99"/>
    <w:semiHidden/>
    <w:unhideWhenUsed/>
    <w:rsid w:val="008C2B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B45"/>
    <w:rPr>
      <w:rFonts w:ascii="Tahoma" w:hAnsi="Tahoma" w:cs="Tahoma"/>
      <w:sz w:val="16"/>
      <w:szCs w:val="16"/>
    </w:rPr>
  </w:style>
  <w:style w:type="character" w:styleId="a6">
    <w:name w:val="Hyperlink"/>
    <w:basedOn w:val="a0"/>
    <w:uiPriority w:val="99"/>
    <w:unhideWhenUsed/>
    <w:rsid w:val="00851B7F"/>
    <w:rPr>
      <w:color w:val="0000FF" w:themeColor="hyperlink"/>
      <w:u w:val="single"/>
    </w:rPr>
  </w:style>
  <w:style w:type="table" w:styleId="a7">
    <w:name w:val="Table Grid"/>
    <w:basedOn w:val="a1"/>
    <w:uiPriority w:val="59"/>
    <w:rsid w:val="00A6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88033156">
      <w:bodyDiv w:val="1"/>
      <w:marLeft w:val="0"/>
      <w:marRight w:val="0"/>
      <w:marTop w:val="0"/>
      <w:marBottom w:val="0"/>
      <w:divBdr>
        <w:top w:val="none" w:sz="0" w:space="0" w:color="auto"/>
        <w:left w:val="none" w:sz="0" w:space="0" w:color="auto"/>
        <w:bottom w:val="none" w:sz="0" w:space="0" w:color="auto"/>
        <w:right w:val="none" w:sz="0" w:space="0" w:color="auto"/>
      </w:divBdr>
    </w:div>
    <w:div w:id="16767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i-uni.ru/mod/glossary/showentry.php?eid=2979&amp;displayformat=dictiona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525B-9B71-4AA1-A82F-E19D5828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4550</Words>
  <Characters>25936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Д. Щукина</dc:creator>
  <cp:lastModifiedBy>Admin</cp:lastModifiedBy>
  <cp:revision>4</cp:revision>
  <dcterms:created xsi:type="dcterms:W3CDTF">2019-09-13T04:24:00Z</dcterms:created>
  <dcterms:modified xsi:type="dcterms:W3CDTF">2019-10-21T14:04:00Z</dcterms:modified>
</cp:coreProperties>
</file>