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51" w:rsidRDefault="00816F51" w:rsidP="00816F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B243A">
        <w:rPr>
          <w:rFonts w:ascii="Times New Roman" w:hAnsi="Times New Roman" w:cs="Times New Roman"/>
          <w:b/>
          <w:sz w:val="24"/>
        </w:rPr>
        <w:t>Справка</w:t>
      </w:r>
      <w:r>
        <w:rPr>
          <w:rFonts w:ascii="Times New Roman" w:hAnsi="Times New Roman" w:cs="Times New Roman"/>
          <w:b/>
          <w:sz w:val="24"/>
        </w:rPr>
        <w:t xml:space="preserve"> по результатам проведенного диагностического исследования</w:t>
      </w:r>
    </w:p>
    <w:p w:rsidR="00816F51" w:rsidRDefault="00816F51" w:rsidP="00816F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«Адаптация </w:t>
      </w:r>
      <w:proofErr w:type="gramStart"/>
      <w:r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10 класса»</w:t>
      </w:r>
    </w:p>
    <w:p w:rsidR="00816F51" w:rsidRDefault="00816F51" w:rsidP="00816F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16F51" w:rsidRDefault="00816F51" w:rsidP="00816F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3B243A">
        <w:rPr>
          <w:rFonts w:ascii="Times New Roman" w:hAnsi="Times New Roman" w:cs="Times New Roman"/>
          <w:sz w:val="24"/>
        </w:rPr>
        <w:t xml:space="preserve">Диагностическое исследование по адаптации </w:t>
      </w:r>
      <w:proofErr w:type="gramStart"/>
      <w:r w:rsidRPr="003B243A">
        <w:rPr>
          <w:rFonts w:ascii="Times New Roman" w:hAnsi="Times New Roman" w:cs="Times New Roman"/>
          <w:sz w:val="24"/>
        </w:rPr>
        <w:t>обучающихся</w:t>
      </w:r>
      <w:proofErr w:type="gramEnd"/>
      <w:r w:rsidRPr="003B243A">
        <w:rPr>
          <w:rFonts w:ascii="Times New Roman" w:hAnsi="Times New Roman" w:cs="Times New Roman"/>
          <w:sz w:val="24"/>
        </w:rPr>
        <w:t xml:space="preserve"> 10</w:t>
      </w:r>
      <w:r>
        <w:rPr>
          <w:rFonts w:ascii="Times New Roman" w:hAnsi="Times New Roman" w:cs="Times New Roman"/>
          <w:sz w:val="24"/>
        </w:rPr>
        <w:t xml:space="preserve"> класса проведено в октябре 2020</w:t>
      </w:r>
      <w:r w:rsidRPr="003B243A">
        <w:rPr>
          <w:rFonts w:ascii="Times New Roman" w:hAnsi="Times New Roman" w:cs="Times New Roman"/>
          <w:sz w:val="24"/>
        </w:rPr>
        <w:t xml:space="preserve"> года.</w:t>
      </w:r>
    </w:p>
    <w:p w:rsidR="00816F51" w:rsidRDefault="00816F51" w:rsidP="00816F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диагностике принимали участие </w:t>
      </w:r>
      <w:proofErr w:type="gramStart"/>
      <w:r>
        <w:rPr>
          <w:rFonts w:ascii="Times New Roman" w:hAnsi="Times New Roman" w:cs="Times New Roman"/>
          <w:sz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</w:rPr>
        <w:t xml:space="preserve"> 10 класса, в количество 13 человек.</w:t>
      </w:r>
    </w:p>
    <w:p w:rsidR="00816F51" w:rsidRPr="003B243A" w:rsidRDefault="00816F51" w:rsidP="00816F51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2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адаптация десятиклассников в связи с поступлением в 10 класс, изучение уровня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тревожности,   учебной мотивации, готовности к решению жизненных задач.</w:t>
      </w:r>
    </w:p>
    <w:p w:rsidR="00816F51" w:rsidRPr="003B243A" w:rsidRDefault="00816F51" w:rsidP="00816F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24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адаптационного период</w:t>
      </w:r>
      <w:r w:rsidRPr="00A50A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6F51" w:rsidRPr="003B243A" w:rsidRDefault="00816F51" w:rsidP="00816F51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психолого-педагогическое сопровождение </w:t>
      </w:r>
      <w:proofErr w:type="gramStart"/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класса в адаптации к новым условиям учебной деятельности и межличностной коммуникации с педагогами и одноклассниками;</w:t>
      </w:r>
    </w:p>
    <w:p w:rsidR="00816F51" w:rsidRPr="003B243A" w:rsidRDefault="00816F51" w:rsidP="00816F51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оптимизация взаимодействия классного руководителя, учителей-предметников, родителей десятиклассников и администрации школы.</w:t>
      </w:r>
    </w:p>
    <w:p w:rsidR="00816F51" w:rsidRPr="003B243A" w:rsidRDefault="00816F51" w:rsidP="00816F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поставленных задач педагогом-психологом школы было проведено:</w:t>
      </w:r>
    </w:p>
    <w:p w:rsidR="00816F51" w:rsidRPr="003B243A" w:rsidRDefault="00816F51" w:rsidP="00816F5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3B243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- изучение уровня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учебной </w:t>
      </w:r>
      <w:r w:rsidRPr="003B243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мот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ивации</w:t>
      </w:r>
      <w:r w:rsidRPr="003B243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(методика</w:t>
      </w:r>
      <w:r w:rsidRPr="009E26D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Лускановой Л.Г.</w:t>
      </w:r>
      <w:r w:rsidRPr="003B243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);</w:t>
      </w:r>
    </w:p>
    <w:p w:rsidR="00816F51" w:rsidRDefault="00816F51" w:rsidP="008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- исследование уровня тревожности (тест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Филлипса</w:t>
      </w:r>
      <w:r w:rsidRPr="003B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16F51" w:rsidRDefault="00816F51" w:rsidP="008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-методика САН </w:t>
      </w:r>
      <w:r w:rsidRPr="009E2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E26D5"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ru-RU"/>
        </w:rPr>
        <w:t>"Самооценка психического состояния: самочувствие, общая активность, настроение</w:t>
      </w:r>
      <w:r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ru-RU"/>
        </w:rPr>
        <w:t>»)</w:t>
      </w:r>
    </w:p>
    <w:p w:rsidR="00816F51" w:rsidRDefault="00816F51" w:rsidP="00816F5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</w:p>
    <w:p w:rsidR="00816F51" w:rsidRDefault="00816F51" w:rsidP="00816F5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5766C1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Используемые методики:</w:t>
      </w:r>
    </w:p>
    <w:p w:rsidR="00816F51" w:rsidRDefault="00816F51" w:rsidP="008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766C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- диагностика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уровня учебной мотивации Лускановой Л.Г.</w:t>
      </w:r>
    </w:p>
    <w:p w:rsidR="00816F51" w:rsidRDefault="00816F51" w:rsidP="008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типовая карта методики САН (самочувствие, активность, настроение)</w:t>
      </w:r>
    </w:p>
    <w:p w:rsidR="00816F51" w:rsidRDefault="00816F51" w:rsidP="008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-методика диагностики уровня школьной тревожности Филлипса</w:t>
      </w:r>
    </w:p>
    <w:p w:rsidR="00816F51" w:rsidRDefault="00816F51" w:rsidP="00816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816F51" w:rsidRDefault="00816F51" w:rsidP="00816F51">
      <w:pPr>
        <w:spacing w:after="0" w:line="240" w:lineRule="auto"/>
        <w:ind w:firstLine="708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30"/>
          <w:shd w:val="clear" w:color="auto" w:fill="FFFFFF"/>
        </w:rPr>
        <w:t>Анкета «Оценка уровня школьной мотивации» Н.Г.Лускановой</w:t>
      </w:r>
    </w:p>
    <w:p w:rsidR="00816F51" w:rsidRDefault="00816F51" w:rsidP="00816F51">
      <w:pPr>
        <w:pStyle w:val="msonormalcxsplast"/>
        <w:spacing w:after="0" w:afterAutospacing="0"/>
        <w:ind w:firstLine="708"/>
        <w:contextualSpacing/>
        <w:rPr>
          <w:color w:val="000000"/>
          <w:szCs w:val="22"/>
        </w:rPr>
      </w:pPr>
      <w:r>
        <w:rPr>
          <w:b/>
          <w:bCs/>
          <w:color w:val="000000"/>
          <w:szCs w:val="22"/>
        </w:rPr>
        <w:t>Цель методики</w:t>
      </w:r>
      <w:r>
        <w:rPr>
          <w:rStyle w:val="apple-converted-space"/>
          <w:color w:val="000000"/>
          <w:szCs w:val="22"/>
        </w:rPr>
        <w:t> </w:t>
      </w:r>
      <w:r>
        <w:rPr>
          <w:color w:val="000000"/>
          <w:szCs w:val="22"/>
        </w:rPr>
        <w:t>–</w:t>
      </w:r>
      <w:r w:rsidR="001E7DB2">
        <w:rPr>
          <w:color w:val="000000"/>
          <w:szCs w:val="22"/>
        </w:rPr>
        <w:t xml:space="preserve"> определение школьной мотивации.</w:t>
      </w:r>
    </w:p>
    <w:p w:rsidR="00816F51" w:rsidRPr="00353916" w:rsidRDefault="00816F51" w:rsidP="00816F51">
      <w:pPr>
        <w:pStyle w:val="a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30"/>
          <w:shd w:val="clear" w:color="auto" w:fill="FFFFFF"/>
        </w:rPr>
        <w:t>Результаты диагностики</w:t>
      </w:r>
      <w:r w:rsidRPr="00353916">
        <w:rPr>
          <w:rFonts w:ascii="Times New Roman" w:hAnsi="Times New Roman"/>
          <w:b/>
          <w:color w:val="000000"/>
          <w:sz w:val="24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                </w:t>
      </w:r>
      <w:r w:rsidRPr="00353916">
        <w:rPr>
          <w:rFonts w:ascii="Times New Roman" w:hAnsi="Times New Roman"/>
          <w:b/>
          <w:color w:val="000000"/>
          <w:sz w:val="24"/>
          <w:szCs w:val="30"/>
          <w:shd w:val="clear" w:color="auto" w:fill="FFFFFF"/>
        </w:rPr>
        <w:t>«Оценка уровня школьной мотивации» Н.Г.Лускановой</w:t>
      </w:r>
    </w:p>
    <w:tbl>
      <w:tblPr>
        <w:tblpPr w:leftFromText="180" w:rightFromText="180" w:vertAnchor="text" w:horzAnchor="margin" w:tblpY="173"/>
        <w:tblW w:w="8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9"/>
        <w:gridCol w:w="709"/>
        <w:gridCol w:w="850"/>
        <w:gridCol w:w="884"/>
        <w:gridCol w:w="884"/>
        <w:gridCol w:w="1276"/>
        <w:gridCol w:w="1809"/>
        <w:gridCol w:w="1134"/>
        <w:gridCol w:w="992"/>
      </w:tblGrid>
      <w:tr w:rsidR="001E7DB2" w:rsidTr="001E7DB2">
        <w:trPr>
          <w:cantSplit/>
          <w:trHeight w:val="1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Кол-во детей/исследовалось</w:t>
            </w:r>
          </w:p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Очень высокий уровень мотивации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Высокий уровень мотивации</w:t>
            </w:r>
          </w:p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Хорошая школьная мотивация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Положительное отношение к школе (но привлекает больше внеучебная деятельность)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Низкий уровень мотивации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7DB2" w:rsidRDefault="001E7DB2" w:rsidP="003A41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Негативное отношение к школе</w:t>
            </w:r>
          </w:p>
        </w:tc>
      </w:tr>
      <w:tr w:rsidR="001E7DB2" w:rsidTr="001E7DB2">
        <w:trPr>
          <w:trHeight w:val="55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DB2" w:rsidRDefault="001E7DB2" w:rsidP="003A41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DB2" w:rsidRDefault="001E7DB2" w:rsidP="003A41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DB2" w:rsidRDefault="001E7DB2" w:rsidP="003A41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21/12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DB2" w:rsidRDefault="001E7DB2" w:rsidP="003A41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6/50%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DB2" w:rsidRDefault="001E7DB2" w:rsidP="003A41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5/42%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DB2" w:rsidRDefault="001E7DB2" w:rsidP="003A41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1/8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DB2" w:rsidRDefault="001E7DB2" w:rsidP="003A41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DB2" w:rsidRDefault="001E7DB2" w:rsidP="003A41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DB2" w:rsidRDefault="001E7DB2" w:rsidP="003A41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816F51" w:rsidRDefault="00816F51" w:rsidP="00816F51">
      <w:pPr>
        <w:pStyle w:val="msonormalcxspmiddle"/>
        <w:spacing w:after="0" w:afterAutospacing="0"/>
        <w:ind w:left="720"/>
        <w:contextualSpacing/>
        <w:rPr>
          <w:b/>
          <w:szCs w:val="28"/>
        </w:rPr>
      </w:pPr>
    </w:p>
    <w:p w:rsidR="00816F51" w:rsidRDefault="00816F51" w:rsidP="00816F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приведенной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выше таблице видно, что в 10 классе нет обучающихся  с </w:t>
      </w:r>
      <w:r w:rsidR="001E7DB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низким уро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внем школьной </w:t>
      </w:r>
      <w:r w:rsidR="001E7DB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мотивации, 1 человек (8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%)-имеет хороший уровень мотивации к обучению; </w:t>
      </w:r>
      <w:r w:rsidR="001E7DB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5 обучающихся (42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%)– </w:t>
      </w:r>
      <w:r w:rsidR="001E7DB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высокий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r w:rsidR="001E7DB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6 (50%) – очень высокий. </w:t>
      </w:r>
    </w:p>
    <w:p w:rsidR="00816F51" w:rsidRDefault="00816F51" w:rsidP="00816F5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</w:p>
    <w:p w:rsidR="00816F51" w:rsidRPr="0001442C" w:rsidRDefault="00816F51" w:rsidP="00816F5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01442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Результаты диагностического исследования методики САН</w:t>
      </w:r>
    </w:p>
    <w:p w:rsidR="00816F51" w:rsidRDefault="00816F51" w:rsidP="00816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4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Опросник САН направлен на оценку самочувствия, активности и настроения. Состоит он из 30 пар противоположных характеристик, по которым испытуемый </w:t>
      </w:r>
      <w:r w:rsidRPr="00014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оценивает свое состояние, отметив цифру, соответствующую силе того или иного состояния.</w:t>
      </w:r>
    </w:p>
    <w:p w:rsidR="00816F51" w:rsidRDefault="00816F51" w:rsidP="00816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F51" w:rsidRPr="0001442C" w:rsidRDefault="00816F51" w:rsidP="00816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16F51" w:rsidRDefault="00816F51" w:rsidP="00816F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101"/>
        <w:gridCol w:w="1701"/>
        <w:gridCol w:w="1417"/>
        <w:gridCol w:w="1134"/>
        <w:gridCol w:w="1276"/>
        <w:gridCol w:w="1417"/>
        <w:gridCol w:w="1418"/>
      </w:tblGrid>
      <w:tr w:rsidR="00816F51" w:rsidTr="003A41BA">
        <w:tc>
          <w:tcPr>
            <w:tcW w:w="1101" w:type="dxa"/>
            <w:vMerge w:val="restart"/>
          </w:tcPr>
          <w:p w:rsidR="00816F51" w:rsidRPr="0001442C" w:rsidRDefault="00816F51" w:rsidP="003A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42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16F51" w:rsidRPr="0001442C" w:rsidRDefault="00816F51" w:rsidP="003A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42C">
              <w:rPr>
                <w:rFonts w:ascii="Times New Roman" w:hAnsi="Times New Roman" w:cs="Times New Roman"/>
                <w:b/>
                <w:sz w:val="24"/>
              </w:rPr>
              <w:t>Самочувствие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16F51" w:rsidRPr="0001442C" w:rsidRDefault="00816F51" w:rsidP="003A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42C">
              <w:rPr>
                <w:rFonts w:ascii="Times New Roman" w:hAnsi="Times New Roman" w:cs="Times New Roman"/>
                <w:b/>
                <w:sz w:val="24"/>
              </w:rPr>
              <w:t>Активность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</w:tcPr>
          <w:p w:rsidR="00816F51" w:rsidRPr="0001442C" w:rsidRDefault="00816F51" w:rsidP="003A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42C">
              <w:rPr>
                <w:rFonts w:ascii="Times New Roman" w:hAnsi="Times New Roman" w:cs="Times New Roman"/>
                <w:b/>
                <w:sz w:val="24"/>
              </w:rPr>
              <w:t>Настроение</w:t>
            </w:r>
          </w:p>
        </w:tc>
      </w:tr>
      <w:tr w:rsidR="00816F51" w:rsidTr="003A41BA">
        <w:trPr>
          <w:cantSplit/>
          <w:trHeight w:val="1673"/>
        </w:trPr>
        <w:tc>
          <w:tcPr>
            <w:tcW w:w="1101" w:type="dxa"/>
            <w:vMerge/>
            <w:tcBorders>
              <w:bottom w:val="single" w:sz="12" w:space="0" w:color="auto"/>
            </w:tcBorders>
          </w:tcPr>
          <w:p w:rsidR="00816F51" w:rsidRDefault="00816F51" w:rsidP="003A41BA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816F51" w:rsidRDefault="00816F51" w:rsidP="003A41BA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Благоприятное состояние</w:t>
            </w:r>
            <w:r w:rsidRPr="00EB1A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</w:tcPr>
          <w:p w:rsidR="00816F51" w:rsidRDefault="00816F51" w:rsidP="003A41BA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благоприятное состояние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  <w:textDirection w:val="btLr"/>
          </w:tcPr>
          <w:p w:rsidR="00816F51" w:rsidRDefault="00816F51" w:rsidP="003A41BA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Благоприятное состояние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</w:tcPr>
          <w:p w:rsidR="00816F51" w:rsidRDefault="00816F51" w:rsidP="003A41BA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благоприятное состояние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  <w:textDirection w:val="btLr"/>
          </w:tcPr>
          <w:p w:rsidR="00816F51" w:rsidRDefault="00816F51" w:rsidP="003A41BA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Благоприятное состояние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btLr"/>
          </w:tcPr>
          <w:p w:rsidR="00816F51" w:rsidRDefault="00816F51" w:rsidP="003A41BA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благоприятное состояние</w:t>
            </w:r>
          </w:p>
        </w:tc>
      </w:tr>
      <w:tr w:rsidR="00816F51" w:rsidTr="00FE515D">
        <w:tc>
          <w:tcPr>
            <w:tcW w:w="1101" w:type="dxa"/>
            <w:tcBorders>
              <w:top w:val="single" w:sz="12" w:space="0" w:color="auto"/>
            </w:tcBorders>
          </w:tcPr>
          <w:p w:rsidR="00816F51" w:rsidRPr="00FE515D" w:rsidRDefault="00816F51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</w:tr>
      <w:tr w:rsidR="00816F51" w:rsidTr="00FE515D">
        <w:tc>
          <w:tcPr>
            <w:tcW w:w="1101" w:type="dxa"/>
          </w:tcPr>
          <w:p w:rsidR="00816F51" w:rsidRPr="00FE515D" w:rsidRDefault="00816F51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8" w:type="dxa"/>
            <w:shd w:val="clear" w:color="auto" w:fill="FFFFFF" w:themeFill="background1"/>
          </w:tcPr>
          <w:p w:rsidR="00816F51" w:rsidRPr="00FE515D" w:rsidRDefault="00816F51" w:rsidP="00FE515D"/>
        </w:tc>
      </w:tr>
      <w:tr w:rsidR="00816F51" w:rsidTr="00FE515D">
        <w:tc>
          <w:tcPr>
            <w:tcW w:w="1101" w:type="dxa"/>
          </w:tcPr>
          <w:p w:rsidR="00816F51" w:rsidRPr="00FE515D" w:rsidRDefault="00816F51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8" w:type="dxa"/>
            <w:shd w:val="clear" w:color="auto" w:fill="FFFFFF" w:themeFill="background1"/>
          </w:tcPr>
          <w:p w:rsidR="00816F51" w:rsidRPr="00FE515D" w:rsidRDefault="00816F51" w:rsidP="00FE515D"/>
        </w:tc>
      </w:tr>
      <w:tr w:rsidR="00816F51" w:rsidTr="00FE515D">
        <w:tc>
          <w:tcPr>
            <w:tcW w:w="1101" w:type="dxa"/>
          </w:tcPr>
          <w:p w:rsidR="00816F51" w:rsidRPr="00FE515D" w:rsidRDefault="00816F51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8" w:type="dxa"/>
            <w:shd w:val="clear" w:color="auto" w:fill="FFFFFF" w:themeFill="background1"/>
          </w:tcPr>
          <w:p w:rsidR="00816F51" w:rsidRPr="00FE515D" w:rsidRDefault="00816F51" w:rsidP="00FE515D"/>
        </w:tc>
      </w:tr>
      <w:tr w:rsidR="00816F51" w:rsidTr="00FE515D">
        <w:tc>
          <w:tcPr>
            <w:tcW w:w="1101" w:type="dxa"/>
          </w:tcPr>
          <w:p w:rsidR="00816F51" w:rsidRPr="00FE515D" w:rsidRDefault="00816F51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418" w:type="dxa"/>
            <w:shd w:val="clear" w:color="auto" w:fill="FFFFFF" w:themeFill="background1"/>
          </w:tcPr>
          <w:p w:rsidR="00816F51" w:rsidRPr="00FE515D" w:rsidRDefault="00816F51" w:rsidP="00FE515D"/>
        </w:tc>
      </w:tr>
      <w:tr w:rsidR="00816F51" w:rsidTr="00640849">
        <w:tc>
          <w:tcPr>
            <w:tcW w:w="1101" w:type="dxa"/>
          </w:tcPr>
          <w:p w:rsidR="00816F51" w:rsidRPr="00FE515D" w:rsidRDefault="00816F51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418" w:type="dxa"/>
            <w:shd w:val="clear" w:color="auto" w:fill="FFFFFF" w:themeFill="background1"/>
          </w:tcPr>
          <w:p w:rsidR="00816F51" w:rsidRPr="00FE515D" w:rsidRDefault="00816F51" w:rsidP="00FE515D"/>
        </w:tc>
      </w:tr>
      <w:tr w:rsidR="00816F51" w:rsidTr="00640849">
        <w:tc>
          <w:tcPr>
            <w:tcW w:w="1101" w:type="dxa"/>
          </w:tcPr>
          <w:p w:rsidR="00816F51" w:rsidRPr="00FE515D" w:rsidRDefault="00816F51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816F51" w:rsidRPr="00FE515D" w:rsidRDefault="00816F51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:rsidR="00816F51" w:rsidRPr="00FE515D" w:rsidRDefault="00816F51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92D050"/>
          </w:tcPr>
          <w:p w:rsidR="00816F51" w:rsidRPr="00FE515D" w:rsidRDefault="00816F51" w:rsidP="00FE515D"/>
        </w:tc>
        <w:tc>
          <w:tcPr>
            <w:tcW w:w="1418" w:type="dxa"/>
            <w:shd w:val="clear" w:color="auto" w:fill="FFFFFF" w:themeFill="background1"/>
          </w:tcPr>
          <w:p w:rsidR="00816F51" w:rsidRPr="00FE515D" w:rsidRDefault="00816F51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8" w:type="dxa"/>
            <w:shd w:val="clear" w:color="auto" w:fill="FFFFFF" w:themeFill="background1"/>
          </w:tcPr>
          <w:p w:rsidR="00FE515D" w:rsidRPr="00FE515D" w:rsidRDefault="00FE515D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A6A6A6" w:themeFill="background1" w:themeFillShade="A6"/>
          </w:tcPr>
          <w:p w:rsidR="00FE515D" w:rsidRPr="00FE515D" w:rsidRDefault="00FE515D" w:rsidP="00FE515D"/>
        </w:tc>
      </w:tr>
      <w:tr w:rsidR="00FE515D" w:rsidTr="00FE515D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FFFFFF" w:themeFill="background1"/>
          </w:tcPr>
          <w:p w:rsidR="00FE515D" w:rsidRPr="00FE515D" w:rsidRDefault="00FE515D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8" w:type="dxa"/>
            <w:shd w:val="clear" w:color="auto" w:fill="FFFFFF" w:themeFill="background1"/>
          </w:tcPr>
          <w:p w:rsidR="00FE515D" w:rsidRPr="00FE515D" w:rsidRDefault="00FE515D" w:rsidP="00FE515D"/>
        </w:tc>
      </w:tr>
      <w:tr w:rsidR="00FE515D" w:rsidTr="00FE515D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FFFFFF" w:themeFill="background1"/>
          </w:tcPr>
          <w:p w:rsidR="00FE515D" w:rsidRPr="00FE515D" w:rsidRDefault="00FE515D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8" w:type="dxa"/>
            <w:shd w:val="clear" w:color="auto" w:fill="FFFFFF" w:themeFill="background1"/>
          </w:tcPr>
          <w:p w:rsidR="00FE515D" w:rsidRPr="00FE515D" w:rsidRDefault="00FE515D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8" w:type="dxa"/>
            <w:shd w:val="clear" w:color="auto" w:fill="FFFFFF" w:themeFill="background1"/>
          </w:tcPr>
          <w:p w:rsidR="00FE515D" w:rsidRPr="00FE515D" w:rsidRDefault="00FE515D" w:rsidP="00FE515D"/>
        </w:tc>
      </w:tr>
      <w:tr w:rsidR="00FE515D" w:rsidTr="00FE515D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FFFFFF" w:themeFill="background1"/>
          </w:tcPr>
          <w:p w:rsidR="00FE515D" w:rsidRPr="00FE515D" w:rsidRDefault="00FE515D" w:rsidP="00FE515D"/>
        </w:tc>
      </w:tr>
      <w:tr w:rsidR="00FE515D" w:rsidTr="00FE515D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FFFFFF" w:themeFill="background1"/>
          </w:tcPr>
          <w:p w:rsidR="00FE515D" w:rsidRPr="00FE515D" w:rsidRDefault="00FE515D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92D050"/>
          </w:tcPr>
          <w:p w:rsidR="00FE515D" w:rsidRPr="00FE515D" w:rsidRDefault="00FE515D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92D050"/>
          </w:tcPr>
          <w:p w:rsidR="00FE515D" w:rsidRPr="00FE515D" w:rsidRDefault="00FE515D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92D050"/>
          </w:tcPr>
          <w:p w:rsidR="00FE515D" w:rsidRPr="00FE515D" w:rsidRDefault="00FE515D" w:rsidP="00FE515D"/>
        </w:tc>
      </w:tr>
      <w:tr w:rsidR="00FE515D" w:rsidTr="00640849">
        <w:tc>
          <w:tcPr>
            <w:tcW w:w="1101" w:type="dxa"/>
          </w:tcPr>
          <w:p w:rsidR="00FE515D" w:rsidRPr="00FE515D" w:rsidRDefault="00FE515D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:rsidR="00FE515D" w:rsidRPr="00FE515D" w:rsidRDefault="00FE515D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E515D" w:rsidRPr="00FE515D" w:rsidRDefault="00FE515D" w:rsidP="00FE515D"/>
        </w:tc>
        <w:tc>
          <w:tcPr>
            <w:tcW w:w="1418" w:type="dxa"/>
            <w:shd w:val="clear" w:color="auto" w:fill="92D050"/>
          </w:tcPr>
          <w:p w:rsidR="00FE515D" w:rsidRPr="00FE515D" w:rsidRDefault="00FE515D" w:rsidP="00FE515D"/>
        </w:tc>
      </w:tr>
      <w:tr w:rsidR="00640849" w:rsidTr="00640849">
        <w:tc>
          <w:tcPr>
            <w:tcW w:w="1101" w:type="dxa"/>
          </w:tcPr>
          <w:p w:rsidR="00640849" w:rsidRPr="00FE515D" w:rsidRDefault="00640849" w:rsidP="00FE515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40849" w:rsidRPr="00FE515D" w:rsidRDefault="00640849" w:rsidP="00FE515D"/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40849" w:rsidRPr="00FE515D" w:rsidRDefault="00640849" w:rsidP="00FE515D"/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40849" w:rsidRPr="00FE515D" w:rsidRDefault="00640849" w:rsidP="00FE515D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0849" w:rsidRPr="00FE515D" w:rsidRDefault="00640849" w:rsidP="00FE515D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40849" w:rsidRPr="00FE515D" w:rsidRDefault="00640849" w:rsidP="00FE515D"/>
        </w:tc>
        <w:tc>
          <w:tcPr>
            <w:tcW w:w="1418" w:type="dxa"/>
            <w:shd w:val="clear" w:color="auto" w:fill="FFFFFF" w:themeFill="background1"/>
          </w:tcPr>
          <w:p w:rsidR="00640849" w:rsidRPr="00FE515D" w:rsidRDefault="00640849" w:rsidP="00FE515D"/>
        </w:tc>
      </w:tr>
    </w:tbl>
    <w:p w:rsidR="00FE515D" w:rsidRDefault="00FE515D" w:rsidP="00816F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816F51" w:rsidRDefault="00816F51" w:rsidP="00816F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результатам проведенной диагностики САН видно что, благоприят</w:t>
      </w:r>
      <w:r w:rsidR="00640849">
        <w:rPr>
          <w:rFonts w:ascii="Times New Roman" w:hAnsi="Times New Roman" w:cs="Times New Roman"/>
          <w:sz w:val="24"/>
        </w:rPr>
        <w:t>ное состояние преобладает у 12 обучающихся класса, 9</w:t>
      </w:r>
      <w:r>
        <w:rPr>
          <w:rFonts w:ascii="Times New Roman" w:hAnsi="Times New Roman" w:cs="Times New Roman"/>
          <w:sz w:val="24"/>
        </w:rPr>
        <w:t>2</w:t>
      </w:r>
      <w:proofErr w:type="gramStart"/>
      <w:r>
        <w:rPr>
          <w:rFonts w:ascii="Times New Roman" w:hAnsi="Times New Roman" w:cs="Times New Roman"/>
          <w:sz w:val="24"/>
        </w:rPr>
        <w:t>% Н</w:t>
      </w:r>
      <w:proofErr w:type="gramEnd"/>
      <w:r>
        <w:rPr>
          <w:rFonts w:ascii="Times New Roman" w:hAnsi="Times New Roman" w:cs="Times New Roman"/>
          <w:sz w:val="24"/>
        </w:rPr>
        <w:t>е благоприятное состояние психологического самочувствия, сниженный уровень активности и настроения наблюдае</w:t>
      </w:r>
      <w:r w:rsidR="00B716A6">
        <w:rPr>
          <w:rFonts w:ascii="Times New Roman" w:hAnsi="Times New Roman" w:cs="Times New Roman"/>
          <w:sz w:val="24"/>
        </w:rPr>
        <w:t>тся у одного обучающегося</w:t>
      </w:r>
      <w:r w:rsidR="00640849">
        <w:rPr>
          <w:rFonts w:ascii="Times New Roman" w:hAnsi="Times New Roman" w:cs="Times New Roman"/>
          <w:sz w:val="24"/>
        </w:rPr>
        <w:t>, 8</w:t>
      </w:r>
      <w:r>
        <w:rPr>
          <w:rFonts w:ascii="Times New Roman" w:hAnsi="Times New Roman" w:cs="Times New Roman"/>
          <w:sz w:val="24"/>
        </w:rPr>
        <w:t xml:space="preserve">%, </w:t>
      </w:r>
    </w:p>
    <w:p w:rsidR="00B716A6" w:rsidRDefault="00816F51" w:rsidP="00816F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одного обучающего класса (14%) выявлено неблагоприятное состояние самочувствия на момент проведения диагностики</w:t>
      </w:r>
      <w:r w:rsidR="00B716A6">
        <w:rPr>
          <w:rFonts w:ascii="Times New Roman" w:hAnsi="Times New Roman" w:cs="Times New Roman"/>
          <w:sz w:val="24"/>
        </w:rPr>
        <w:t>.</w:t>
      </w:r>
    </w:p>
    <w:p w:rsidR="00816F51" w:rsidRPr="003F2FAF" w:rsidRDefault="00816F51" w:rsidP="00816F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716A6" w:rsidRDefault="00816F51" w:rsidP="00B71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</w:rPr>
      </w:pPr>
      <w:r w:rsidRPr="00F81CF9">
        <w:rPr>
          <w:rFonts w:ascii="Times New Roman" w:hAnsi="Times New Roman" w:cs="Times New Roman"/>
          <w:b/>
          <w:sz w:val="24"/>
          <w:szCs w:val="24"/>
        </w:rPr>
        <w:t xml:space="preserve">Результаты диагностики по </w:t>
      </w:r>
      <w:r w:rsidR="00B716A6" w:rsidRPr="00B716A6">
        <w:rPr>
          <w:rFonts w:ascii="Times New Roman" w:hAnsi="Times New Roman" w:cs="Times New Roman"/>
          <w:b/>
          <w:sz w:val="24"/>
          <w:szCs w:val="24"/>
        </w:rPr>
        <w:t>тесту школьной тревожности Филлипса</w:t>
      </w:r>
    </w:p>
    <w:p w:rsidR="00B716A6" w:rsidRDefault="00B716A6" w:rsidP="00816F5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716A6" w:rsidRPr="00B716A6" w:rsidRDefault="00B716A6" w:rsidP="00B716A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716A6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716A6" w:rsidRPr="00B716A6" w:rsidRDefault="00B716A6" w:rsidP="00B716A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716A6">
        <w:rPr>
          <w:rFonts w:ascii="Times New Roman" w:hAnsi="Times New Roman" w:cs="Times New Roman"/>
          <w:sz w:val="24"/>
          <w:szCs w:val="24"/>
        </w:rPr>
        <w:t>Исследование уровня тревожности подростков в различных школьных ситуациях.</w:t>
      </w:r>
    </w:p>
    <w:p w:rsidR="00B716A6" w:rsidRDefault="00B716A6" w:rsidP="00B716A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716A6">
        <w:rPr>
          <w:rFonts w:ascii="Times New Roman" w:hAnsi="Times New Roman" w:cs="Times New Roman"/>
          <w:sz w:val="24"/>
          <w:szCs w:val="24"/>
        </w:rPr>
        <w:t>Определение сфер внутришкольной жизни, в которых локализуется тревожность, какие конкретные формы она принимает.</w:t>
      </w:r>
    </w:p>
    <w:p w:rsidR="00B716A6" w:rsidRDefault="00B716A6" w:rsidP="00B716A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716A6" w:rsidRDefault="00B716A6" w:rsidP="00B716A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716A6" w:rsidRDefault="00B716A6" w:rsidP="00B716A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716A6" w:rsidRDefault="00B716A6" w:rsidP="00B716A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716A6" w:rsidRDefault="00B716A6" w:rsidP="00B716A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445"/>
        <w:gridCol w:w="4791"/>
        <w:gridCol w:w="693"/>
        <w:gridCol w:w="717"/>
        <w:gridCol w:w="837"/>
        <w:gridCol w:w="656"/>
        <w:gridCol w:w="656"/>
        <w:gridCol w:w="776"/>
      </w:tblGrid>
      <w:tr w:rsidR="00B716A6" w:rsidRPr="00B716A6" w:rsidTr="003A41BA">
        <w:tc>
          <w:tcPr>
            <w:tcW w:w="0" w:type="auto"/>
            <w:vMerge w:val="restart"/>
            <w:vAlign w:val="center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тревожности</w:t>
            </w:r>
          </w:p>
        </w:tc>
        <w:tc>
          <w:tcPr>
            <w:tcW w:w="0" w:type="auto"/>
            <w:gridSpan w:val="3"/>
            <w:tcBorders>
              <w:right w:val="single" w:sz="12" w:space="0" w:color="auto"/>
            </w:tcBorders>
            <w:vAlign w:val="center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0" w:type="auto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показатель</w:t>
            </w:r>
          </w:p>
        </w:tc>
      </w:tr>
      <w:tr w:rsidR="00B716A6" w:rsidRPr="00B716A6" w:rsidTr="003A41BA">
        <w:tc>
          <w:tcPr>
            <w:tcW w:w="0" w:type="auto"/>
            <w:vMerge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B716A6" w:rsidRPr="00B716A6" w:rsidTr="003A41BA"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Переживания социального стресса</w:t>
            </w:r>
          </w:p>
        </w:tc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6A6" w:rsidRPr="00B716A6" w:rsidTr="003A41BA"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Фрустрация потребности в достижении успеха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6A6" w:rsidRPr="00B716A6" w:rsidTr="003A41BA"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 самовыражения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6A6" w:rsidRPr="00B716A6" w:rsidTr="003A41BA"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Страх ситуации проверки знаний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6A6" w:rsidRPr="00B716A6" w:rsidTr="003A41BA"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Страх не соответствовать ожиданиям окружающих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6A6" w:rsidRPr="00B716A6" w:rsidTr="003A41BA"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Низкая физиологическая сопротивляемость стрессу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6A6" w:rsidRPr="00B716A6" w:rsidTr="003A41BA"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Проблемы и страхи в отношениях с учителями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B716A6" w:rsidRPr="00B716A6" w:rsidTr="003A41BA">
        <w:tc>
          <w:tcPr>
            <w:tcW w:w="0" w:type="auto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bottom"/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Общая тревожность в школе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8B567C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716A6" w:rsidRPr="00B716A6" w:rsidRDefault="00B716A6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16A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716A6" w:rsidRPr="00B716A6" w:rsidRDefault="003C5EB1" w:rsidP="00B716A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716A6" w:rsidRPr="00B716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716A6" w:rsidRPr="00B716A6" w:rsidRDefault="00B716A6" w:rsidP="00B716A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B567C" w:rsidRPr="006468C8" w:rsidRDefault="008B567C" w:rsidP="008B567C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8C8">
        <w:rPr>
          <w:rFonts w:ascii="Times New Roman" w:hAnsi="Times New Roman" w:cs="Times New Roman"/>
          <w:sz w:val="24"/>
          <w:szCs w:val="24"/>
        </w:rPr>
        <w:t>Самый большой процент высокой тревожности – у  3 учеников (25</w:t>
      </w:r>
      <w:r w:rsidRPr="006468C8">
        <w:rPr>
          <w:rFonts w:ascii="Times New Roman" w:hAnsi="Times New Roman" w:cs="Times New Roman"/>
          <w:bCs/>
          <w:sz w:val="24"/>
          <w:szCs w:val="24"/>
        </w:rPr>
        <w:t xml:space="preserve">%) по шкале </w:t>
      </w:r>
      <w:r w:rsidRPr="006468C8">
        <w:rPr>
          <w:rFonts w:ascii="Times New Roman" w:hAnsi="Times New Roman" w:cs="Times New Roman"/>
          <w:sz w:val="24"/>
          <w:szCs w:val="24"/>
        </w:rPr>
        <w:t>страх самовыражения</w:t>
      </w:r>
      <w:r w:rsidR="006468C8" w:rsidRPr="006468C8">
        <w:rPr>
          <w:rFonts w:ascii="Times New Roman" w:hAnsi="Times New Roman" w:cs="Times New Roman"/>
          <w:sz w:val="24"/>
          <w:szCs w:val="24"/>
        </w:rPr>
        <w:t>, проблемы и страхи в отношениях с учителями</w:t>
      </w:r>
      <w:r w:rsidRPr="006468C8">
        <w:rPr>
          <w:rFonts w:ascii="Times New Roman" w:hAnsi="Times New Roman" w:cs="Times New Roman"/>
          <w:sz w:val="24"/>
          <w:szCs w:val="24"/>
        </w:rPr>
        <w:t xml:space="preserve"> и страх ситуации проверки знаний.</w:t>
      </w:r>
    </w:p>
    <w:p w:rsidR="008B567C" w:rsidRPr="006468C8" w:rsidRDefault="008B567C" w:rsidP="008B567C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8C8">
        <w:rPr>
          <w:rFonts w:ascii="Times New Roman" w:hAnsi="Times New Roman" w:cs="Times New Roman"/>
          <w:sz w:val="24"/>
          <w:szCs w:val="24"/>
        </w:rPr>
        <w:t>Следующий уровень – повышенная тревожность. По нему мы получили следующие результаты: самый большой процент учащихся по шкале  проблемы и страхи в отношениях</w:t>
      </w:r>
      <w:r w:rsidR="006468C8" w:rsidRPr="006468C8">
        <w:rPr>
          <w:rFonts w:ascii="Times New Roman" w:hAnsi="Times New Roman" w:cs="Times New Roman"/>
          <w:sz w:val="24"/>
          <w:szCs w:val="24"/>
        </w:rPr>
        <w:t xml:space="preserve"> с учителями -  у 33% учащихся,  33</w:t>
      </w:r>
      <w:r w:rsidRPr="006468C8">
        <w:rPr>
          <w:rFonts w:ascii="Times New Roman" w:hAnsi="Times New Roman" w:cs="Times New Roman"/>
          <w:sz w:val="24"/>
          <w:szCs w:val="24"/>
        </w:rPr>
        <w:t xml:space="preserve">% учащихся испытывают тревожность по </w:t>
      </w:r>
      <w:r w:rsidR="006468C8" w:rsidRPr="006468C8">
        <w:rPr>
          <w:rFonts w:ascii="Times New Roman" w:hAnsi="Times New Roman" w:cs="Times New Roman"/>
          <w:sz w:val="24"/>
          <w:szCs w:val="24"/>
        </w:rPr>
        <w:t>шкале страх не соответствовать ожиданиям окружающих.</w:t>
      </w:r>
    </w:p>
    <w:p w:rsidR="008B567C" w:rsidRPr="006468C8" w:rsidRDefault="008B567C" w:rsidP="008B567C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8C8">
        <w:rPr>
          <w:rFonts w:ascii="Times New Roman" w:hAnsi="Times New Roman" w:cs="Times New Roman"/>
          <w:sz w:val="24"/>
          <w:szCs w:val="24"/>
        </w:rPr>
        <w:t xml:space="preserve">По шкале общая тревожность в школе  8% учащихся показали высокий и </w:t>
      </w:r>
      <w:r w:rsidR="006468C8" w:rsidRPr="006468C8">
        <w:rPr>
          <w:rFonts w:ascii="Times New Roman" w:hAnsi="Times New Roman" w:cs="Times New Roman"/>
          <w:sz w:val="24"/>
          <w:szCs w:val="24"/>
        </w:rPr>
        <w:t xml:space="preserve">34% </w:t>
      </w:r>
      <w:r w:rsidRPr="006468C8">
        <w:rPr>
          <w:rFonts w:ascii="Times New Roman" w:hAnsi="Times New Roman" w:cs="Times New Roman"/>
          <w:sz w:val="24"/>
          <w:szCs w:val="24"/>
        </w:rPr>
        <w:t>повышенный уровень. Низки</w:t>
      </w:r>
      <w:r w:rsidR="006468C8" w:rsidRPr="006468C8">
        <w:rPr>
          <w:rFonts w:ascii="Times New Roman" w:hAnsi="Times New Roman" w:cs="Times New Roman"/>
          <w:sz w:val="24"/>
          <w:szCs w:val="24"/>
        </w:rPr>
        <w:t>й уровень общей тревожности у 58</w:t>
      </w:r>
      <w:r w:rsidRPr="006468C8">
        <w:rPr>
          <w:rFonts w:ascii="Times New Roman" w:hAnsi="Times New Roman" w:cs="Times New Roman"/>
          <w:sz w:val="24"/>
          <w:szCs w:val="24"/>
        </w:rPr>
        <w:t>% учащихся</w:t>
      </w:r>
      <w:r w:rsidR="006468C8" w:rsidRPr="006468C8">
        <w:rPr>
          <w:rFonts w:ascii="Times New Roman" w:hAnsi="Times New Roman" w:cs="Times New Roman"/>
          <w:sz w:val="24"/>
          <w:szCs w:val="24"/>
        </w:rPr>
        <w:t>.</w:t>
      </w:r>
    </w:p>
    <w:p w:rsidR="008B567C" w:rsidRDefault="008B567C" w:rsidP="008B567C">
      <w:pPr>
        <w:pStyle w:val="a8"/>
        <w:tabs>
          <w:tab w:val="left" w:pos="2340"/>
        </w:tabs>
        <w:spacing w:line="276" w:lineRule="auto"/>
        <w:jc w:val="both"/>
        <w:rPr>
          <w:b w:val="0"/>
          <w:sz w:val="24"/>
          <w:szCs w:val="24"/>
        </w:rPr>
      </w:pPr>
    </w:p>
    <w:p w:rsidR="00B716A6" w:rsidRDefault="00B716A6" w:rsidP="00816F5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16F51" w:rsidRPr="008B1C60" w:rsidRDefault="00816F51" w:rsidP="008B1C60">
      <w:pPr>
        <w:pStyle w:val="aa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</w:p>
    <w:p w:rsidR="002B276B" w:rsidRPr="008B1C60" w:rsidRDefault="002B276B" w:rsidP="008B1C60">
      <w:pPr>
        <w:pStyle w:val="aa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sz w:val="24"/>
          <w:szCs w:val="24"/>
        </w:rPr>
        <w:t xml:space="preserve">    В целом у учащихся высокий уровень адаптации, что говорит о спокойном, стабильном состоянии учащихся в адаптационный период.</w:t>
      </w:r>
    </w:p>
    <w:p w:rsidR="002B276B" w:rsidRPr="008B1C60" w:rsidRDefault="002B276B" w:rsidP="008B1C60">
      <w:pPr>
        <w:pStyle w:val="aa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sz w:val="24"/>
          <w:szCs w:val="24"/>
        </w:rPr>
        <w:t xml:space="preserve">    Необходимо поддерживать, поощрять интерес к новым знаниям, желанию научиться новому.</w:t>
      </w:r>
    </w:p>
    <w:p w:rsidR="00816F51" w:rsidRPr="008B1C60" w:rsidRDefault="002B276B" w:rsidP="008B1C6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sz w:val="24"/>
          <w:szCs w:val="24"/>
        </w:rPr>
        <w:t xml:space="preserve">Двое учащихся 10 класса имеют низкий уровень адаптации, </w:t>
      </w:r>
      <w:proofErr w:type="gramStart"/>
      <w:r w:rsidRPr="008B1C60">
        <w:rPr>
          <w:rFonts w:ascii="Times New Roman" w:hAnsi="Times New Roman" w:cs="Times New Roman"/>
          <w:sz w:val="24"/>
          <w:szCs w:val="24"/>
        </w:rPr>
        <w:t>возможна</w:t>
      </w:r>
      <w:proofErr w:type="gramEnd"/>
      <w:r w:rsidRPr="008B1C60">
        <w:rPr>
          <w:rFonts w:ascii="Times New Roman" w:hAnsi="Times New Roman" w:cs="Times New Roman"/>
          <w:sz w:val="24"/>
          <w:szCs w:val="24"/>
        </w:rPr>
        <w:t xml:space="preserve"> дезадаптация. </w:t>
      </w:r>
    </w:p>
    <w:p w:rsidR="002B276B" w:rsidRPr="008B1C60" w:rsidRDefault="002B276B" w:rsidP="008B1C6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sz w:val="24"/>
          <w:szCs w:val="24"/>
        </w:rPr>
        <w:t xml:space="preserve">Четверо учащихся средний уровень. </w:t>
      </w:r>
      <w:r w:rsidR="008B1C60" w:rsidRPr="008B1C60">
        <w:rPr>
          <w:rFonts w:ascii="Times New Roman" w:hAnsi="Times New Roman" w:cs="Times New Roman"/>
          <w:sz w:val="24"/>
          <w:szCs w:val="24"/>
        </w:rPr>
        <w:t xml:space="preserve">Особого внимания </w:t>
      </w:r>
      <w:r w:rsidR="008B1C60" w:rsidRPr="008B1C60">
        <w:rPr>
          <w:rFonts w:ascii="Times New Roman" w:hAnsi="Times New Roman" w:cs="Times New Roman"/>
          <w:iCs/>
          <w:sz w:val="24"/>
          <w:szCs w:val="24"/>
        </w:rPr>
        <w:t xml:space="preserve">требуют, прежде всего, учащиеся с </w:t>
      </w:r>
      <w:proofErr w:type="gramStart"/>
      <w:r w:rsidR="008B1C60" w:rsidRPr="008B1C60">
        <w:rPr>
          <w:rFonts w:ascii="Times New Roman" w:hAnsi="Times New Roman" w:cs="Times New Roman"/>
          <w:iCs/>
          <w:sz w:val="24"/>
          <w:szCs w:val="24"/>
        </w:rPr>
        <w:t>высокой</w:t>
      </w:r>
      <w:proofErr w:type="gramEnd"/>
      <w:r w:rsidR="008B1C60" w:rsidRPr="008B1C60">
        <w:rPr>
          <w:rFonts w:ascii="Times New Roman" w:hAnsi="Times New Roman" w:cs="Times New Roman"/>
          <w:iCs/>
          <w:sz w:val="24"/>
          <w:szCs w:val="24"/>
        </w:rPr>
        <w:t xml:space="preserve"> и повышенной общей тревожность.</w:t>
      </w:r>
    </w:p>
    <w:p w:rsidR="008B1C60" w:rsidRDefault="008B1C60" w:rsidP="00816F5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16F51" w:rsidRPr="008B1C60" w:rsidRDefault="00816F51" w:rsidP="008B1C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 xml:space="preserve">Общие рекомендации для успешной адаптации </w:t>
      </w:r>
      <w:proofErr w:type="gramStart"/>
      <w:r w:rsidRPr="008B1C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B1C60">
        <w:rPr>
          <w:rFonts w:ascii="Times New Roman" w:hAnsi="Times New Roman" w:cs="Times New Roman"/>
          <w:b/>
          <w:sz w:val="24"/>
          <w:szCs w:val="24"/>
        </w:rPr>
        <w:t xml:space="preserve"> 10 класса:</w:t>
      </w:r>
    </w:p>
    <w:p w:rsidR="00816F51" w:rsidRPr="008B1C60" w:rsidRDefault="00816F51" w:rsidP="008B1C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sz w:val="24"/>
          <w:szCs w:val="24"/>
        </w:rPr>
        <w:t xml:space="preserve">Для успешной адаптации десятиклассников важно создать положительный эмоциональный фон, условия для активной жизнедеятельности, доброжелательные </w:t>
      </w:r>
      <w:proofErr w:type="gramStart"/>
      <w:r w:rsidRPr="008B1C60">
        <w:rPr>
          <w:rFonts w:ascii="Times New Roman" w:hAnsi="Times New Roman" w:cs="Times New Roman"/>
          <w:sz w:val="24"/>
          <w:szCs w:val="24"/>
        </w:rPr>
        <w:t>взаимоотношения</w:t>
      </w:r>
      <w:proofErr w:type="gramEnd"/>
      <w:r w:rsidRPr="008B1C60">
        <w:rPr>
          <w:rFonts w:ascii="Times New Roman" w:hAnsi="Times New Roman" w:cs="Times New Roman"/>
          <w:sz w:val="24"/>
          <w:szCs w:val="24"/>
        </w:rPr>
        <w:t xml:space="preserve"> как между учащимися, так и между обучающимися и педагогами, обучающимися и классным руководителем, обучающимися и воспитателями. Улучшение социально-психологического климата, формирование позитивных групповых норм общения важны не только для повышения сплоченности класса, развития коллектива как целостного группового субъекта, но и для успешной учебной деятельности. </w:t>
      </w:r>
    </w:p>
    <w:p w:rsidR="00816F51" w:rsidRPr="008B1C60" w:rsidRDefault="00816F51" w:rsidP="008B1C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sz w:val="24"/>
          <w:szCs w:val="24"/>
        </w:rPr>
        <w:t>- развитие у десятиклассников: самосознания и уверенности в собственных силах, умения дифференцировать собственные идеальные представления и реальные учебные ситуации;</w:t>
      </w:r>
    </w:p>
    <w:p w:rsidR="00816F51" w:rsidRPr="008B1C60" w:rsidRDefault="00816F51" w:rsidP="008B1C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C60">
        <w:rPr>
          <w:rFonts w:ascii="Times New Roman" w:hAnsi="Times New Roman" w:cs="Times New Roman"/>
          <w:sz w:val="24"/>
          <w:szCs w:val="24"/>
        </w:rPr>
        <w:t xml:space="preserve">- прививать понимание того, что для успешного обучения в старшей школе по дисциплинам математического и физико-химического циклов необходимо систематически заучивать формулы и уметь действовать «по шаблону» (применяя эти формулы в соответствии с решаемой учебной задачей), а по дисциплинам естественнонаучного цикла </w:t>
      </w:r>
      <w:r w:rsidRPr="008B1C60">
        <w:rPr>
          <w:rFonts w:ascii="Times New Roman" w:hAnsi="Times New Roman" w:cs="Times New Roman"/>
          <w:sz w:val="24"/>
          <w:szCs w:val="24"/>
        </w:rPr>
        <w:lastRenderedPageBreak/>
        <w:t>– активно развивать навыки скорочтения и таких операций мышления, как обобщение, классификация, систематизация, анализ, синтез, а так же широкого охвата больших объёмов</w:t>
      </w:r>
      <w:proofErr w:type="gramEnd"/>
      <w:r w:rsidRPr="008B1C60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816F51" w:rsidRPr="008B1C60" w:rsidRDefault="00816F51" w:rsidP="008B1C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51" w:rsidRPr="008B1C60" w:rsidRDefault="00816F51" w:rsidP="008B1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1C60">
        <w:rPr>
          <w:rFonts w:ascii="Times New Roman" w:hAnsi="Times New Roman" w:cs="Times New Roman"/>
          <w:b/>
          <w:sz w:val="24"/>
          <w:szCs w:val="24"/>
        </w:rPr>
        <w:t xml:space="preserve">Рекомендации педагогам при работе с </w:t>
      </w:r>
      <w:proofErr w:type="gramStart"/>
      <w:r w:rsidRPr="008B1C6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B1C60">
        <w:rPr>
          <w:rFonts w:ascii="Times New Roman" w:hAnsi="Times New Roman" w:cs="Times New Roman"/>
          <w:b/>
          <w:sz w:val="24"/>
          <w:szCs w:val="24"/>
        </w:rPr>
        <w:t xml:space="preserve"> 10 класса, имеющих высокий уровень тревожности:</w:t>
      </w:r>
    </w:p>
    <w:p w:rsidR="00816F51" w:rsidRPr="008B1C60" w:rsidRDefault="00816F51" w:rsidP="008B1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51" w:rsidRPr="008B1C60" w:rsidRDefault="00816F51" w:rsidP="008B1C6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Делайте ошибки нормальным и нужным явлением</w:t>
      </w:r>
      <w:r w:rsidRPr="008B1C60">
        <w:rPr>
          <w:rFonts w:ascii="Times New Roman" w:hAnsi="Times New Roman" w:cs="Times New Roman"/>
          <w:sz w:val="24"/>
          <w:szCs w:val="24"/>
        </w:rPr>
        <w:t>. Дети часто видят избирательно. Они могут замечать свои собственные ошибки, но не видеть ошибок других. Отсюда у них появляется уверенность, что все вокруг лучше, способнее, чем они. Показывайте ценность ошибки как попытки. Например: «Ошибка уже сделана. Ну и что? Теперь посмотри, чему можно на ней научиться», «Эта ошибка – не такая уж большая беда».</w:t>
      </w:r>
    </w:p>
    <w:p w:rsidR="00816F51" w:rsidRPr="008B1C60" w:rsidRDefault="00816F51" w:rsidP="008B1C6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 xml:space="preserve">Формируйте веру в успех: </w:t>
      </w:r>
      <w:r w:rsidRPr="008B1C60">
        <w:rPr>
          <w:rFonts w:ascii="Times New Roman" w:hAnsi="Times New Roman" w:cs="Times New Roman"/>
          <w:sz w:val="24"/>
          <w:szCs w:val="24"/>
        </w:rPr>
        <w:t>подчеркивайте любые улучшения, раскрывайте сильные стороны, демонстрируйте веру в своих учеников, признайте трудность ваших заданий</w:t>
      </w:r>
    </w:p>
    <w:p w:rsidR="00816F51" w:rsidRPr="008B1C60" w:rsidRDefault="00816F51" w:rsidP="008B1C6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 xml:space="preserve">Концентрируйте внимание учеников на прошлых успехах. </w:t>
      </w:r>
    </w:p>
    <w:p w:rsidR="00816F51" w:rsidRPr="008B1C60" w:rsidRDefault="00816F51" w:rsidP="008B1C6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Признавайте их достижения.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Рекомендации классному руководителю: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1</w:t>
      </w:r>
      <w:r w:rsidRPr="008B1C60">
        <w:rPr>
          <w:rFonts w:ascii="Times New Roman" w:hAnsi="Times New Roman" w:cs="Times New Roman"/>
          <w:sz w:val="24"/>
          <w:szCs w:val="24"/>
        </w:rPr>
        <w:t>.  Отказывайтесь от частого подчеркивания способностей одних и неуспехов других, от прямого противопоставления ребят друг другу.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2.</w:t>
      </w:r>
      <w:r w:rsidRPr="008B1C60">
        <w:rPr>
          <w:rFonts w:ascii="Times New Roman" w:hAnsi="Times New Roman" w:cs="Times New Roman"/>
          <w:sz w:val="24"/>
          <w:szCs w:val="24"/>
        </w:rPr>
        <w:t xml:space="preserve">  Не «пилить» и не ругать при всем классе, говорить чаще наедине. Замечать даже маленькие успехи «слабых», но не подчеркивать резко это как нечто неожиданное.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3</w:t>
      </w:r>
      <w:r w:rsidRPr="008B1C60">
        <w:rPr>
          <w:rFonts w:ascii="Times New Roman" w:hAnsi="Times New Roman" w:cs="Times New Roman"/>
          <w:sz w:val="24"/>
          <w:szCs w:val="24"/>
        </w:rPr>
        <w:t>.  Называть всех по именам и добиваться этого в обращении ребят друг к другу.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4.</w:t>
      </w:r>
      <w:r w:rsidRPr="008B1C60">
        <w:rPr>
          <w:rFonts w:ascii="Times New Roman" w:hAnsi="Times New Roman" w:cs="Times New Roman"/>
          <w:sz w:val="24"/>
          <w:szCs w:val="24"/>
        </w:rPr>
        <w:t xml:space="preserve">  Постоянно подчеркивать, что отношения в классе должны определяться не только успеваемостью, но и теми добрыми делами, которые совершил человек для других, от класса к классу воспитывать понимание того, что способность к хорошему учению лишь одно из многочисленных свойств личности.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5</w:t>
      </w:r>
      <w:r w:rsidRPr="008B1C60">
        <w:rPr>
          <w:rFonts w:ascii="Times New Roman" w:hAnsi="Times New Roman" w:cs="Times New Roman"/>
          <w:sz w:val="24"/>
          <w:szCs w:val="24"/>
        </w:rPr>
        <w:t>.  Чаще разговаривать с замкнутыми, “неинтересными” ребятами, ведь поведение ребят во многом подражательно и дети начинают проявлять интерес к этому “неинтересному”.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6.</w:t>
      </w:r>
      <w:r w:rsidRPr="008B1C60">
        <w:rPr>
          <w:rFonts w:ascii="Times New Roman" w:hAnsi="Times New Roman" w:cs="Times New Roman"/>
          <w:sz w:val="24"/>
          <w:szCs w:val="24"/>
        </w:rPr>
        <w:t xml:space="preserve">  Все, что происходит с ребятами, принимайте всерьез.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7</w:t>
      </w:r>
      <w:r w:rsidRPr="008B1C60">
        <w:rPr>
          <w:rFonts w:ascii="Times New Roman" w:hAnsi="Times New Roman" w:cs="Times New Roman"/>
          <w:sz w:val="24"/>
          <w:szCs w:val="24"/>
        </w:rPr>
        <w:t>.  Внимательно относитесь ко всем внешним проявлениям личности ребят.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8</w:t>
      </w:r>
      <w:r w:rsidRPr="008B1C60">
        <w:rPr>
          <w:rFonts w:ascii="Times New Roman" w:hAnsi="Times New Roman" w:cs="Times New Roman"/>
          <w:sz w:val="24"/>
          <w:szCs w:val="24"/>
        </w:rPr>
        <w:t>.  Изучать свойства каждой личности, определять мотивы поведения, выяснять причины каждого “отклонения”.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9.</w:t>
      </w:r>
      <w:r w:rsidRPr="008B1C60">
        <w:rPr>
          <w:rFonts w:ascii="Times New Roman" w:hAnsi="Times New Roman" w:cs="Times New Roman"/>
          <w:sz w:val="24"/>
          <w:szCs w:val="24"/>
        </w:rPr>
        <w:t xml:space="preserve">  Изучать круг интересов, выяснять, чем может быть интерес каждый для других.</w:t>
      </w:r>
    </w:p>
    <w:p w:rsidR="00816F51" w:rsidRPr="008B1C60" w:rsidRDefault="00816F51" w:rsidP="008B1C6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0">
        <w:rPr>
          <w:rFonts w:ascii="Times New Roman" w:hAnsi="Times New Roman" w:cs="Times New Roman"/>
          <w:b/>
          <w:sz w:val="24"/>
          <w:szCs w:val="24"/>
        </w:rPr>
        <w:t>10.</w:t>
      </w:r>
      <w:r w:rsidRPr="008B1C60">
        <w:rPr>
          <w:rFonts w:ascii="Times New Roman" w:hAnsi="Times New Roman" w:cs="Times New Roman"/>
          <w:sz w:val="24"/>
          <w:szCs w:val="24"/>
        </w:rPr>
        <w:t xml:space="preserve">   Учить ребят анализировать прожитое время.</w:t>
      </w:r>
    </w:p>
    <w:p w:rsidR="00816F51" w:rsidRPr="008B1C60" w:rsidRDefault="00816F51" w:rsidP="008B1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51" w:rsidRDefault="008B1C60" w:rsidP="008B1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</w:t>
      </w:r>
    </w:p>
    <w:p w:rsidR="008B1C60" w:rsidRPr="008B1C60" w:rsidRDefault="008B1C60" w:rsidP="008B1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_______________Афанасьева О.В.</w:t>
      </w:r>
    </w:p>
    <w:p w:rsidR="00816F51" w:rsidRPr="008B1C60" w:rsidRDefault="00816F51" w:rsidP="008B1C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F51" w:rsidRPr="008B1C60" w:rsidRDefault="00816F51" w:rsidP="008B1C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51" w:rsidRPr="008B1C60" w:rsidRDefault="00816F51" w:rsidP="008B1C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F51" w:rsidRPr="008B1C60" w:rsidRDefault="00816F51" w:rsidP="008B1C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72AF" w:rsidRPr="008B1C60" w:rsidRDefault="001872AF" w:rsidP="008B1C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72AF" w:rsidRPr="008B1C60" w:rsidSect="0059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FE6"/>
    <w:multiLevelType w:val="hybridMultilevel"/>
    <w:tmpl w:val="081E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E63B6"/>
    <w:multiLevelType w:val="multilevel"/>
    <w:tmpl w:val="375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327E6"/>
    <w:multiLevelType w:val="hybridMultilevel"/>
    <w:tmpl w:val="5DE48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8574E"/>
    <w:multiLevelType w:val="hybridMultilevel"/>
    <w:tmpl w:val="24842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130CF"/>
    <w:multiLevelType w:val="hybridMultilevel"/>
    <w:tmpl w:val="41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07E9"/>
    <w:multiLevelType w:val="hybridMultilevel"/>
    <w:tmpl w:val="3172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3787B"/>
    <w:multiLevelType w:val="multilevel"/>
    <w:tmpl w:val="D85A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800DC0"/>
    <w:multiLevelType w:val="multilevel"/>
    <w:tmpl w:val="4C34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F51"/>
    <w:rsid w:val="000622BA"/>
    <w:rsid w:val="001872AF"/>
    <w:rsid w:val="001E7DB2"/>
    <w:rsid w:val="00251120"/>
    <w:rsid w:val="002B276B"/>
    <w:rsid w:val="003C5EB1"/>
    <w:rsid w:val="005905E4"/>
    <w:rsid w:val="00640849"/>
    <w:rsid w:val="006468C8"/>
    <w:rsid w:val="00816F51"/>
    <w:rsid w:val="008B1C60"/>
    <w:rsid w:val="008B567C"/>
    <w:rsid w:val="008E523D"/>
    <w:rsid w:val="00B716A6"/>
    <w:rsid w:val="00B82A96"/>
    <w:rsid w:val="00FE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81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F51"/>
    <w:rPr>
      <w:rFonts w:ascii="Times New Roman" w:hAnsi="Times New Roman" w:cs="Times New Roman" w:hint="default"/>
    </w:rPr>
  </w:style>
  <w:style w:type="paragraph" w:customStyle="1" w:styleId="msonormalcxsplast">
    <w:name w:val="msonormalcxsplast"/>
    <w:basedOn w:val="a"/>
    <w:rsid w:val="0081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6F51"/>
    <w:pPr>
      <w:ind w:left="720"/>
      <w:contextualSpacing/>
    </w:pPr>
  </w:style>
  <w:style w:type="table" w:styleId="a5">
    <w:name w:val="Table Grid"/>
    <w:basedOn w:val="a1"/>
    <w:rsid w:val="0081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F51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B716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B716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 Spacing"/>
    <w:uiPriority w:val="1"/>
    <w:qFormat/>
    <w:rsid w:val="00B716A6"/>
    <w:pPr>
      <w:spacing w:after="0" w:line="240" w:lineRule="auto"/>
    </w:pPr>
  </w:style>
  <w:style w:type="paragraph" w:customStyle="1" w:styleId="Ab">
    <w:name w:val="По умолчанию A"/>
    <w:rsid w:val="002B27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81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F51"/>
    <w:rPr>
      <w:rFonts w:ascii="Times New Roman" w:hAnsi="Times New Roman" w:cs="Times New Roman" w:hint="default"/>
    </w:rPr>
  </w:style>
  <w:style w:type="paragraph" w:customStyle="1" w:styleId="msonormalcxsplast">
    <w:name w:val="msonormalcxsplast"/>
    <w:basedOn w:val="a"/>
    <w:rsid w:val="0081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6F51"/>
    <w:pPr>
      <w:ind w:left="720"/>
      <w:contextualSpacing/>
    </w:pPr>
  </w:style>
  <w:style w:type="table" w:styleId="a5">
    <w:name w:val="Table Grid"/>
    <w:basedOn w:val="a1"/>
    <w:rsid w:val="0081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F51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B716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B716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 Spacing"/>
    <w:uiPriority w:val="1"/>
    <w:qFormat/>
    <w:rsid w:val="00B716A6"/>
    <w:pPr>
      <w:spacing w:after="0" w:line="240" w:lineRule="auto"/>
    </w:pPr>
  </w:style>
  <w:style w:type="paragraph" w:customStyle="1" w:styleId="Ab">
    <w:name w:val="По умолчанию A"/>
    <w:rsid w:val="002B27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cp:lastPrinted>2020-10-30T16:14:00Z</cp:lastPrinted>
  <dcterms:created xsi:type="dcterms:W3CDTF">2020-10-30T15:23:00Z</dcterms:created>
  <dcterms:modified xsi:type="dcterms:W3CDTF">2021-02-03T13:09:00Z</dcterms:modified>
</cp:coreProperties>
</file>