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1D" w:rsidRPr="007D691D" w:rsidRDefault="007D691D" w:rsidP="00A37A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691D">
        <w:rPr>
          <w:rFonts w:ascii="Times New Roman" w:hAnsi="Times New Roman" w:cs="Times New Roman"/>
          <w:b/>
          <w:sz w:val="28"/>
          <w:szCs w:val="28"/>
          <w:lang w:eastAsia="ru-RU"/>
        </w:rPr>
        <w:t>СПРАВКА</w:t>
      </w:r>
    </w:p>
    <w:p w:rsidR="007D691D" w:rsidRDefault="007D691D" w:rsidP="00A37A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691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итогам адаптации первоклассников </w:t>
      </w:r>
    </w:p>
    <w:p w:rsidR="007D691D" w:rsidRPr="007D691D" w:rsidRDefault="007D691D" w:rsidP="00A37A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691D">
        <w:rPr>
          <w:rFonts w:ascii="Times New Roman" w:hAnsi="Times New Roman" w:cs="Times New Roman"/>
          <w:b/>
          <w:sz w:val="28"/>
          <w:szCs w:val="28"/>
          <w:lang w:eastAsia="ru-RU"/>
        </w:rPr>
        <w:t>к новым условиям школьной жизни</w:t>
      </w:r>
    </w:p>
    <w:p w:rsidR="007D691D" w:rsidRPr="007D691D" w:rsidRDefault="007D691D" w:rsidP="00A37A8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7D691D">
        <w:rPr>
          <w:rFonts w:ascii="Times New Roman" w:hAnsi="Times New Roman" w:cs="Times New Roman"/>
          <w:b/>
          <w:sz w:val="28"/>
          <w:szCs w:val="28"/>
          <w:lang w:eastAsia="ru-RU"/>
        </w:rPr>
        <w:t>  </w:t>
      </w:r>
      <w:r w:rsidRPr="007D691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Исследование </w:t>
      </w:r>
      <w:proofErr w:type="gramStart"/>
      <w:r w:rsidRPr="007D691D">
        <w:rPr>
          <w:rFonts w:ascii="Times New Roman" w:hAnsi="Times New Roman" w:cs="Times New Roman"/>
          <w:b/>
          <w:i/>
          <w:iCs/>
          <w:sz w:val="28"/>
          <w:szCs w:val="28"/>
        </w:rPr>
        <w:t>обучающихся</w:t>
      </w:r>
      <w:proofErr w:type="gramEnd"/>
      <w:r w:rsidRPr="007D691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1го класса проводилось в октябре 2020 года.</w:t>
      </w:r>
    </w:p>
    <w:p w:rsidR="007D691D" w:rsidRPr="007D691D" w:rsidRDefault="007D691D" w:rsidP="00A37A8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imes New Roman" w:hAnsi="Times New Roman" w:cs="Times New Roman"/>
          <w:b/>
          <w:sz w:val="28"/>
          <w:szCs w:val="28"/>
          <w:lang w:eastAsia="ru-RU"/>
        </w:rPr>
        <w:t> Цель:</w:t>
      </w:r>
      <w:r w:rsidRPr="007D691D">
        <w:rPr>
          <w:rFonts w:ascii="Times New Roman" w:hAnsi="Times New Roman" w:cs="Times New Roman"/>
          <w:sz w:val="28"/>
          <w:szCs w:val="28"/>
          <w:lang w:eastAsia="ru-RU"/>
        </w:rPr>
        <w:t> выявить степень успешности адаптационного периода, создание благоприятных условий учебно-воспитательного процесса</w:t>
      </w:r>
    </w:p>
    <w:p w:rsidR="007D691D" w:rsidRPr="007D691D" w:rsidRDefault="007D691D" w:rsidP="00A37A8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Технология: </w:t>
      </w:r>
      <w:r w:rsidRPr="007D691D">
        <w:rPr>
          <w:rFonts w:ascii="Times New Roman" w:hAnsi="Times New Roman" w:cs="Times New Roman"/>
          <w:sz w:val="28"/>
          <w:szCs w:val="28"/>
          <w:lang w:eastAsia="ru-RU"/>
        </w:rPr>
        <w:t>посещение уроков, обследование учащихся, собеседование с учителем и учащимися.</w:t>
      </w:r>
    </w:p>
    <w:p w:rsidR="007D691D" w:rsidRPr="007D691D" w:rsidRDefault="00987016" w:rsidP="00A37A8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По результатам методик </w:t>
      </w:r>
      <w:r w:rsidR="007D691D" w:rsidRPr="007D69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можно сделать следующие выводы:</w:t>
      </w:r>
    </w:p>
    <w:p w:rsidR="0021204E" w:rsidRPr="007D691D" w:rsidRDefault="00987016" w:rsidP="00A37A8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imes New Roman" w:hAnsi="Times New Roman" w:cs="Times New Roman"/>
          <w:sz w:val="28"/>
          <w:szCs w:val="28"/>
          <w:lang w:eastAsia="ru-RU"/>
        </w:rPr>
        <w:t xml:space="preserve">Достаточный уровень адаптации присутствует у </w:t>
      </w:r>
      <w:proofErr w:type="gramStart"/>
      <w:r w:rsidRPr="007D691D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7D691D">
        <w:rPr>
          <w:rFonts w:ascii="Times New Roman" w:hAnsi="Times New Roman" w:cs="Times New Roman"/>
          <w:sz w:val="28"/>
          <w:szCs w:val="28"/>
          <w:lang w:eastAsia="ru-RU"/>
        </w:rPr>
        <w:t xml:space="preserve">85%) учащихся </w:t>
      </w:r>
    </w:p>
    <w:p w:rsidR="0021204E" w:rsidRPr="007D691D" w:rsidRDefault="00987016" w:rsidP="00A37A8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imes New Roman" w:hAnsi="Times New Roman" w:cs="Times New Roman"/>
          <w:sz w:val="28"/>
          <w:szCs w:val="28"/>
          <w:lang w:eastAsia="ru-RU"/>
        </w:rPr>
        <w:t>Частичный –  (10%)</w:t>
      </w:r>
    </w:p>
    <w:p w:rsidR="007D691D" w:rsidRPr="007D691D" w:rsidRDefault="00987016" w:rsidP="00A37A8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imes New Roman" w:hAnsi="Times New Roman" w:cs="Times New Roman"/>
          <w:sz w:val="28"/>
          <w:szCs w:val="28"/>
          <w:lang w:eastAsia="ru-RU"/>
        </w:rPr>
        <w:t>Недостаточный уровень – (5%)</w:t>
      </w:r>
    </w:p>
    <w:p w:rsidR="007D691D" w:rsidRPr="007D691D" w:rsidRDefault="007D691D" w:rsidP="007D691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691D">
        <w:rPr>
          <w:rFonts w:ascii="Times New Roman" w:hAnsi="Times New Roman" w:cs="Times New Roman"/>
          <w:b/>
          <w:sz w:val="28"/>
          <w:szCs w:val="28"/>
          <w:lang w:eastAsia="ru-RU"/>
        </w:rPr>
        <w:t>Физиологический компонент</w:t>
      </w:r>
    </w:p>
    <w:p w:rsidR="007D691D" w:rsidRPr="007D691D" w:rsidRDefault="00A12D2B" w:rsidP="007D691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D691D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151130</wp:posOffset>
            </wp:positionV>
            <wp:extent cx="5191125" cy="2800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691D" w:rsidRDefault="007D691D" w:rsidP="007D691D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7D691D" w:rsidRDefault="007D691D" w:rsidP="007D691D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7D691D" w:rsidRDefault="007D691D" w:rsidP="007D691D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7D691D" w:rsidRDefault="007D691D" w:rsidP="007D691D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7D691D" w:rsidRDefault="007D691D" w:rsidP="007D691D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7D691D" w:rsidRDefault="007D691D" w:rsidP="007D691D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7D691D" w:rsidRDefault="007D691D" w:rsidP="007D691D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7D691D" w:rsidRDefault="007D691D" w:rsidP="007D691D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7D691D" w:rsidRDefault="007D691D" w:rsidP="007D691D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7D691D" w:rsidRDefault="007D691D" w:rsidP="007D691D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A37A8A" w:rsidRDefault="00A37A8A" w:rsidP="007D691D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b/>
          <w:sz w:val="28"/>
          <w:szCs w:val="28"/>
          <w:lang w:eastAsia="ru-RU"/>
        </w:rPr>
      </w:pPr>
    </w:p>
    <w:p w:rsidR="00A37A8A" w:rsidRDefault="00A37A8A" w:rsidP="007D691D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b/>
          <w:sz w:val="28"/>
          <w:szCs w:val="28"/>
          <w:lang w:eastAsia="ru-RU"/>
        </w:rPr>
      </w:pPr>
    </w:p>
    <w:p w:rsidR="00A37A8A" w:rsidRDefault="00A37A8A" w:rsidP="007D691D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b/>
          <w:sz w:val="28"/>
          <w:szCs w:val="28"/>
          <w:lang w:eastAsia="ru-RU"/>
        </w:rPr>
      </w:pPr>
    </w:p>
    <w:p w:rsidR="00A37A8A" w:rsidRDefault="00A37A8A" w:rsidP="007D691D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b/>
          <w:sz w:val="28"/>
          <w:szCs w:val="28"/>
          <w:lang w:eastAsia="ru-RU"/>
        </w:rPr>
      </w:pPr>
    </w:p>
    <w:p w:rsidR="007D691D" w:rsidRPr="00A12D2B" w:rsidRDefault="007D691D" w:rsidP="007D691D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b/>
          <w:sz w:val="28"/>
          <w:szCs w:val="28"/>
          <w:lang w:eastAsia="ru-RU"/>
        </w:rPr>
      </w:pPr>
      <w:proofErr w:type="spellStart"/>
      <w:r w:rsidRPr="00A12D2B">
        <w:rPr>
          <w:rFonts w:ascii="Tahoma" w:eastAsia="Times New Roman" w:hAnsi="Tahoma" w:cs="Tahoma"/>
          <w:b/>
          <w:sz w:val="28"/>
          <w:szCs w:val="28"/>
          <w:lang w:eastAsia="ru-RU"/>
        </w:rPr>
        <w:t>Деятельностный</w:t>
      </w:r>
      <w:proofErr w:type="spellEnd"/>
      <w:r w:rsidRPr="00A12D2B">
        <w:rPr>
          <w:rFonts w:ascii="Tahoma" w:eastAsia="Times New Roman" w:hAnsi="Tahoma" w:cs="Tahoma"/>
          <w:b/>
          <w:sz w:val="28"/>
          <w:szCs w:val="28"/>
          <w:lang w:eastAsia="ru-RU"/>
        </w:rPr>
        <w:t xml:space="preserve"> компонент</w:t>
      </w:r>
    </w:p>
    <w:p w:rsidR="007D691D" w:rsidRDefault="007D691D" w:rsidP="007D691D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7D691D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183515</wp:posOffset>
            </wp:positionV>
            <wp:extent cx="4943475" cy="26098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285" cy="2610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691D" w:rsidRDefault="007D691D" w:rsidP="007D691D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7D691D" w:rsidRDefault="007D691D" w:rsidP="007D691D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7D691D" w:rsidRDefault="007D691D" w:rsidP="007D691D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7D691D" w:rsidRDefault="007D691D" w:rsidP="007D691D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7D691D" w:rsidRDefault="007D691D" w:rsidP="007D691D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7D691D" w:rsidRDefault="007D691D" w:rsidP="007D691D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7D691D" w:rsidRDefault="007D691D" w:rsidP="007D691D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7D691D" w:rsidRDefault="007D691D" w:rsidP="007D691D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7D691D" w:rsidRDefault="007D691D" w:rsidP="007D691D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7D691D" w:rsidRPr="007D691D" w:rsidRDefault="007D691D" w:rsidP="007D691D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</w:p>
    <w:p w:rsidR="00A12D2B" w:rsidRPr="00A12D2B" w:rsidRDefault="00A12D2B" w:rsidP="00A12D2B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b/>
          <w:sz w:val="28"/>
          <w:szCs w:val="28"/>
          <w:shd w:val="clear" w:color="auto" w:fill="FFFFFF"/>
          <w:lang w:eastAsia="ru-RU"/>
        </w:rPr>
      </w:pPr>
      <w:r w:rsidRPr="00A12D2B">
        <w:rPr>
          <w:rFonts w:ascii="Tahoma" w:eastAsia="Times New Roman" w:hAnsi="Tahoma" w:cs="Tahoma"/>
          <w:b/>
          <w:bCs/>
          <w:sz w:val="28"/>
          <w:szCs w:val="28"/>
          <w:u w:val="single"/>
          <w:shd w:val="clear" w:color="auto" w:fill="FFFFFF"/>
          <w:lang w:eastAsia="ru-RU"/>
        </w:rPr>
        <w:t>Эмоциональный компонент.</w:t>
      </w:r>
    </w:p>
    <w:p w:rsidR="00A12D2B" w:rsidRDefault="00A12D2B" w:rsidP="007D691D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6"/>
          <w:szCs w:val="26"/>
          <w:shd w:val="clear" w:color="auto" w:fill="FFFFFF"/>
          <w:lang w:eastAsia="ru-RU"/>
        </w:rPr>
      </w:pPr>
      <w:r w:rsidRPr="00A12D2B"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3810</wp:posOffset>
            </wp:positionV>
            <wp:extent cx="4514850" cy="24193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35" cy="241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2D2B" w:rsidRDefault="00A12D2B" w:rsidP="007D691D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6"/>
          <w:szCs w:val="26"/>
          <w:shd w:val="clear" w:color="auto" w:fill="FFFFFF"/>
          <w:lang w:eastAsia="ru-RU"/>
        </w:rPr>
      </w:pPr>
    </w:p>
    <w:p w:rsidR="00A12D2B" w:rsidRDefault="00A12D2B" w:rsidP="007D691D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6"/>
          <w:szCs w:val="26"/>
          <w:shd w:val="clear" w:color="auto" w:fill="FFFFFF"/>
          <w:lang w:eastAsia="ru-RU"/>
        </w:rPr>
      </w:pPr>
    </w:p>
    <w:p w:rsidR="00A12D2B" w:rsidRDefault="00A12D2B" w:rsidP="007D691D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6"/>
          <w:szCs w:val="26"/>
          <w:shd w:val="clear" w:color="auto" w:fill="FFFFFF"/>
          <w:lang w:eastAsia="ru-RU"/>
        </w:rPr>
      </w:pPr>
    </w:p>
    <w:p w:rsidR="00A12D2B" w:rsidRDefault="00A12D2B" w:rsidP="007D691D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6"/>
          <w:szCs w:val="26"/>
          <w:shd w:val="clear" w:color="auto" w:fill="FFFFFF"/>
          <w:lang w:eastAsia="ru-RU"/>
        </w:rPr>
      </w:pPr>
    </w:p>
    <w:p w:rsidR="00A12D2B" w:rsidRDefault="00A12D2B" w:rsidP="007D691D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6"/>
          <w:szCs w:val="26"/>
          <w:shd w:val="clear" w:color="auto" w:fill="FFFFFF"/>
          <w:lang w:eastAsia="ru-RU"/>
        </w:rPr>
      </w:pPr>
    </w:p>
    <w:p w:rsidR="00A12D2B" w:rsidRDefault="00A12D2B" w:rsidP="007D691D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6"/>
          <w:szCs w:val="26"/>
          <w:shd w:val="clear" w:color="auto" w:fill="FFFFFF"/>
          <w:lang w:eastAsia="ru-RU"/>
        </w:rPr>
      </w:pPr>
    </w:p>
    <w:p w:rsidR="00A12D2B" w:rsidRDefault="00A12D2B" w:rsidP="007D691D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6"/>
          <w:szCs w:val="26"/>
          <w:shd w:val="clear" w:color="auto" w:fill="FFFFFF"/>
          <w:lang w:eastAsia="ru-RU"/>
        </w:rPr>
      </w:pPr>
      <w:bookmarkStart w:id="0" w:name="_GoBack"/>
      <w:bookmarkEnd w:id="0"/>
    </w:p>
    <w:p w:rsidR="00A12D2B" w:rsidRPr="00A12D2B" w:rsidRDefault="00A12D2B" w:rsidP="00A12D2B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b/>
          <w:sz w:val="28"/>
          <w:szCs w:val="28"/>
          <w:shd w:val="clear" w:color="auto" w:fill="FFFFFF"/>
          <w:lang w:eastAsia="ru-RU"/>
        </w:rPr>
      </w:pPr>
      <w:r w:rsidRPr="00A12D2B">
        <w:rPr>
          <w:rFonts w:ascii="Tahoma" w:eastAsia="Times New Roman" w:hAnsi="Tahoma" w:cs="Tahoma"/>
          <w:b/>
          <w:sz w:val="28"/>
          <w:szCs w:val="28"/>
          <w:u w:val="single"/>
          <w:shd w:val="clear" w:color="auto" w:fill="FFFFFF"/>
          <w:lang w:eastAsia="ru-RU"/>
        </w:rPr>
        <w:t>Отношение ребенка к одноклассникам, к учению, учителю</w:t>
      </w:r>
    </w:p>
    <w:p w:rsidR="00A12D2B" w:rsidRDefault="00A12D2B" w:rsidP="007D691D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6"/>
          <w:szCs w:val="26"/>
          <w:shd w:val="clear" w:color="auto" w:fill="FFFFFF"/>
          <w:lang w:eastAsia="ru-RU"/>
        </w:rPr>
      </w:pPr>
    </w:p>
    <w:p w:rsidR="00A12D2B" w:rsidRDefault="00A12D2B" w:rsidP="007D691D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6"/>
          <w:szCs w:val="26"/>
          <w:shd w:val="clear" w:color="auto" w:fill="FFFFFF"/>
          <w:lang w:eastAsia="ru-RU"/>
        </w:rPr>
      </w:pPr>
      <w:r w:rsidRPr="00A12D2B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6350</wp:posOffset>
            </wp:positionV>
            <wp:extent cx="5264150" cy="2833370"/>
            <wp:effectExtent l="0" t="0" r="0" b="508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83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2D2B" w:rsidRDefault="00A12D2B" w:rsidP="007D691D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6"/>
          <w:szCs w:val="26"/>
          <w:shd w:val="clear" w:color="auto" w:fill="FFFFFF"/>
          <w:lang w:eastAsia="ru-RU"/>
        </w:rPr>
      </w:pPr>
    </w:p>
    <w:p w:rsidR="00A12D2B" w:rsidRDefault="00A12D2B" w:rsidP="007D691D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6"/>
          <w:szCs w:val="26"/>
          <w:shd w:val="clear" w:color="auto" w:fill="FFFFFF"/>
          <w:lang w:eastAsia="ru-RU"/>
        </w:rPr>
      </w:pPr>
    </w:p>
    <w:p w:rsidR="00A12D2B" w:rsidRDefault="00A12D2B" w:rsidP="007D691D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6"/>
          <w:szCs w:val="26"/>
          <w:shd w:val="clear" w:color="auto" w:fill="FFFFFF"/>
          <w:lang w:eastAsia="ru-RU"/>
        </w:rPr>
      </w:pPr>
    </w:p>
    <w:p w:rsidR="00A12D2B" w:rsidRDefault="00A12D2B" w:rsidP="007D691D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6"/>
          <w:szCs w:val="26"/>
          <w:shd w:val="clear" w:color="auto" w:fill="FFFFFF"/>
          <w:lang w:eastAsia="ru-RU"/>
        </w:rPr>
      </w:pPr>
    </w:p>
    <w:p w:rsidR="00A12D2B" w:rsidRDefault="00A12D2B" w:rsidP="007D691D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6"/>
          <w:szCs w:val="26"/>
          <w:shd w:val="clear" w:color="auto" w:fill="FFFFFF"/>
          <w:lang w:eastAsia="ru-RU"/>
        </w:rPr>
      </w:pPr>
    </w:p>
    <w:p w:rsidR="00A12D2B" w:rsidRDefault="00A12D2B" w:rsidP="007D691D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6"/>
          <w:szCs w:val="26"/>
          <w:shd w:val="clear" w:color="auto" w:fill="FFFFFF"/>
          <w:lang w:eastAsia="ru-RU"/>
        </w:rPr>
      </w:pPr>
    </w:p>
    <w:p w:rsidR="00A12D2B" w:rsidRDefault="00A12D2B" w:rsidP="007D691D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6"/>
          <w:szCs w:val="26"/>
          <w:shd w:val="clear" w:color="auto" w:fill="FFFFFF"/>
          <w:lang w:eastAsia="ru-RU"/>
        </w:rPr>
      </w:pPr>
    </w:p>
    <w:p w:rsidR="00A12D2B" w:rsidRDefault="00A12D2B" w:rsidP="007D691D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6"/>
          <w:szCs w:val="26"/>
          <w:shd w:val="clear" w:color="auto" w:fill="FFFFFF"/>
          <w:lang w:eastAsia="ru-RU"/>
        </w:rPr>
      </w:pPr>
    </w:p>
    <w:p w:rsidR="00A12D2B" w:rsidRDefault="00A12D2B" w:rsidP="007D691D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6"/>
          <w:szCs w:val="26"/>
          <w:shd w:val="clear" w:color="auto" w:fill="FFFFFF"/>
          <w:lang w:eastAsia="ru-RU"/>
        </w:rPr>
      </w:pPr>
    </w:p>
    <w:p w:rsidR="00A12D2B" w:rsidRPr="00A12D2B" w:rsidRDefault="00A12D2B" w:rsidP="00A12D2B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A12D2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ВЫВОДЫ ПО РЕЗУЛЬТАТАМ НАБЛЮДЕНИЯ ЗА УЧАЩИМИСЯ</w:t>
      </w:r>
    </w:p>
    <w:p w:rsidR="00A12D2B" w:rsidRPr="00A12D2B" w:rsidRDefault="00A12D2B" w:rsidP="00A12D2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 1 классе 20 человек.</w:t>
      </w:r>
    </w:p>
    <w:p w:rsidR="00A12D2B" w:rsidRPr="007D691D" w:rsidRDefault="00A12D2B" w:rsidP="00A12D2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учебные занятия проводятся в первую смену;</w:t>
      </w:r>
    </w:p>
    <w:p w:rsidR="00A12D2B" w:rsidRPr="007D691D" w:rsidRDefault="00A12D2B" w:rsidP="00A12D2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пятидневная учебная неделя;</w:t>
      </w:r>
    </w:p>
    <w:p w:rsidR="00A12D2B" w:rsidRPr="007D691D" w:rsidRDefault="00A12D2B" w:rsidP="00A12D2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продолжительность уроков 35 минут;</w:t>
      </w:r>
    </w:p>
    <w:p w:rsidR="00A12D2B" w:rsidRPr="007D691D" w:rsidRDefault="00A12D2B" w:rsidP="00A12D2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оздоровительных целях и для облегчения процесса адаптации детей к требованиям общеобразовательного учреждения в 1 классе применяется «ступенчатый» метод постепенного наращивания учебной нагрузки:</w:t>
      </w:r>
    </w:p>
    <w:p w:rsidR="00A12D2B" w:rsidRPr="007D691D" w:rsidRDefault="00A12D2B" w:rsidP="00A12D2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>1 четверть - 3 урока, со 2 четверти – 4 урока;</w:t>
      </w:r>
    </w:p>
    <w:p w:rsidR="00A12D2B" w:rsidRPr="007D691D" w:rsidRDefault="00A12D2B" w:rsidP="00A12D2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получают горячее питание;</w:t>
      </w:r>
    </w:p>
    <w:p w:rsidR="00A12D2B" w:rsidRPr="007D691D" w:rsidRDefault="00A12D2B" w:rsidP="00A12D2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уроках проводятся </w:t>
      </w:r>
      <w:proofErr w:type="spellStart"/>
      <w:r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гимнастика для глаз, обращается внимание на осанку.</w:t>
      </w:r>
    </w:p>
    <w:p w:rsidR="00A12D2B" w:rsidRPr="007D691D" w:rsidRDefault="00A12D2B" w:rsidP="00A12D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посещения уроков математики, азбуки и окружающего</w:t>
      </w:r>
      <w:r w:rsidR="002C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мира было выявлено, что учитель  стреми</w:t>
      </w:r>
      <w:r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обучать детей на уроках, не перегружая, учитывая их психологические и возрастные особенности, развивая их индивидуальные способности. Атмосфера на уроках рабочая, но некоторым детям ещё трудно концентрировать внимание, у них снижена работоспособность, они быстро утомляются, нечётко представляют предъявляемые к ним требования.</w:t>
      </w:r>
    </w:p>
    <w:p w:rsidR="0021204E" w:rsidRPr="00A12D2B" w:rsidRDefault="00987016" w:rsidP="00A12D2B">
      <w:pPr>
        <w:numPr>
          <w:ilvl w:val="0"/>
          <w:numId w:val="2"/>
        </w:numPr>
        <w:shd w:val="clear" w:color="auto" w:fill="FFFFFF"/>
        <w:spacing w:line="33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A12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Зона адаптации –  17человек- 85 %</w:t>
      </w:r>
    </w:p>
    <w:p w:rsidR="0021204E" w:rsidRPr="00A12D2B" w:rsidRDefault="00987016" w:rsidP="00A12D2B">
      <w:pPr>
        <w:numPr>
          <w:ilvl w:val="0"/>
          <w:numId w:val="2"/>
        </w:numPr>
        <w:shd w:val="clear" w:color="auto" w:fill="FFFFFF"/>
        <w:spacing w:line="33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A12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Зона неполной адаптации – 2 человека – 10%</w:t>
      </w:r>
    </w:p>
    <w:p w:rsidR="00A12D2B" w:rsidRPr="00987016" w:rsidRDefault="00987016" w:rsidP="00987016">
      <w:pPr>
        <w:numPr>
          <w:ilvl w:val="0"/>
          <w:numId w:val="2"/>
        </w:numPr>
        <w:shd w:val="clear" w:color="auto" w:fill="FFFFFF"/>
        <w:spacing w:line="33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A12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Зона </w:t>
      </w:r>
      <w:proofErr w:type="spellStart"/>
      <w:r w:rsidRPr="00A12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дезадаптации</w:t>
      </w:r>
      <w:proofErr w:type="spellEnd"/>
      <w:r w:rsidRPr="00A12D2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– 1 человек – 5%</w:t>
      </w:r>
    </w:p>
    <w:p w:rsidR="007D691D" w:rsidRPr="007D691D" w:rsidRDefault="007D691D" w:rsidP="00A12D2B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ahoma" w:eastAsia="Times New Roman" w:hAnsi="Tahoma" w:cs="Tahoma"/>
          <w:color w:val="555555"/>
          <w:sz w:val="26"/>
          <w:szCs w:val="26"/>
          <w:shd w:val="clear" w:color="auto" w:fill="FFFFFF"/>
          <w:lang w:eastAsia="ru-RU"/>
        </w:rPr>
        <w:t> </w:t>
      </w:r>
      <w:r w:rsidRPr="00987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и выводы:</w:t>
      </w:r>
      <w:r w:rsidRPr="009870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691D" w:rsidRPr="007D691D" w:rsidRDefault="007D691D" w:rsidP="007D69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 наблюдения и диагностической работы выявлено:</w:t>
      </w:r>
    </w:p>
    <w:p w:rsidR="007D691D" w:rsidRPr="007D691D" w:rsidRDefault="007D691D" w:rsidP="007D69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адаптации проходит удовлетворительно. Преобладает мотивация: положительное отношение к школе с направленностью на внешние атрибуты; учебно-познавательная мотивация.</w:t>
      </w:r>
    </w:p>
    <w:p w:rsidR="007D691D" w:rsidRPr="007D691D" w:rsidRDefault="007D691D" w:rsidP="007D69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76% учащихся имеют завышенную самооценку. Завышенная самооценка проявляется в таких особенностях поведения, как доминирование, </w:t>
      </w:r>
      <w:proofErr w:type="spellStart"/>
      <w:r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демонстративность</w:t>
      </w:r>
      <w:proofErr w:type="spellEnd"/>
      <w:r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неадекватная реакция на оценку учителя, игнорирование своих ошибок, отрицание неуспеха. В беседе дети объясняют свой выбор так: «Я поставлю себя на первую ступеньку, потому что она высокая», «Я самый лучший», «Я себя очень люблю», «Тут стоят самые хорошие ребята, и я тоже хочу быть с ними». Нередко бывает так, что ребенок не может объяснить свой выбор, молчит, улыбается или напряженно думает. Это связано со слабо развитой рефлексией (способностью анализировать свою деятельность и соотносить мнения, переживания и действия с мнениями и оценками окружающих).</w:t>
      </w:r>
    </w:p>
    <w:p w:rsidR="007D691D" w:rsidRPr="007D691D" w:rsidRDefault="007D691D" w:rsidP="007D69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>19% детей имеют адекватную самооценку. У данных детей сформировано положительное отношение к себе, они умеет оценивать себя и свою деятельность: «Я хороший, потому что я помогаю маме», «Я хороший, потому что учусь на одни пятерки, книжки люблю читать», «Я друзьям помогаю, хорошо с ними играю», – и т.д. Это нормальный вариант развития самооценки.</w:t>
      </w:r>
    </w:p>
    <w:p w:rsidR="007D691D" w:rsidRPr="007D691D" w:rsidRDefault="007D691D" w:rsidP="007D69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4% учащихся ставящие себя в последний кружок, имеют несколько заниженную самооценку. Симптомы заниженной самооценки: тревожность, неуверенность ребенка в своих силах и возможностях, отказ от трудных (объективно и субъективно) заданий, феномен «выученной беспомощности». Как правило, это связано с определенной психологической проблемой ученика. В беседе ребенок может сказать: «Я и ни хороший и ни плохой, потому что я бываю добрым (когда помогаю папе), бываю злым (когда на </w:t>
      </w:r>
      <w:r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братика своего кричу)». Здесь налицо проблемы во взаимоотношениях в семье. «Я ни хорошая и ни плохая, потому что пишу плохо буквы, а мама и учительница меня ругают за это». В данном случае разрушены ситуация успеха и положительное отношение школьников к школе; нарушены межличностные отношения со значимыми взрослыми.</w:t>
      </w:r>
    </w:p>
    <w:p w:rsidR="007D691D" w:rsidRPr="007D691D" w:rsidRDefault="00987016" w:rsidP="007D69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0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методики «Домики</w:t>
      </w:r>
      <w:r w:rsidR="007D691D"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>» был сделан вывод, что у младших школьников преобладает завышенная самооценка 76%</w:t>
      </w:r>
      <w:r w:rsidR="007D691D" w:rsidRPr="007D691D">
        <w:rPr>
          <w:rFonts w:ascii="Times New Roman" w:eastAsia="Times New Roman" w:hAnsi="Times New Roman" w:cs="Times New Roman"/>
          <w:sz w:val="28"/>
          <w:szCs w:val="28"/>
          <w:shd w:val="clear" w:color="auto" w:fill="F6F6F6"/>
          <w:lang w:eastAsia="ru-RU"/>
        </w:rPr>
        <w:t>. </w:t>
      </w:r>
      <w:r w:rsidR="007D691D"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чаще всего характерна для первоклассников и является для них возрастной нормой. Здесь необходимо спокойное и доброжелательное отношение учителя, адекватная оценка, не затрагивающая личности самого учащегося, продуманная система требований, доброжелательность и поддержка, оказание помощи в том, что составляет трудности для ученика.</w:t>
      </w:r>
    </w:p>
    <w:p w:rsidR="007D691D" w:rsidRPr="007D691D" w:rsidRDefault="00A12D2B" w:rsidP="007D69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выявлен и </w:t>
      </w:r>
      <w:proofErr w:type="spellStart"/>
      <w:r w:rsidRPr="009870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дезадаптированый</w:t>
      </w:r>
      <w:proofErr w:type="spellEnd"/>
      <w:r w:rsidRPr="0098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учащийся</w:t>
      </w:r>
      <w:r w:rsidR="007D691D"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Дети с подобными проблемами требуют комплексного подхода, в виде медико-психолого-педагогического подхода, именно эти первоклассники долгое время будут требовать внимания и </w:t>
      </w:r>
      <w:proofErr w:type="gramStart"/>
      <w:r w:rsidR="007D691D"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</w:t>
      </w:r>
      <w:proofErr w:type="gramEnd"/>
      <w:r w:rsidR="007D691D"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 стороны психолога, так и учителя. Желательно привлекать детей, проявляющих </w:t>
      </w:r>
      <w:proofErr w:type="spellStart"/>
      <w:r w:rsidR="007D691D"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школьнуюдезадаптацию</w:t>
      </w:r>
      <w:proofErr w:type="spellEnd"/>
      <w:r w:rsidR="007D691D"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участию во внеурочной деятельности.</w:t>
      </w:r>
    </w:p>
    <w:p w:rsidR="007D691D" w:rsidRPr="007D691D" w:rsidRDefault="007D691D" w:rsidP="007D69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также учащиеся </w:t>
      </w:r>
      <w:r w:rsidR="00987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неполной адаптацией</w:t>
      </w:r>
      <w:r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Часто причинами могут быть повышенная тревожность, вызванная неумеренными ожиданиями родителей, изменение характера детско-родительских отношений, перегрузка дополнительными занятиями, низкая самооценка, слабое здоровье и т.д. Нередко эти дети не вызывают опасений учителя, так как они усваивают программу и выполняют правила поведения школьника, однако зачастую это происходит за счет физического и психологического здоровья маленького школьника.</w:t>
      </w:r>
    </w:p>
    <w:p w:rsidR="007D691D" w:rsidRPr="007D691D" w:rsidRDefault="007D691D" w:rsidP="007D69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D691D" w:rsidRPr="007D691D" w:rsidRDefault="00987016" w:rsidP="007D69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учителю первого класса</w:t>
      </w:r>
      <w:r w:rsidR="007D691D" w:rsidRPr="00987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D691D" w:rsidRPr="007D691D" w:rsidRDefault="007D691D" w:rsidP="007D691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D691D" w:rsidRPr="007D691D" w:rsidRDefault="007D691D" w:rsidP="007D691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учебной мотивации: обратить внимание на учащихся, имеющих низкий показатель уровня школьной готовности, принять меры по коррекции адаптации и продуктивности учебной деятельности.</w:t>
      </w:r>
    </w:p>
    <w:p w:rsidR="007D691D" w:rsidRPr="007D691D" w:rsidRDefault="007D691D" w:rsidP="007D6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7D691D" w:rsidRPr="007D691D" w:rsidRDefault="007D691D" w:rsidP="007D691D">
      <w:pPr>
        <w:shd w:val="clear" w:color="auto" w:fill="FFFFFF"/>
        <w:spacing w:after="0" w:line="330" w:lineRule="atLeast"/>
        <w:ind w:left="607" w:hanging="4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   Применение системы поощрений школьников, повышение самооценки у учащихся с низкой самооценкой (Задание «Я - звезда»).</w:t>
      </w:r>
    </w:p>
    <w:p w:rsidR="007D691D" w:rsidRPr="007D691D" w:rsidRDefault="007D691D" w:rsidP="007D691D">
      <w:pPr>
        <w:shd w:val="clear" w:color="auto" w:fill="FFFFFF"/>
        <w:spacing w:after="0" w:line="330" w:lineRule="atLeast"/>
        <w:ind w:left="607" w:hanging="4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   Необходимо обращать внимание на усвоение учебной задачи ребенком; при возникновении трудностей обязательно четкое прояснение учебного материала до тех пор, пока ребенок не поймет. Для этого необходимо знать, какие анализаторы ребенка задействованы в принятии и понимании задания.</w:t>
      </w:r>
    </w:p>
    <w:p w:rsidR="007D691D" w:rsidRPr="007D691D" w:rsidRDefault="007D691D" w:rsidP="007D691D">
      <w:pPr>
        <w:shd w:val="clear" w:color="auto" w:fill="FFFFFF"/>
        <w:spacing w:after="0" w:line="330" w:lineRule="atLeast"/>
        <w:ind w:left="607" w:hanging="4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    Учителю и родителям необходимы совместные мероприятия, в ходе которых отслеживались бы результаты успехов или неуспехов каждого ребенка, а также разбирались причины и пути преодоления трудностей в обучении.</w:t>
      </w:r>
    </w:p>
    <w:p w:rsidR="007D691D" w:rsidRPr="007D691D" w:rsidRDefault="007D691D" w:rsidP="007D691D">
      <w:pPr>
        <w:shd w:val="clear" w:color="auto" w:fill="FFFFFF"/>
        <w:spacing w:after="0" w:line="330" w:lineRule="atLeast"/>
        <w:ind w:left="607" w:hanging="4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          Для стабилизации эмоционального фона в классе необходимо поддерживать ситуацию успешности, дать детям возможность выговориться, поделиться тревогой, страхами, сомнениями.</w:t>
      </w:r>
    </w:p>
    <w:p w:rsidR="007D691D" w:rsidRPr="007D691D" w:rsidRDefault="007D691D" w:rsidP="007D691D">
      <w:pPr>
        <w:shd w:val="clear" w:color="auto" w:fill="FFFFFF"/>
        <w:spacing w:after="0" w:line="330" w:lineRule="atLeast"/>
        <w:ind w:left="607" w:hanging="4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    Продолжить работу по повышению уровня организованности и дисциплинированности учащихся.</w:t>
      </w:r>
    </w:p>
    <w:p w:rsidR="007D691D" w:rsidRPr="007D691D" w:rsidRDefault="007D691D" w:rsidP="007D6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</w:t>
      </w:r>
    </w:p>
    <w:p w:rsidR="007D691D" w:rsidRPr="007D691D" w:rsidRDefault="007D691D" w:rsidP="007D691D">
      <w:pPr>
        <w:shd w:val="clear" w:color="auto" w:fill="FFFFFF"/>
        <w:spacing w:after="0" w:line="330" w:lineRule="atLeast"/>
        <w:ind w:left="6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9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8701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едагог-психолог: Л.Тимофеева</w:t>
      </w:r>
    </w:p>
    <w:p w:rsidR="00322266" w:rsidRPr="00987016" w:rsidRDefault="00322266" w:rsidP="007D691D">
      <w:pPr>
        <w:rPr>
          <w:rFonts w:ascii="Times New Roman" w:hAnsi="Times New Roman" w:cs="Times New Roman"/>
          <w:sz w:val="28"/>
          <w:szCs w:val="28"/>
        </w:rPr>
      </w:pPr>
    </w:p>
    <w:sectPr w:rsidR="00322266" w:rsidRPr="00987016" w:rsidSect="00212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67FC"/>
    <w:multiLevelType w:val="hybridMultilevel"/>
    <w:tmpl w:val="1B224E60"/>
    <w:lvl w:ilvl="0" w:tplc="110672A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5C2C9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22505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90554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7015F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29FE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36664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0618D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A5C6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B71EDE"/>
    <w:multiLevelType w:val="hybridMultilevel"/>
    <w:tmpl w:val="B1A2FF6C"/>
    <w:lvl w:ilvl="0" w:tplc="8FA6718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6C36D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E4E60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3EE67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62CAD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7CF5A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B66F1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CCC78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2858D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2DFF"/>
    <w:rsid w:val="0021204E"/>
    <w:rsid w:val="002C4F80"/>
    <w:rsid w:val="00322266"/>
    <w:rsid w:val="007D691D"/>
    <w:rsid w:val="00952DFF"/>
    <w:rsid w:val="00987016"/>
    <w:rsid w:val="00A12D2B"/>
    <w:rsid w:val="00A37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691D"/>
    <w:rPr>
      <w:b/>
      <w:bCs/>
    </w:rPr>
  </w:style>
  <w:style w:type="character" w:styleId="a4">
    <w:name w:val="Emphasis"/>
    <w:basedOn w:val="a0"/>
    <w:uiPriority w:val="20"/>
    <w:qFormat/>
    <w:rsid w:val="007D691D"/>
    <w:rPr>
      <w:i/>
      <w:iCs/>
    </w:rPr>
  </w:style>
  <w:style w:type="paragraph" w:styleId="a5">
    <w:name w:val="No Spacing"/>
    <w:basedOn w:val="a"/>
    <w:uiPriority w:val="1"/>
    <w:qFormat/>
    <w:rsid w:val="007D6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D6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D6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691D"/>
    <w:rPr>
      <w:b/>
      <w:bCs/>
    </w:rPr>
  </w:style>
  <w:style w:type="character" w:styleId="a4">
    <w:name w:val="Emphasis"/>
    <w:basedOn w:val="a0"/>
    <w:uiPriority w:val="20"/>
    <w:qFormat/>
    <w:rsid w:val="007D691D"/>
    <w:rPr>
      <w:i/>
      <w:iCs/>
    </w:rPr>
  </w:style>
  <w:style w:type="paragraph" w:styleId="a5">
    <w:name w:val="No Spacing"/>
    <w:basedOn w:val="a"/>
    <w:uiPriority w:val="1"/>
    <w:qFormat/>
    <w:rsid w:val="007D6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D6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D6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6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991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60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690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1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9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5</cp:revision>
  <dcterms:created xsi:type="dcterms:W3CDTF">2021-02-04T11:22:00Z</dcterms:created>
  <dcterms:modified xsi:type="dcterms:W3CDTF">2021-02-08T13:08:00Z</dcterms:modified>
</cp:coreProperties>
</file>