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F7" w:rsidRPr="00C4517B" w:rsidRDefault="009C4FF7" w:rsidP="0022267E">
      <w:pPr>
        <w:spacing w:after="0" w:line="240" w:lineRule="auto"/>
        <w:ind w:firstLine="708"/>
        <w:jc w:val="both"/>
        <w:textAlignment w:val="baseline"/>
        <w:rPr>
          <w:rFonts w:ascii="Times New Roman" w:eastAsia="Times New Roman" w:hAnsi="Times New Roman" w:cs="Times New Roman"/>
          <w:color w:val="FF0000"/>
          <w:sz w:val="32"/>
          <w:szCs w:val="32"/>
          <w:lang w:eastAsia="ru-RU"/>
        </w:rPr>
      </w:pPr>
      <w:r w:rsidRPr="00C4517B">
        <w:rPr>
          <w:rFonts w:ascii="Times New Roman" w:eastAsia="Times New Roman" w:hAnsi="Times New Roman" w:cs="Times New Roman"/>
          <w:b/>
          <w:bCs/>
          <w:color w:val="FF0000"/>
          <w:sz w:val="32"/>
          <w:szCs w:val="32"/>
          <w:lang w:eastAsia="ru-RU"/>
        </w:rPr>
        <w:t xml:space="preserve">Как подготовить детей к безопасному участию в дорожном движении? Какие средства при этом хороши и почему важно </w:t>
      </w:r>
      <w:proofErr w:type="gramStart"/>
      <w:r w:rsidRPr="00C4517B">
        <w:rPr>
          <w:rFonts w:ascii="Times New Roman" w:eastAsia="Times New Roman" w:hAnsi="Times New Roman" w:cs="Times New Roman"/>
          <w:b/>
          <w:bCs/>
          <w:color w:val="FF0000"/>
          <w:sz w:val="32"/>
          <w:szCs w:val="32"/>
          <w:lang w:eastAsia="ru-RU"/>
        </w:rPr>
        <w:t>обращать</w:t>
      </w:r>
      <w:proofErr w:type="gramEnd"/>
      <w:r w:rsidRPr="00C4517B">
        <w:rPr>
          <w:rFonts w:ascii="Times New Roman" w:eastAsia="Times New Roman" w:hAnsi="Times New Roman" w:cs="Times New Roman"/>
          <w:b/>
          <w:bCs/>
          <w:color w:val="FF0000"/>
          <w:sz w:val="32"/>
          <w:szCs w:val="32"/>
          <w:lang w:eastAsia="ru-RU"/>
        </w:rPr>
        <w:t xml:space="preserve"> внимание не только на заучивание правил, но и на формирование навыков и привычек? </w:t>
      </w:r>
      <w:r w:rsidR="0022267E" w:rsidRPr="00C4517B">
        <w:rPr>
          <w:rFonts w:ascii="Times New Roman" w:eastAsia="Times New Roman" w:hAnsi="Times New Roman" w:cs="Times New Roman"/>
          <w:b/>
          <w:bCs/>
          <w:color w:val="FF0000"/>
          <w:sz w:val="32"/>
          <w:szCs w:val="32"/>
          <w:lang w:eastAsia="ru-RU"/>
        </w:rPr>
        <w:t xml:space="preserve"> </w:t>
      </w:r>
    </w:p>
    <w:p w:rsidR="009C4FF7" w:rsidRPr="0022267E"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b/>
          <w:bCs/>
          <w:sz w:val="24"/>
          <w:szCs w:val="24"/>
          <w:lang w:eastAsia="ru-RU"/>
        </w:rPr>
        <w:t>Итак, первое детство</w:t>
      </w:r>
      <w:r w:rsidR="0022267E">
        <w:rPr>
          <w:rFonts w:ascii="Times New Roman" w:eastAsia="Times New Roman" w:hAnsi="Times New Roman" w:cs="Times New Roman"/>
          <w:b/>
          <w:bCs/>
          <w:sz w:val="24"/>
          <w:szCs w:val="24"/>
          <w:lang w:eastAsia="ru-RU"/>
        </w:rPr>
        <w:t xml:space="preserve"> </w:t>
      </w:r>
      <w:r w:rsidR="0022267E" w:rsidRPr="0022267E">
        <w:rPr>
          <w:rFonts w:ascii="Times New Roman" w:eastAsia="Times New Roman" w:hAnsi="Times New Roman" w:cs="Times New Roman"/>
          <w:b/>
          <w:bCs/>
          <w:sz w:val="24"/>
          <w:szCs w:val="24"/>
          <w:lang w:eastAsia="ru-RU"/>
        </w:rPr>
        <w:t>(</w:t>
      </w:r>
      <w:r w:rsidR="0022267E" w:rsidRPr="0022267E">
        <w:rPr>
          <w:rFonts w:ascii="Times New Roman" w:eastAsia="Times New Roman" w:hAnsi="Times New Roman" w:cs="Times New Roman"/>
          <w:b/>
          <w:sz w:val="24"/>
          <w:szCs w:val="24"/>
          <w:lang w:eastAsia="ru-RU"/>
        </w:rPr>
        <w:t>от 4 до 7 лет):</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Или дошкольники. В это время ребёнок полностью зависим от взрослого, а точнее – от старших членов семьи. Именно их действия формируют модель поведения и нравственные установки градации «</w:t>
      </w:r>
      <w:proofErr w:type="spellStart"/>
      <w:proofErr w:type="gramStart"/>
      <w:r w:rsidRPr="00DC4AA7">
        <w:rPr>
          <w:rFonts w:ascii="Times New Roman" w:eastAsia="Times New Roman" w:hAnsi="Times New Roman" w:cs="Times New Roman"/>
          <w:sz w:val="24"/>
          <w:szCs w:val="24"/>
          <w:lang w:eastAsia="ru-RU"/>
        </w:rPr>
        <w:t>можно-нельзя</w:t>
      </w:r>
      <w:proofErr w:type="spellEnd"/>
      <w:proofErr w:type="gramEnd"/>
      <w:r w:rsidRPr="00DC4AA7">
        <w:rPr>
          <w:rFonts w:ascii="Times New Roman" w:eastAsia="Times New Roman" w:hAnsi="Times New Roman" w:cs="Times New Roman"/>
          <w:sz w:val="24"/>
          <w:szCs w:val="24"/>
          <w:lang w:eastAsia="ru-RU"/>
        </w:rPr>
        <w:t>». Обучая ребёнка в возрасте 4-7 лет правилам поведения на дороге, </w:t>
      </w:r>
      <w:r w:rsidRPr="00DC4AA7">
        <w:rPr>
          <w:rFonts w:ascii="Times New Roman" w:eastAsia="Times New Roman" w:hAnsi="Times New Roman" w:cs="Times New Roman"/>
          <w:b/>
          <w:bCs/>
          <w:sz w:val="24"/>
          <w:szCs w:val="24"/>
          <w:lang w:eastAsia="ru-RU"/>
        </w:rPr>
        <w:t>озвучивайте только понятные, недвусмысленные правила</w:t>
      </w:r>
      <w:r w:rsidRPr="00DC4AA7">
        <w:rPr>
          <w:rFonts w:ascii="Times New Roman" w:eastAsia="Times New Roman" w:hAnsi="Times New Roman" w:cs="Times New Roman"/>
          <w:sz w:val="24"/>
          <w:szCs w:val="24"/>
          <w:lang w:eastAsia="ru-RU"/>
        </w:rPr>
        <w:t>:</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Дорогу можно переходить </w:t>
      </w:r>
      <w:r w:rsidRPr="00DC4AA7">
        <w:rPr>
          <w:rFonts w:ascii="Times New Roman" w:eastAsia="Times New Roman" w:hAnsi="Times New Roman" w:cs="Times New Roman"/>
          <w:b/>
          <w:bCs/>
          <w:sz w:val="24"/>
          <w:szCs w:val="24"/>
          <w:lang w:eastAsia="ru-RU"/>
        </w:rPr>
        <w:t>только</w:t>
      </w:r>
      <w:r w:rsidRPr="00DC4AA7">
        <w:rPr>
          <w:rFonts w:ascii="Times New Roman" w:eastAsia="Times New Roman" w:hAnsi="Times New Roman" w:cs="Times New Roman"/>
          <w:sz w:val="24"/>
          <w:szCs w:val="24"/>
          <w:lang w:eastAsia="ru-RU"/>
        </w:rPr>
        <w:t>, когда загорается зелёный свет пешеходного светофора;</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w:t>
      </w:r>
      <w:r w:rsidRPr="00DC4AA7">
        <w:rPr>
          <w:rFonts w:ascii="Times New Roman" w:eastAsia="Times New Roman" w:hAnsi="Times New Roman" w:cs="Times New Roman"/>
          <w:b/>
          <w:bCs/>
          <w:sz w:val="24"/>
          <w:szCs w:val="24"/>
          <w:lang w:eastAsia="ru-RU"/>
        </w:rPr>
        <w:t>Всегда</w:t>
      </w:r>
      <w:r w:rsidRPr="00DC4AA7">
        <w:rPr>
          <w:rFonts w:ascii="Times New Roman" w:eastAsia="Times New Roman" w:hAnsi="Times New Roman" w:cs="Times New Roman"/>
          <w:sz w:val="24"/>
          <w:szCs w:val="24"/>
          <w:lang w:eastAsia="ru-RU"/>
        </w:rPr>
        <w:t> держи меня за руку на дороге;</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w:t>
      </w:r>
      <w:r w:rsidRPr="00DC4AA7">
        <w:rPr>
          <w:rFonts w:ascii="Times New Roman" w:eastAsia="Times New Roman" w:hAnsi="Times New Roman" w:cs="Times New Roman"/>
          <w:b/>
          <w:bCs/>
          <w:sz w:val="24"/>
          <w:szCs w:val="24"/>
          <w:lang w:eastAsia="ru-RU"/>
        </w:rPr>
        <w:t>Нельзя</w:t>
      </w:r>
      <w:r w:rsidRPr="00DC4AA7">
        <w:rPr>
          <w:rFonts w:ascii="Times New Roman" w:eastAsia="Times New Roman" w:hAnsi="Times New Roman" w:cs="Times New Roman"/>
          <w:sz w:val="24"/>
          <w:szCs w:val="24"/>
          <w:lang w:eastAsia="ru-RU"/>
        </w:rPr>
        <w:t> передвигаться по пешеходному переходу на самокате (велосипеде, санках);</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w:t>
      </w:r>
      <w:r w:rsidRPr="00DC4AA7">
        <w:rPr>
          <w:rFonts w:ascii="Times New Roman" w:eastAsia="Times New Roman" w:hAnsi="Times New Roman" w:cs="Times New Roman"/>
          <w:b/>
          <w:bCs/>
          <w:sz w:val="24"/>
          <w:szCs w:val="24"/>
          <w:lang w:eastAsia="ru-RU"/>
        </w:rPr>
        <w:t>Никогда</w:t>
      </w:r>
      <w:r w:rsidRPr="00DC4AA7">
        <w:rPr>
          <w:rFonts w:ascii="Times New Roman" w:eastAsia="Times New Roman" w:hAnsi="Times New Roman" w:cs="Times New Roman"/>
          <w:sz w:val="24"/>
          <w:szCs w:val="24"/>
          <w:lang w:eastAsia="ru-RU"/>
        </w:rPr>
        <w:t> не перебегай дорогу в неположенном месте и т.д.</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Отличный способ запоминания в этом возрасте – игры. До 7 лет лучше использовать несложные режиссёрские или сюжетно-ролевые игры: предложите детям сыграть в «Переход по правилам», где участники делят роли водителя, пешеход</w:t>
      </w:r>
      <w:r w:rsidR="0022267E">
        <w:rPr>
          <w:rFonts w:ascii="Times New Roman" w:eastAsia="Times New Roman" w:hAnsi="Times New Roman" w:cs="Times New Roman"/>
          <w:sz w:val="24"/>
          <w:szCs w:val="24"/>
          <w:lang w:eastAsia="ru-RU"/>
        </w:rPr>
        <w:t>а и регулировщика (светофора).</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Дидактические игры тоже могут быть вполне применимыми (лото с дорожными знаками), но они не должны быть продолжительными. Также вполне неплохой вариант – мультфильмы или раскраски.        </w:t>
      </w:r>
    </w:p>
    <w:p w:rsidR="009C4FF7" w:rsidRPr="0022267E" w:rsidRDefault="009C4FF7" w:rsidP="0022267E">
      <w:pPr>
        <w:spacing w:after="0" w:line="240" w:lineRule="auto"/>
        <w:ind w:firstLine="708"/>
        <w:jc w:val="both"/>
        <w:textAlignment w:val="baseline"/>
        <w:rPr>
          <w:rFonts w:ascii="Times New Roman" w:eastAsia="Times New Roman" w:hAnsi="Times New Roman" w:cs="Times New Roman"/>
          <w:b/>
          <w:sz w:val="24"/>
          <w:szCs w:val="24"/>
          <w:lang w:eastAsia="ru-RU"/>
        </w:rPr>
      </w:pPr>
      <w:r w:rsidRPr="00DC4AA7">
        <w:rPr>
          <w:rFonts w:ascii="Times New Roman" w:eastAsia="Times New Roman" w:hAnsi="Times New Roman" w:cs="Times New Roman"/>
          <w:b/>
          <w:bCs/>
          <w:sz w:val="24"/>
          <w:szCs w:val="24"/>
          <w:lang w:eastAsia="ru-RU"/>
        </w:rPr>
        <w:t>Второе детство</w:t>
      </w:r>
      <w:r w:rsidR="0022267E">
        <w:rPr>
          <w:rFonts w:ascii="Times New Roman" w:eastAsia="Times New Roman" w:hAnsi="Times New Roman" w:cs="Times New Roman"/>
          <w:b/>
          <w:bCs/>
          <w:sz w:val="24"/>
          <w:szCs w:val="24"/>
          <w:lang w:eastAsia="ru-RU"/>
        </w:rPr>
        <w:t xml:space="preserve"> </w:t>
      </w:r>
      <w:r w:rsidR="0022267E" w:rsidRPr="0022267E">
        <w:rPr>
          <w:rFonts w:ascii="Times New Roman" w:eastAsia="Times New Roman" w:hAnsi="Times New Roman" w:cs="Times New Roman"/>
          <w:b/>
          <w:bCs/>
          <w:sz w:val="24"/>
          <w:szCs w:val="24"/>
          <w:lang w:eastAsia="ru-RU"/>
        </w:rPr>
        <w:t>(</w:t>
      </w:r>
      <w:r w:rsidR="0022267E" w:rsidRPr="0022267E">
        <w:rPr>
          <w:rFonts w:ascii="Times New Roman" w:eastAsia="Times New Roman" w:hAnsi="Times New Roman" w:cs="Times New Roman"/>
          <w:b/>
          <w:sz w:val="24"/>
          <w:szCs w:val="24"/>
          <w:lang w:eastAsia="ru-RU"/>
        </w:rPr>
        <w:t>от 8 до 12 лет)</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xml:space="preserve">В 8-12 лет основные правила дорожного движения ребёнку должны быть уже известны, т.к. в этом возрасте дети не всегда находятся рядом с родителями (да и вообще </w:t>
      </w:r>
      <w:proofErr w:type="gramStart"/>
      <w:r w:rsidRPr="00DC4AA7">
        <w:rPr>
          <w:rFonts w:ascii="Times New Roman" w:eastAsia="Times New Roman" w:hAnsi="Times New Roman" w:cs="Times New Roman"/>
          <w:sz w:val="24"/>
          <w:szCs w:val="24"/>
          <w:lang w:eastAsia="ru-RU"/>
        </w:rPr>
        <w:t>со</w:t>
      </w:r>
      <w:proofErr w:type="gramEnd"/>
      <w:r w:rsidRPr="00DC4AA7">
        <w:rPr>
          <w:rFonts w:ascii="Times New Roman" w:eastAsia="Times New Roman" w:hAnsi="Times New Roman" w:cs="Times New Roman"/>
          <w:sz w:val="24"/>
          <w:szCs w:val="24"/>
          <w:lang w:eastAsia="ru-RU"/>
        </w:rPr>
        <w:t xml:space="preserve"> взрослыми). Теперь основной задачей уроков БДД становится прививка чувства ответственности. Ответственности за свою жизнь и за жизнь других участников дорожного движения. </w:t>
      </w:r>
      <w:r w:rsidRPr="00DC4AA7">
        <w:rPr>
          <w:rFonts w:ascii="Times New Roman" w:eastAsia="Times New Roman" w:hAnsi="Times New Roman" w:cs="Times New Roman"/>
          <w:b/>
          <w:bCs/>
          <w:sz w:val="24"/>
          <w:szCs w:val="24"/>
          <w:lang w:eastAsia="ru-RU"/>
        </w:rPr>
        <w:t>Отводите больше времени для наблюдения</w:t>
      </w:r>
      <w:r w:rsidRPr="00DC4AA7">
        <w:rPr>
          <w:rFonts w:ascii="Times New Roman" w:eastAsia="Times New Roman" w:hAnsi="Times New Roman" w:cs="Times New Roman"/>
          <w:sz w:val="24"/>
          <w:szCs w:val="24"/>
          <w:lang w:eastAsia="ru-RU"/>
        </w:rPr>
        <w:t>: образов, динамики реальной дорожной обстановки. </w:t>
      </w:r>
      <w:r w:rsidRPr="00DC4AA7">
        <w:rPr>
          <w:rFonts w:ascii="Times New Roman" w:eastAsia="Times New Roman" w:hAnsi="Times New Roman" w:cs="Times New Roman"/>
          <w:b/>
          <w:bCs/>
          <w:sz w:val="24"/>
          <w:szCs w:val="24"/>
          <w:lang w:eastAsia="ru-RU"/>
        </w:rPr>
        <w:t>Не пренебрегайте практическими тренировками</w:t>
      </w:r>
      <w:r w:rsidRPr="00DC4AA7">
        <w:rPr>
          <w:rFonts w:ascii="Times New Roman" w:eastAsia="Times New Roman" w:hAnsi="Times New Roman" w:cs="Times New Roman"/>
          <w:sz w:val="24"/>
          <w:szCs w:val="24"/>
          <w:lang w:eastAsia="ru-RU"/>
        </w:rPr>
        <w:t>. Также в этот период очень важна роль школы: поинтересуйтесь, какая программа по БДД предусмотрена у вашего ребёнка в классе. Возможно, вы выстроите свои уроки безопасности с учётом текущей учебной программы.</w:t>
      </w:r>
    </w:p>
    <w:p w:rsidR="009C4FF7" w:rsidRPr="0022267E"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xml:space="preserve">Обычно ДТП по вине детей данной возрастной категории происходят из-за невнимательности и отсутствия навыка наблюдения. Но это не значит, что дети совсем не замечают приближающейся опасности (хотя, безусловно, это частая причина аварий): дело в том, что им очень сложно правильно определить скорость движущихся машин, направление их движения и т.д. Приобретайте эти знания с </w:t>
      </w:r>
      <w:r w:rsidRPr="0022267E">
        <w:rPr>
          <w:rFonts w:ascii="Times New Roman" w:eastAsia="Times New Roman" w:hAnsi="Times New Roman" w:cs="Times New Roman"/>
          <w:sz w:val="24"/>
          <w:szCs w:val="24"/>
          <w:lang w:eastAsia="ru-RU"/>
        </w:rPr>
        <w:t>помощью </w:t>
      </w:r>
      <w:proofErr w:type="spellStart"/>
      <w:r w:rsidRPr="0022267E">
        <w:rPr>
          <w:rFonts w:ascii="Times New Roman" w:eastAsia="Times New Roman" w:hAnsi="Times New Roman" w:cs="Times New Roman"/>
          <w:sz w:val="24"/>
          <w:szCs w:val="24"/>
          <w:lang w:eastAsia="ru-RU"/>
        </w:rPr>
        <w:t>онлайн-игр</w:t>
      </w:r>
      <w:proofErr w:type="spellEnd"/>
      <w:r w:rsidRPr="0022267E">
        <w:rPr>
          <w:rFonts w:ascii="Times New Roman" w:eastAsia="Times New Roman" w:hAnsi="Times New Roman" w:cs="Times New Roman"/>
          <w:sz w:val="24"/>
          <w:szCs w:val="24"/>
          <w:lang w:eastAsia="ru-RU"/>
        </w:rPr>
        <w:t>,</w:t>
      </w:r>
      <w:r w:rsidRPr="00DC4AA7">
        <w:rPr>
          <w:rFonts w:ascii="Times New Roman" w:eastAsia="Times New Roman" w:hAnsi="Times New Roman" w:cs="Times New Roman"/>
          <w:sz w:val="24"/>
          <w:szCs w:val="24"/>
          <w:lang w:eastAsia="ru-RU"/>
        </w:rPr>
        <w:t xml:space="preserve"> например, или просмотра </w:t>
      </w:r>
      <w:r w:rsidRPr="0022267E">
        <w:rPr>
          <w:rFonts w:ascii="Times New Roman" w:eastAsia="Times New Roman" w:hAnsi="Times New Roman" w:cs="Times New Roman"/>
          <w:sz w:val="24"/>
          <w:szCs w:val="24"/>
          <w:lang w:eastAsia="ru-RU"/>
        </w:rPr>
        <w:t>обучающих фильмов.</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Выучить правила дорожного движения можно и при помощи психологического приёма – договора: «Если ты выучишь главу 4 ПДД («Обязанности пешеходов»), то я подарю тебе на день рождения велосипед (скейтборд, мопед)». Конечно, предмет договора каждый взрослый может выбрать в соответствии со своим желанием и возможностями.</w:t>
      </w:r>
      <w:r w:rsidR="0022267E">
        <w:rPr>
          <w:rFonts w:ascii="Times New Roman" w:eastAsia="Times New Roman" w:hAnsi="Times New Roman" w:cs="Times New Roman"/>
          <w:sz w:val="24"/>
          <w:szCs w:val="24"/>
          <w:lang w:eastAsia="ru-RU"/>
        </w:rPr>
        <w:t xml:space="preserve"> </w:t>
      </w:r>
      <w:r w:rsidRPr="00DC4AA7">
        <w:rPr>
          <w:rFonts w:ascii="Times New Roman" w:eastAsia="Times New Roman" w:hAnsi="Times New Roman" w:cs="Times New Roman"/>
          <w:sz w:val="24"/>
          <w:szCs w:val="24"/>
          <w:lang w:eastAsia="ru-RU"/>
        </w:rPr>
        <w:t>К 8 годам ребёнок готов к расширению кругозора: водите детей на экскурсии, исторические и рассказывайте им про любопытные факты из «жизни» автомобилей и дорог: кто придумал дорожные знаки, для чего автомобилю нужен номер и т.д.</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b/>
          <w:bCs/>
          <w:sz w:val="24"/>
          <w:szCs w:val="24"/>
          <w:lang w:eastAsia="ru-RU"/>
        </w:rPr>
        <w:t>Подростковый возраст</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xml:space="preserve">Трудности этого периода всплывают на поверхность тогда, когда в более младшем возрасте мы мало уделили внимания механике поведения на дороге. Собственно, подросток – это уже практический и полноправный участник дорожного движения: абсолютно все правила дорожного движения он уже обязан знать. К 12 годам наша основная цель давать уроки БДД в комплексе с </w:t>
      </w:r>
      <w:proofErr w:type="spellStart"/>
      <w:proofErr w:type="gramStart"/>
      <w:r w:rsidRPr="00DC4AA7">
        <w:rPr>
          <w:rFonts w:ascii="Times New Roman" w:eastAsia="Times New Roman" w:hAnsi="Times New Roman" w:cs="Times New Roman"/>
          <w:sz w:val="24"/>
          <w:szCs w:val="24"/>
          <w:lang w:eastAsia="ru-RU"/>
        </w:rPr>
        <w:t>тайм-менеджментом</w:t>
      </w:r>
      <w:proofErr w:type="spellEnd"/>
      <w:proofErr w:type="gramEnd"/>
      <w:r w:rsidRPr="00DC4AA7">
        <w:rPr>
          <w:rFonts w:ascii="Times New Roman" w:eastAsia="Times New Roman" w:hAnsi="Times New Roman" w:cs="Times New Roman"/>
          <w:sz w:val="24"/>
          <w:szCs w:val="24"/>
          <w:lang w:eastAsia="ru-RU"/>
        </w:rPr>
        <w:t xml:space="preserve">. Ведь безопасность </w:t>
      </w:r>
      <w:r w:rsidRPr="00DC4AA7">
        <w:rPr>
          <w:rFonts w:ascii="Times New Roman" w:eastAsia="Times New Roman" w:hAnsi="Times New Roman" w:cs="Times New Roman"/>
          <w:sz w:val="24"/>
          <w:szCs w:val="24"/>
          <w:lang w:eastAsia="ru-RU"/>
        </w:rPr>
        <w:lastRenderedPageBreak/>
        <w:t>дорожного движения оправдывается в полной мере только тогда, когда его участник обладает достаточным количеством времени. И в данном случае не важно, пешеход он в этой системе координат или водитель.</w:t>
      </w:r>
    </w:p>
    <w:p w:rsidR="009C4FF7" w:rsidRPr="00DC4AA7" w:rsidRDefault="009C4FF7" w:rsidP="00C2282D">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Ещё очень важно сотрудничать с ГИБДД. Сотрудник Госавтоинспекции может остановить вашего ребёнка при переходе дороги в неположенном месте. Или сделать ему замечание за езду на велосипеде в неположенном месте. Если это произошло, не пытайтесь вступиться за родимое чадо. Возможно, это будет ему лучшим уроком на всю жизнь. После него подросток уже точно сто раз подумает, прежде чем нарушить правила снова. Формируйте в своих детях умения пользоваться правилами дорожного движения</w:t>
      </w:r>
      <w:r w:rsidR="00C2282D">
        <w:rPr>
          <w:rFonts w:ascii="Times New Roman" w:eastAsia="Times New Roman" w:hAnsi="Times New Roman" w:cs="Times New Roman"/>
          <w:sz w:val="24"/>
          <w:szCs w:val="24"/>
          <w:lang w:eastAsia="ru-RU"/>
        </w:rPr>
        <w:t>.</w:t>
      </w:r>
    </w:p>
    <w:p w:rsidR="00B75A5C" w:rsidRDefault="00B75A5C"/>
    <w:sectPr w:rsidR="00B75A5C" w:rsidSect="00B75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C4FF7"/>
    <w:rsid w:val="0022267E"/>
    <w:rsid w:val="009C4FF7"/>
    <w:rsid w:val="00B75A5C"/>
    <w:rsid w:val="00B80EDA"/>
    <w:rsid w:val="00C2282D"/>
    <w:rsid w:val="00C45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СОШ1</cp:lastModifiedBy>
  <cp:revision>4</cp:revision>
  <dcterms:created xsi:type="dcterms:W3CDTF">2019-03-18T09:37:00Z</dcterms:created>
  <dcterms:modified xsi:type="dcterms:W3CDTF">2021-10-28T14:39:00Z</dcterms:modified>
</cp:coreProperties>
</file>