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88" w:rsidRPr="00C05D88" w:rsidRDefault="00C05D88" w:rsidP="00C05D88">
      <w:pPr>
        <w:pStyle w:val="a3"/>
        <w:tabs>
          <w:tab w:val="left" w:pos="8789"/>
        </w:tabs>
        <w:spacing w:line="276" w:lineRule="auto"/>
        <w:ind w:left="-426"/>
        <w:jc w:val="right"/>
        <w:rPr>
          <w:b w:val="0"/>
          <w:szCs w:val="24"/>
        </w:rPr>
      </w:pPr>
      <w:r w:rsidRPr="00C05D88">
        <w:rPr>
          <w:b w:val="0"/>
          <w:szCs w:val="24"/>
        </w:rPr>
        <w:t xml:space="preserve">Утверждаю </w:t>
      </w:r>
    </w:p>
    <w:p w:rsidR="00C05D88" w:rsidRPr="00C05D88" w:rsidRDefault="00C05D88" w:rsidP="00C05D88">
      <w:pPr>
        <w:pStyle w:val="a3"/>
        <w:tabs>
          <w:tab w:val="left" w:pos="8789"/>
        </w:tabs>
        <w:spacing w:line="276" w:lineRule="auto"/>
        <w:ind w:left="-426"/>
        <w:jc w:val="right"/>
        <w:rPr>
          <w:b w:val="0"/>
          <w:szCs w:val="24"/>
        </w:rPr>
      </w:pPr>
      <w:r w:rsidRPr="00C05D88">
        <w:rPr>
          <w:b w:val="0"/>
          <w:szCs w:val="24"/>
        </w:rPr>
        <w:t>Директор МОУ «Жарковская СОШ №1»</w:t>
      </w:r>
    </w:p>
    <w:p w:rsidR="00C05D88" w:rsidRPr="00C05D88" w:rsidRDefault="00C05D88" w:rsidP="00C05D88">
      <w:pPr>
        <w:pStyle w:val="a3"/>
        <w:tabs>
          <w:tab w:val="left" w:pos="8789"/>
        </w:tabs>
        <w:spacing w:line="276" w:lineRule="auto"/>
        <w:ind w:left="-426"/>
        <w:jc w:val="right"/>
        <w:rPr>
          <w:b w:val="0"/>
          <w:szCs w:val="24"/>
        </w:rPr>
      </w:pPr>
      <w:r w:rsidRPr="00C05D88">
        <w:rPr>
          <w:b w:val="0"/>
          <w:szCs w:val="24"/>
        </w:rPr>
        <w:t>______________________ Г.С. Иванова</w:t>
      </w:r>
    </w:p>
    <w:p w:rsidR="000C2846" w:rsidRDefault="000C2846" w:rsidP="000C2846">
      <w:pPr>
        <w:pStyle w:val="a3"/>
        <w:ind w:left="-426"/>
        <w:jc w:val="right"/>
        <w:rPr>
          <w:b w:val="0"/>
          <w:sz w:val="22"/>
          <w:szCs w:val="22"/>
        </w:rPr>
      </w:pPr>
    </w:p>
    <w:p w:rsidR="000C2846" w:rsidRPr="004A7B40" w:rsidRDefault="000C2846" w:rsidP="00216A7F">
      <w:pPr>
        <w:pStyle w:val="a3"/>
        <w:rPr>
          <w:b w:val="0"/>
          <w:sz w:val="22"/>
          <w:szCs w:val="22"/>
        </w:rPr>
      </w:pPr>
    </w:p>
    <w:p w:rsidR="00216A7F" w:rsidRPr="00800D36" w:rsidRDefault="000C2846" w:rsidP="00216A7F">
      <w:pPr>
        <w:pStyle w:val="1"/>
        <w:jc w:val="center"/>
        <w:rPr>
          <w:b/>
          <w:bCs w:val="0"/>
          <w:sz w:val="28"/>
        </w:rPr>
      </w:pPr>
      <w:r w:rsidRPr="00800D36">
        <w:rPr>
          <w:b/>
          <w:sz w:val="28"/>
        </w:rPr>
        <w:t xml:space="preserve">План                                                                                                                                    </w:t>
      </w:r>
    </w:p>
    <w:p w:rsidR="00800D36" w:rsidRDefault="00216A7F" w:rsidP="008E4535">
      <w:pPr>
        <w:pStyle w:val="1"/>
        <w:jc w:val="center"/>
        <w:rPr>
          <w:b/>
          <w:sz w:val="28"/>
        </w:rPr>
      </w:pPr>
      <w:r w:rsidRPr="00800D36">
        <w:rPr>
          <w:b/>
          <w:sz w:val="28"/>
        </w:rPr>
        <w:t xml:space="preserve">мероприятий по профилактике распространения </w:t>
      </w:r>
    </w:p>
    <w:p w:rsidR="008E4535" w:rsidRPr="00800D36" w:rsidRDefault="00216A7F" w:rsidP="008E4535">
      <w:pPr>
        <w:pStyle w:val="1"/>
        <w:jc w:val="center"/>
        <w:rPr>
          <w:b/>
          <w:sz w:val="28"/>
        </w:rPr>
      </w:pPr>
      <w:r w:rsidRPr="00800D36">
        <w:rPr>
          <w:b/>
          <w:sz w:val="28"/>
        </w:rPr>
        <w:t>сре</w:t>
      </w:r>
      <w:r w:rsidR="008E4535" w:rsidRPr="00800D36">
        <w:rPr>
          <w:b/>
          <w:bCs w:val="0"/>
          <w:sz w:val="28"/>
        </w:rPr>
        <w:t>ди несовершеннолетних</w:t>
      </w:r>
    </w:p>
    <w:p w:rsidR="00216A7F" w:rsidRPr="00800D36" w:rsidRDefault="00216A7F" w:rsidP="00216A7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0D36">
        <w:rPr>
          <w:rFonts w:ascii="Times New Roman" w:hAnsi="Times New Roman"/>
          <w:b/>
          <w:bCs/>
          <w:sz w:val="28"/>
          <w:szCs w:val="28"/>
        </w:rPr>
        <w:t>криминальных субкультур, экстремистских и антиобщественных идей</w:t>
      </w:r>
    </w:p>
    <w:p w:rsidR="000C2846" w:rsidRPr="00216A7F" w:rsidRDefault="008E4535" w:rsidP="008E4535">
      <w:pPr>
        <w:pStyle w:val="1"/>
        <w:jc w:val="center"/>
        <w:rPr>
          <w:b/>
          <w:szCs w:val="24"/>
        </w:rPr>
      </w:pPr>
      <w:r w:rsidRPr="00800D36">
        <w:rPr>
          <w:b/>
          <w:sz w:val="28"/>
        </w:rPr>
        <w:t xml:space="preserve">  на 20</w:t>
      </w:r>
      <w:r w:rsidR="00C05D88" w:rsidRPr="00800D36">
        <w:rPr>
          <w:b/>
          <w:sz w:val="28"/>
        </w:rPr>
        <w:t>2</w:t>
      </w:r>
      <w:r w:rsidR="00E23D02">
        <w:rPr>
          <w:b/>
          <w:sz w:val="28"/>
        </w:rPr>
        <w:t>4</w:t>
      </w:r>
      <w:r w:rsidRPr="00800D36">
        <w:rPr>
          <w:b/>
          <w:sz w:val="28"/>
        </w:rPr>
        <w:t>-202</w:t>
      </w:r>
      <w:r w:rsidR="00E23D02">
        <w:rPr>
          <w:b/>
          <w:sz w:val="28"/>
        </w:rPr>
        <w:t>5</w:t>
      </w:r>
      <w:r w:rsidRPr="00800D36">
        <w:rPr>
          <w:b/>
          <w:sz w:val="28"/>
        </w:rPr>
        <w:t xml:space="preserve"> учебный год</w:t>
      </w:r>
    </w:p>
    <w:tbl>
      <w:tblPr>
        <w:tblpPr w:leftFromText="180" w:rightFromText="180" w:vertAnchor="text" w:horzAnchor="margin" w:tblpXSpec="center" w:tblpY="17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7"/>
        <w:gridCol w:w="3083"/>
        <w:gridCol w:w="3119"/>
        <w:gridCol w:w="1276"/>
        <w:gridCol w:w="1559"/>
      </w:tblGrid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Срок, периодичность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5968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Учебно-тренировочные занятия по информированию и обучению персонала </w:t>
            </w:r>
            <w:r w:rsidR="0059689F">
              <w:rPr>
                <w:rFonts w:ascii="Times New Roman" w:hAnsi="Times New Roman"/>
                <w:sz w:val="20"/>
                <w:szCs w:val="20"/>
              </w:rPr>
              <w:t>ОУ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навыкам безопасного поведения при угрозе совершения теракта. Обучение сотрудников, обучающихся образовательных учреждений действиям при угрозе (совершении) террористических актов. Объектовые тренировки в образовательных учреждениях по эвакуации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4A7B4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соблюдению требований  внутри объектового режима, правил внутреннего распорядка, по предупреждению антиобщественного поведения обучающихся в образовательных учреждениях. Оказание помощи персоналу,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образовательных учреждений правильно ориентироваться и действовать в экстремальных и чрезвычайных ситуациях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C5646D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учебного года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реже 2-х 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59689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инструктажа с работниками ОУ,   оздоровительн</w:t>
            </w:r>
            <w:r w:rsidR="0059689F">
              <w:rPr>
                <w:rFonts w:ascii="Times New Roman" w:hAnsi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лагер</w:t>
            </w:r>
            <w:r w:rsidR="0059689F">
              <w:rPr>
                <w:rFonts w:ascii="Times New Roman" w:hAnsi="Times New Roman"/>
                <w:sz w:val="20"/>
                <w:szCs w:val="20"/>
              </w:rPr>
              <w:t>я дневного пребывания при 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соблюдению требований  </w:t>
            </w:r>
            <w:proofErr w:type="spellStart"/>
            <w:r>
              <w:rPr>
                <w:sz w:val="20"/>
                <w:szCs w:val="20"/>
              </w:rPr>
              <w:t>внутриобъектового</w:t>
            </w:r>
            <w:proofErr w:type="spellEnd"/>
            <w:r>
              <w:rPr>
                <w:sz w:val="20"/>
                <w:szCs w:val="20"/>
              </w:rPr>
              <w:t xml:space="preserve"> режима, правил внутреннего распорядка, по предупреждению антиобщественного поведения обучающихся в образовательных учреждениях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контроля режима допуска граждан в здание образовательного учреждения и автотранспорта на территорию ОУ, исключение бесконтрольного пребывания посторонних лиц на территории и в здании 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пропускного режима и контроля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разъяснительной работы среди родителей обучающихся и воспитанников о возможной угрозе жизни и здоровью при терактах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воспитатели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Ведение (обновление) стендов по антитеррористической безопасности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Наглядная информационно-пропагандистская работа с педагогами, родителями и обучающимися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предметов, курсов  и ведение факультативов правового, гражданского и духовного содержания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C05D88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Привитие правовой грамотности, воспитание духовности, толерантности, чувства  гражданственности и ответственности.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  <w:r w:rsidR="0059689F">
              <w:rPr>
                <w:sz w:val="20"/>
                <w:szCs w:val="20"/>
              </w:rPr>
              <w:t>,  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Правовые уроки (проведение встреч, бесед  сотрудниками правоохранительных органов с обучающимися об ответственности в случаях проявления экстремизма в отношении людей)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действующим законодательством об ответственности за проявления действий экстремистского характера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  <w:r w:rsidR="0059689F">
              <w:rPr>
                <w:sz w:val="20"/>
                <w:szCs w:val="20"/>
              </w:rPr>
              <w:t>, классные руководители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наглядной информации  «Рекомендации гражданам по действиям при угрозе терроризма»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правилами поведения в случае угрозы террористического акта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59689F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уроки по предметам ОБЖ, истории, «Окружающий мир»  с рассмотрением вопросов формирования у учащихся основ информационной безопасности, в том числе вопросам защиты детей от пропаганды идеологии терроризма при использовании сети «Интернет»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навыков безопасного поведения; Формирование атмосферы доброжелательности, толерантности, уважительного отношения к истории и  традициям других народов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ОБЖ, истории и окружающего мира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 по профилактике терроризма, экстремизма, ксенофобии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цикла мероприятий, направленных на информирование о безопасном поведении в экстремальных условиях, воспитание толерантного поведения в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 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информационных сообщений и материалов по профилактике терроризма, экстремизма и ксенофобии на официальном сайте школы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доведение до образовательных учреждений законодательных, нормативных и локальных документов, методических рекомендаций по вопросам профилактики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взаимодействия с правоохранительными органами  во время проведения массовых мероприятий, праздников, утренников, вечеров отдыха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безопасности образовательных учреждений от террористических актов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УО, организаторы мероприятий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0D36">
              <w:rPr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0D36">
              <w:rPr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Знаний. Уроки Мира. Классные часы, посвященные государственной символике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800D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Пропаганда уважения к государственным символам, уважение и толерантное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отношение к людям других национальностей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00D36"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Праздничные и конкурсные мероприятия, посвященные Дню народного Единства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Воспитание патриотизма,  любви к Родине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0D36">
              <w:rPr>
                <w:sz w:val="20"/>
                <w:szCs w:val="20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дней родного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Пропаганда уважения к родному языку, желания знать и изучать 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0D36">
              <w:rPr>
                <w:sz w:val="20"/>
                <w:szCs w:val="20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обучающихся образовательных учреждений на предмет выявления и обнаружения экстремистских идей и настроений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800D36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05D88">
              <w:rPr>
                <w:sz w:val="20"/>
                <w:szCs w:val="20"/>
              </w:rPr>
              <w:t>едагог-психолог, классные руководители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800D36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Общешкольные линейки, открытые уроки, классные часы, торжественные мероприятия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риуроченные к датам: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</w:t>
            </w:r>
            <w:r w:rsidR="00C5646D">
              <w:rPr>
                <w:rFonts w:ascii="Times New Roman" w:hAnsi="Times New Roman"/>
                <w:sz w:val="20"/>
                <w:szCs w:val="20"/>
              </w:rPr>
              <w:t>. – День памяти же</w:t>
            </w:r>
            <w:proofErr w:type="gramStart"/>
            <w:r w:rsidR="00C5646D">
              <w:rPr>
                <w:rFonts w:ascii="Times New Roman" w:hAnsi="Times New Roman"/>
                <w:sz w:val="20"/>
                <w:szCs w:val="20"/>
              </w:rPr>
              <w:t>ртв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агедии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Беслана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День солидарности в борьбе с терроризмом;</w:t>
            </w:r>
          </w:p>
          <w:p w:rsidR="00C05D88" w:rsidRDefault="00C5646D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03-09. – </w:t>
            </w:r>
            <w:r w:rsidR="00C05D88">
              <w:rPr>
                <w:rFonts w:ascii="Times New Roman" w:hAnsi="Times New Roman"/>
                <w:sz w:val="20"/>
                <w:szCs w:val="20"/>
              </w:rPr>
              <w:t>Неделя безопасности;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обороны; 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День памяти жертв политических репрессий;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урок безопасности школьников в сети Интернет; 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4.11. – День народного единства; 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16.11 – Международный день толерантности; 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 – Международный день родного языка;</w:t>
            </w:r>
          </w:p>
          <w:p w:rsidR="00C05D88" w:rsidRDefault="00800D36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05D88">
              <w:rPr>
                <w:rFonts w:ascii="Times New Roman" w:hAnsi="Times New Roman"/>
                <w:sz w:val="20"/>
                <w:szCs w:val="20"/>
              </w:rPr>
              <w:t>2.04.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C05D88">
              <w:rPr>
                <w:rFonts w:ascii="Times New Roman" w:hAnsi="Times New Roman"/>
                <w:sz w:val="20"/>
                <w:szCs w:val="20"/>
              </w:rPr>
              <w:t xml:space="preserve"> День единения народов;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24.05. </w:t>
            </w:r>
            <w:r w:rsidR="00C5646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День славянской письменности и культуры;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День русского языка;</w:t>
            </w:r>
          </w:p>
          <w:p w:rsidR="00C05D88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12.06.</w:t>
            </w:r>
            <w:r w:rsidR="00C564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День России; </w:t>
            </w:r>
          </w:p>
          <w:p w:rsidR="00C05D88" w:rsidRPr="00FE17B2" w:rsidRDefault="00C05D88" w:rsidP="00800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 – Всемирный день народонаселения.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чувства сопричастности, установок толерантного сознания и профилактика экстремизма и терроризма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800D3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800D36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посвященные Дню Конституции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800D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Привитие правовой грамотности, чувства  гражданственности и ответственности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учителей истории и обществознания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D36">
              <w:rPr>
                <w:sz w:val="20"/>
                <w:szCs w:val="20"/>
              </w:rPr>
              <w:t>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Месячник патриотического воспитания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патриотизма, пропаганда воинской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D36">
              <w:rPr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отдыха и занятости детей в период школьных каникул </w:t>
            </w:r>
          </w:p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правонарушений, связанных с проявлением экстремизма и ксенофобии, организация занятости учащихся, пропаганда здорового образа жизни, повышение мотивации к </w:t>
            </w:r>
            <w:r>
              <w:rPr>
                <w:sz w:val="20"/>
                <w:szCs w:val="20"/>
              </w:rPr>
              <w:lastRenderedPageBreak/>
              <w:t>творчеству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Ноябрь, январь, март, июнь-август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="00C05D88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 xml:space="preserve">, </w:t>
            </w:r>
            <w:r w:rsidR="00800D36">
              <w:rPr>
                <w:sz w:val="20"/>
                <w:szCs w:val="20"/>
              </w:rPr>
              <w:t xml:space="preserve">ЗД по ВР, </w:t>
            </w:r>
            <w:proofErr w:type="spellStart"/>
            <w:r>
              <w:rPr>
                <w:sz w:val="20"/>
                <w:szCs w:val="20"/>
              </w:rPr>
              <w:t>соцпедагог</w:t>
            </w:r>
            <w:proofErr w:type="spellEnd"/>
          </w:p>
        </w:tc>
      </w:tr>
      <w:tr w:rsidR="00C05D88" w:rsidTr="0059689F">
        <w:trPr>
          <w:trHeight w:val="75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800D36">
              <w:rPr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военных сборов для юношей 10- 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патриотизма, пропаганда воинской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05D88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D88" w:rsidRDefault="00C5646D" w:rsidP="00C5646D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ОУ</w:t>
            </w:r>
            <w:r w:rsidR="00C05D8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учитель</w:t>
            </w:r>
            <w:r w:rsidR="00C05D88">
              <w:rPr>
                <w:sz w:val="20"/>
                <w:szCs w:val="20"/>
              </w:rPr>
              <w:t xml:space="preserve"> ОБЖ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D36">
              <w:rPr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800D36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Мероприятия, посвященные Дню Победы. Акция «Во Славу Отечества», «Бессмертный полк», «Георгиевская лента»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патриотизма, сохранение памяти о ветеранах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C5646D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05D88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C05D88">
              <w:rPr>
                <w:sz w:val="20"/>
                <w:szCs w:val="20"/>
              </w:rPr>
              <w:t xml:space="preserve"> ОУ</w:t>
            </w:r>
            <w:r>
              <w:rPr>
                <w:sz w:val="20"/>
                <w:szCs w:val="20"/>
              </w:rPr>
              <w:t>,  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D36">
              <w:rPr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библиотечных фондов образовательных учреждений на наличие в них материалов экстремистского характера, доступа к сайтам экстремистских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Противодействие распространению идеологии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5646D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ОУ, </w:t>
            </w:r>
            <w:r w:rsidR="00C05D88">
              <w:rPr>
                <w:sz w:val="20"/>
                <w:szCs w:val="20"/>
              </w:rPr>
              <w:t>МО библиотекарей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C05D88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D36"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E122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пополнение в образовательных учреждениях музейных экспозиций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E1221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патриотизма, пропаганда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E1221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E1221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800D36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C05D88">
              <w:rPr>
                <w:sz w:val="20"/>
                <w:szCs w:val="20"/>
              </w:rPr>
              <w:t>тветственны</w:t>
            </w:r>
            <w:r>
              <w:rPr>
                <w:sz w:val="20"/>
                <w:szCs w:val="20"/>
              </w:rPr>
              <w:t>й</w:t>
            </w:r>
            <w:proofErr w:type="gramEnd"/>
            <w:r w:rsidR="00C05D88">
              <w:rPr>
                <w:sz w:val="20"/>
                <w:szCs w:val="20"/>
              </w:rPr>
              <w:t xml:space="preserve"> за работу</w:t>
            </w:r>
            <w:r>
              <w:rPr>
                <w:sz w:val="20"/>
                <w:szCs w:val="20"/>
              </w:rPr>
              <w:t xml:space="preserve"> музея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D88" w:rsidRDefault="00800D36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E1221A" w:rsidP="000C28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C05D88">
              <w:rPr>
                <w:rFonts w:ascii="Times New Roman" w:hAnsi="Times New Roman"/>
                <w:color w:val="000000"/>
                <w:sz w:val="20"/>
                <w:szCs w:val="20"/>
              </w:rPr>
              <w:t>аспространение  м</w:t>
            </w:r>
            <w:r w:rsidR="00C05D88">
              <w:rPr>
                <w:rFonts w:ascii="Times New Roman" w:hAnsi="Times New Roman"/>
                <w:sz w:val="20"/>
                <w:szCs w:val="20"/>
              </w:rPr>
              <w:t>етодических  рекомендаций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C05D88" w:rsidP="00E1221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E1221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D88" w:rsidRDefault="00E1221A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 по ВР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D88" w:rsidRDefault="00800D36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800D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индивидуальной работы (беседы) с детьми, состоящими на профилактических учетах по формированию стойкого неприятия идеологии терроризма и привитию традиционных российских духовно-нравственных ценностей с привлечением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представителей религиозных, общественных и спортивных организаций, психологов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экстремизма 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E1221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E1221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E1221A" w:rsidP="00E1221A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05D88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C05D88">
              <w:rPr>
                <w:sz w:val="20"/>
                <w:szCs w:val="20"/>
              </w:rPr>
              <w:t xml:space="preserve"> ОУ</w:t>
            </w:r>
            <w:r w:rsidR="00800D36">
              <w:rPr>
                <w:sz w:val="20"/>
                <w:szCs w:val="20"/>
              </w:rPr>
              <w:t xml:space="preserve">, </w:t>
            </w:r>
            <w:proofErr w:type="spellStart"/>
            <w:r w:rsidR="00800D36">
              <w:rPr>
                <w:sz w:val="20"/>
                <w:szCs w:val="20"/>
              </w:rPr>
              <w:t>соцпедагог</w:t>
            </w:r>
            <w:proofErr w:type="spellEnd"/>
            <w:r w:rsidR="00800D36">
              <w:rPr>
                <w:sz w:val="20"/>
                <w:szCs w:val="20"/>
              </w:rPr>
              <w:t>, психолог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D88" w:rsidRDefault="00800D36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Pr="0033328B" w:rsidRDefault="00C05D88" w:rsidP="000C28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Обучение педагогов, участвующих в реализации мероприятий по противодействию идеологии терроризма по вопросам организации образовательно-воспитательного процесса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результативности деятельности  педагогов по профилактике  терроризма, экстремизма и ксенофобии в 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</w:t>
            </w:r>
            <w:r w:rsidR="00800D3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</w:t>
            </w:r>
            <w:r w:rsidR="00800D36">
              <w:rPr>
                <w:sz w:val="20"/>
                <w:szCs w:val="20"/>
              </w:rPr>
              <w:t>ь ОУ</w:t>
            </w:r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D88" w:rsidRDefault="00800D36" w:rsidP="000C284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Мониторинг социального благополучия семей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материального благополучия семей, образования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800D36" w:rsidP="00800D3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800D36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Соцпедагог</w:t>
            </w:r>
            <w:proofErr w:type="spellEnd"/>
          </w:p>
        </w:tc>
      </w:tr>
      <w:tr w:rsidR="00C05D88" w:rsidTr="0059689F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D88" w:rsidRDefault="00800D36" w:rsidP="00800D3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59689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социально- психологического тестирования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уровня фактора защиты и фактора риска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C05D88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88" w:rsidRDefault="00800D36" w:rsidP="000C2846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Соцпедагог</w:t>
            </w:r>
            <w:proofErr w:type="spellEnd"/>
            <w:r>
              <w:rPr>
                <w:sz w:val="20"/>
                <w:szCs w:val="20"/>
              </w:rPr>
              <w:t>, психолог</w:t>
            </w:r>
          </w:p>
        </w:tc>
      </w:tr>
    </w:tbl>
    <w:p w:rsidR="00E005EE" w:rsidRDefault="00E005EE"/>
    <w:sectPr w:rsidR="00E005EE" w:rsidSect="004A7B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846"/>
    <w:rsid w:val="000C2846"/>
    <w:rsid w:val="001F47FA"/>
    <w:rsid w:val="00216A7F"/>
    <w:rsid w:val="0024716F"/>
    <w:rsid w:val="00270B54"/>
    <w:rsid w:val="0033328B"/>
    <w:rsid w:val="00370F21"/>
    <w:rsid w:val="003A1F3B"/>
    <w:rsid w:val="00497D56"/>
    <w:rsid w:val="004A7B40"/>
    <w:rsid w:val="005001EF"/>
    <w:rsid w:val="00535A87"/>
    <w:rsid w:val="0059689F"/>
    <w:rsid w:val="0059724C"/>
    <w:rsid w:val="005B6FCF"/>
    <w:rsid w:val="00647902"/>
    <w:rsid w:val="00800D36"/>
    <w:rsid w:val="008E36CB"/>
    <w:rsid w:val="008E4535"/>
    <w:rsid w:val="009D6D9C"/>
    <w:rsid w:val="009F3B44"/>
    <w:rsid w:val="00A73F32"/>
    <w:rsid w:val="00B07E19"/>
    <w:rsid w:val="00B81E72"/>
    <w:rsid w:val="00B97151"/>
    <w:rsid w:val="00C05D88"/>
    <w:rsid w:val="00C22F9D"/>
    <w:rsid w:val="00C5646D"/>
    <w:rsid w:val="00C6157D"/>
    <w:rsid w:val="00E005EE"/>
    <w:rsid w:val="00E1221A"/>
    <w:rsid w:val="00E23D02"/>
    <w:rsid w:val="00E874C2"/>
    <w:rsid w:val="00F17FA0"/>
    <w:rsid w:val="00F33F56"/>
    <w:rsid w:val="00FE17B2"/>
    <w:rsid w:val="00FE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2846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0C28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Без интервала1"/>
    <w:rsid w:val="000C284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F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B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59C87D0CFB642AC16552C5B08343C" ma:contentTypeVersion="0" ma:contentTypeDescription="Создание документа." ma:contentTypeScope="" ma:versionID="3ca8268a5ef07d270f36b0af09c6fd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37644-01ED-4A65-AB84-D9C493500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24FAD-593F-41D3-A477-1945A935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42023-5823-433E-BA23-E1DE26556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vihareva</dc:creator>
  <cp:lastModifiedBy>Видеостудия</cp:lastModifiedBy>
  <cp:revision>21</cp:revision>
  <cp:lastPrinted>2019-10-21T04:12:00Z</cp:lastPrinted>
  <dcterms:created xsi:type="dcterms:W3CDTF">2016-07-27T09:36:00Z</dcterms:created>
  <dcterms:modified xsi:type="dcterms:W3CDTF">2024-10-31T06:28:00Z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0x010100D8B59C87D0CFB642AC16552C5B08343C</vt:lpwstr>
  </property>
</Properties>
</file>