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6D" w:rsidRDefault="00A16F6D" w:rsidP="00A16F6D">
      <w:pPr>
        <w:pStyle w:val="1"/>
        <w:spacing w:line="321" w:lineRule="exact"/>
        <w:ind w:left="418"/>
      </w:pPr>
      <w:r>
        <w:t>Годовой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график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rPr>
          <w:spacing w:val="-4"/>
        </w:rPr>
        <w:t>год.</w:t>
      </w:r>
    </w:p>
    <w:p w:rsidR="00A16F6D" w:rsidRDefault="00A16F6D" w:rsidP="00A16F6D">
      <w:pPr>
        <w:pStyle w:val="2"/>
        <w:spacing w:before="1" w:line="237" w:lineRule="auto"/>
        <w:ind w:left="2103" w:right="1678" w:hanging="2"/>
        <w:jc w:val="center"/>
      </w:pPr>
      <w:r>
        <w:t>Муниципальное бюджетное образовательное учреждение дополнительного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Петрозаводского</w:t>
      </w:r>
      <w:r>
        <w:rPr>
          <w:spacing w:val="-8"/>
        </w:rPr>
        <w:t xml:space="preserve"> </w:t>
      </w:r>
      <w:r>
        <w:t>городского</w:t>
      </w:r>
      <w:r>
        <w:rPr>
          <w:spacing w:val="-12"/>
        </w:rPr>
        <w:t xml:space="preserve"> </w:t>
      </w:r>
      <w:r>
        <w:t>округа</w:t>
      </w:r>
    </w:p>
    <w:p w:rsidR="00A16F6D" w:rsidRDefault="00A16F6D" w:rsidP="00A16F6D">
      <w:pPr>
        <w:spacing w:before="4"/>
        <w:ind w:left="484"/>
        <w:jc w:val="center"/>
        <w:rPr>
          <w:b/>
          <w:spacing w:val="-5"/>
          <w:sz w:val="24"/>
        </w:rPr>
      </w:pPr>
      <w:r>
        <w:rPr>
          <w:b/>
          <w:sz w:val="24"/>
        </w:rPr>
        <w:t>«Дом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творчества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юношества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2»</w:t>
      </w:r>
    </w:p>
    <w:p w:rsidR="00A16F6D" w:rsidRDefault="00A16F6D" w:rsidP="00A16F6D">
      <w:pPr>
        <w:spacing w:before="4"/>
        <w:ind w:left="484"/>
        <w:jc w:val="center"/>
        <w:rPr>
          <w:b/>
          <w:sz w:val="24"/>
        </w:rPr>
      </w:pPr>
      <w:r>
        <w:rPr>
          <w:b/>
          <w:spacing w:val="-5"/>
          <w:sz w:val="24"/>
        </w:rPr>
        <w:t>(По сетевому взаимодействию)</w:t>
      </w:r>
    </w:p>
    <w:p w:rsidR="00A16F6D" w:rsidRDefault="00A16F6D" w:rsidP="00A16F6D">
      <w:pPr>
        <w:pStyle w:val="a3"/>
        <w:spacing w:before="271"/>
        <w:ind w:right="141"/>
        <w:jc w:val="both"/>
      </w:pPr>
      <w:r>
        <w:rPr>
          <w:b/>
        </w:rPr>
        <w:t xml:space="preserve">Годовой календарный учебный график – </w:t>
      </w:r>
      <w:r>
        <w:t>является локальным нормативным документом, регламентирующим общие требования 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 процесса</w:t>
      </w:r>
      <w:r>
        <w:rPr>
          <w:spacing w:val="40"/>
        </w:rPr>
        <w:t xml:space="preserve"> </w:t>
      </w:r>
      <w:r>
        <w:t>в учебном</w:t>
      </w:r>
      <w:r>
        <w:rPr>
          <w:spacing w:val="40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в МОУ ДО «</w:t>
      </w:r>
      <w:proofErr w:type="spellStart"/>
      <w:r>
        <w:t>ДТДиЮ</w:t>
      </w:r>
      <w:proofErr w:type="spellEnd"/>
      <w:r>
        <w:t xml:space="preserve"> № 2».</w:t>
      </w:r>
    </w:p>
    <w:p w:rsidR="00A16F6D" w:rsidRDefault="00A16F6D" w:rsidP="00A16F6D">
      <w:pPr>
        <w:pStyle w:val="a3"/>
        <w:ind w:right="138"/>
        <w:jc w:val="both"/>
      </w:pPr>
      <w:r>
        <w:t>Продолжительность</w:t>
      </w:r>
      <w:r>
        <w:rPr>
          <w:spacing w:val="4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года в МОУ ДО «</w:t>
      </w:r>
      <w:proofErr w:type="spellStart"/>
      <w:r>
        <w:t>ДТДиЮ</w:t>
      </w:r>
      <w:proofErr w:type="spellEnd"/>
      <w:r>
        <w:t xml:space="preserve"> № 2» - 36 недель.</w:t>
      </w:r>
      <w:r>
        <w:rPr>
          <w:spacing w:val="40"/>
        </w:rPr>
        <w:t xml:space="preserve"> </w:t>
      </w:r>
      <w:r>
        <w:t>Продолжительность учебной недели – 6 дней. В праздничные дни, установле</w:t>
      </w:r>
      <w:bookmarkStart w:id="0" w:name="_GoBack"/>
      <w:bookmarkEnd w:id="0"/>
      <w:r>
        <w:t>нные законодательством Российской Федерации, образовательное учреждение не работает.</w:t>
      </w:r>
    </w:p>
    <w:p w:rsidR="00A16F6D" w:rsidRDefault="00A16F6D" w:rsidP="00A16F6D">
      <w:pPr>
        <w:pStyle w:val="a3"/>
        <w:spacing w:before="52" w:after="1"/>
        <w:ind w:left="0"/>
        <w:rPr>
          <w:sz w:val="20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6083"/>
      </w:tblGrid>
      <w:tr w:rsidR="00A16F6D" w:rsidTr="00A16F6D">
        <w:trPr>
          <w:trHeight w:val="277"/>
        </w:trPr>
        <w:tc>
          <w:tcPr>
            <w:tcW w:w="3798" w:type="dxa"/>
          </w:tcPr>
          <w:p w:rsidR="00A16F6D" w:rsidRDefault="00A16F6D" w:rsidP="008F5381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</w:p>
        </w:tc>
        <w:tc>
          <w:tcPr>
            <w:tcW w:w="6083" w:type="dxa"/>
          </w:tcPr>
          <w:p w:rsidR="00A16F6D" w:rsidRDefault="00A16F6D" w:rsidP="008F5381">
            <w:pPr>
              <w:pStyle w:val="TableParagraph"/>
              <w:spacing w:line="258" w:lineRule="exact"/>
              <w:ind w:left="17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Продолжительность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</w:tr>
      <w:tr w:rsidR="00A16F6D" w:rsidTr="00A16F6D">
        <w:trPr>
          <w:trHeight w:val="273"/>
        </w:trPr>
        <w:tc>
          <w:tcPr>
            <w:tcW w:w="3798" w:type="dxa"/>
          </w:tcPr>
          <w:p w:rsidR="00A16F6D" w:rsidRDefault="00A16F6D" w:rsidP="008F5381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0.2.09.2024–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31.05.2025</w:t>
            </w:r>
          </w:p>
        </w:tc>
        <w:tc>
          <w:tcPr>
            <w:tcW w:w="6083" w:type="dxa"/>
          </w:tcPr>
          <w:p w:rsidR="00A16F6D" w:rsidRDefault="00A16F6D" w:rsidP="008F5381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proofErr w:type="spellStart"/>
            <w:r>
              <w:rPr>
                <w:spacing w:val="-2"/>
                <w:sz w:val="24"/>
              </w:rPr>
              <w:t>недель</w:t>
            </w:r>
            <w:proofErr w:type="spellEnd"/>
          </w:p>
        </w:tc>
      </w:tr>
    </w:tbl>
    <w:p w:rsidR="00A16F6D" w:rsidRDefault="00A16F6D" w:rsidP="00A16F6D">
      <w:pPr>
        <w:pStyle w:val="a3"/>
        <w:spacing w:before="29"/>
        <w:ind w:left="0"/>
        <w:rPr>
          <w:sz w:val="20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570"/>
        <w:gridCol w:w="1575"/>
        <w:gridCol w:w="1579"/>
        <w:gridCol w:w="1603"/>
        <w:gridCol w:w="2016"/>
      </w:tblGrid>
      <w:tr w:rsidR="00A16F6D" w:rsidTr="008F5381">
        <w:trPr>
          <w:trHeight w:val="825"/>
        </w:trPr>
        <w:tc>
          <w:tcPr>
            <w:tcW w:w="1570" w:type="dxa"/>
          </w:tcPr>
          <w:p w:rsidR="00A16F6D" w:rsidRDefault="00A16F6D" w:rsidP="008F5381">
            <w:pPr>
              <w:pStyle w:val="TableParagraph"/>
              <w:spacing w:before="11" w:line="240" w:lineRule="auto"/>
              <w:ind w:right="48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Год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1570" w:type="dxa"/>
          </w:tcPr>
          <w:p w:rsidR="00A16F6D" w:rsidRDefault="00A16F6D" w:rsidP="008F5381">
            <w:pPr>
              <w:pStyle w:val="TableParagraph"/>
              <w:spacing w:before="11" w:line="240" w:lineRule="auto"/>
              <w:ind w:left="105" w:right="219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1575" w:type="dxa"/>
          </w:tcPr>
          <w:p w:rsidR="00A16F6D" w:rsidRDefault="00A16F6D" w:rsidP="008F5381">
            <w:pPr>
              <w:pStyle w:val="TableParagraph"/>
              <w:spacing w:before="11"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окончания</w:t>
            </w:r>
            <w:proofErr w:type="spellEnd"/>
          </w:p>
          <w:p w:rsidR="00A16F6D" w:rsidRDefault="00A16F6D" w:rsidP="008F5381">
            <w:pPr>
              <w:pStyle w:val="TableParagraph"/>
              <w:spacing w:before="1" w:line="24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1579" w:type="dxa"/>
          </w:tcPr>
          <w:p w:rsidR="00A16F6D" w:rsidRDefault="00A16F6D" w:rsidP="008F5381">
            <w:pPr>
              <w:pStyle w:val="TableParagraph"/>
              <w:spacing w:before="11" w:line="240" w:lineRule="auto"/>
              <w:ind w:right="5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учебных</w:t>
            </w:r>
            <w:proofErr w:type="spellEnd"/>
          </w:p>
          <w:p w:rsidR="00A16F6D" w:rsidRDefault="00A16F6D" w:rsidP="008F5381">
            <w:pPr>
              <w:pStyle w:val="TableParagraph"/>
              <w:spacing w:before="1" w:line="24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недель</w:t>
            </w:r>
            <w:proofErr w:type="spellEnd"/>
          </w:p>
        </w:tc>
        <w:tc>
          <w:tcPr>
            <w:tcW w:w="1603" w:type="dxa"/>
          </w:tcPr>
          <w:p w:rsidR="00A16F6D" w:rsidRDefault="00A16F6D" w:rsidP="008F5381">
            <w:pPr>
              <w:pStyle w:val="TableParagraph"/>
              <w:spacing w:before="11" w:line="240" w:lineRule="auto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учебных</w:t>
            </w:r>
            <w:proofErr w:type="spellEnd"/>
          </w:p>
          <w:p w:rsidR="00A16F6D" w:rsidRDefault="00A16F6D" w:rsidP="008F5381">
            <w:pPr>
              <w:pStyle w:val="TableParagraph"/>
              <w:spacing w:before="1" w:line="241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2016" w:type="dxa"/>
          </w:tcPr>
          <w:p w:rsidR="00A16F6D" w:rsidRDefault="00A16F6D" w:rsidP="008F5381">
            <w:pPr>
              <w:pStyle w:val="TableParagraph"/>
              <w:spacing w:before="11" w:line="240" w:lineRule="auto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</w:p>
        </w:tc>
      </w:tr>
      <w:tr w:rsidR="00A16F6D" w:rsidTr="008F5381">
        <w:trPr>
          <w:trHeight w:val="1382"/>
        </w:trPr>
        <w:tc>
          <w:tcPr>
            <w:tcW w:w="1570" w:type="dxa"/>
          </w:tcPr>
          <w:p w:rsidR="00A16F6D" w:rsidRDefault="00A16F6D" w:rsidP="008F5381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z w:val="24"/>
              </w:rPr>
              <w:t>1,2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год</w:t>
            </w:r>
            <w:proofErr w:type="spellEnd"/>
          </w:p>
        </w:tc>
        <w:tc>
          <w:tcPr>
            <w:tcW w:w="1570" w:type="dxa"/>
          </w:tcPr>
          <w:p w:rsidR="00A16F6D" w:rsidRDefault="00A16F6D" w:rsidP="008F5381">
            <w:pPr>
              <w:pStyle w:val="TableParagraph"/>
              <w:spacing w:before="1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575" w:type="dxa"/>
          </w:tcPr>
          <w:p w:rsidR="00A16F6D" w:rsidRDefault="00A16F6D" w:rsidP="008F5381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31.05.2026</w:t>
            </w:r>
          </w:p>
        </w:tc>
        <w:tc>
          <w:tcPr>
            <w:tcW w:w="1579" w:type="dxa"/>
          </w:tcPr>
          <w:p w:rsidR="00A16F6D" w:rsidRDefault="00A16F6D" w:rsidP="008F5381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603" w:type="dxa"/>
          </w:tcPr>
          <w:p w:rsidR="00A16F6D" w:rsidRDefault="00A16F6D" w:rsidP="008F5381">
            <w:pPr>
              <w:pStyle w:val="TableParagraph"/>
              <w:spacing w:before="1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016" w:type="dxa"/>
          </w:tcPr>
          <w:p w:rsidR="00A16F6D" w:rsidRPr="00A16F6D" w:rsidRDefault="00A16F6D" w:rsidP="008F5381">
            <w:pPr>
              <w:pStyle w:val="TableParagraph"/>
              <w:spacing w:before="11" w:line="240" w:lineRule="auto"/>
              <w:ind w:left="112" w:right="128"/>
              <w:rPr>
                <w:sz w:val="24"/>
                <w:lang w:val="ru-RU"/>
              </w:rPr>
            </w:pPr>
            <w:r w:rsidRPr="00A16F6D">
              <w:rPr>
                <w:sz w:val="24"/>
                <w:lang w:val="ru-RU"/>
              </w:rPr>
              <w:t>1 раз</w:t>
            </w:r>
            <w:r w:rsidRPr="00A16F6D">
              <w:rPr>
                <w:spacing w:val="40"/>
                <w:sz w:val="24"/>
                <w:lang w:val="ru-RU"/>
              </w:rPr>
              <w:t xml:space="preserve"> </w:t>
            </w:r>
            <w:r w:rsidRPr="00A16F6D">
              <w:rPr>
                <w:sz w:val="24"/>
                <w:lang w:val="ru-RU"/>
              </w:rPr>
              <w:t xml:space="preserve">в неделю по 1 </w:t>
            </w:r>
            <w:r w:rsidRPr="00A16F6D">
              <w:rPr>
                <w:spacing w:val="-2"/>
                <w:sz w:val="24"/>
                <w:lang w:val="ru-RU"/>
              </w:rPr>
              <w:t>академическому часу.</w:t>
            </w:r>
          </w:p>
        </w:tc>
      </w:tr>
      <w:tr w:rsidR="00A16F6D" w:rsidTr="008F5381">
        <w:trPr>
          <w:trHeight w:val="830"/>
        </w:trPr>
        <w:tc>
          <w:tcPr>
            <w:tcW w:w="1570" w:type="dxa"/>
          </w:tcPr>
          <w:p w:rsidR="00A16F6D" w:rsidRDefault="00A16F6D" w:rsidP="008F5381">
            <w:pPr>
              <w:pStyle w:val="TableParagraph"/>
              <w:spacing w:before="11" w:line="242" w:lineRule="auto"/>
              <w:ind w:right="489"/>
              <w:rPr>
                <w:sz w:val="24"/>
              </w:rPr>
            </w:pPr>
            <w:r>
              <w:rPr>
                <w:sz w:val="24"/>
              </w:rPr>
              <w:t xml:space="preserve">3, 4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обучения</w:t>
            </w:r>
            <w:proofErr w:type="spellEnd"/>
          </w:p>
        </w:tc>
        <w:tc>
          <w:tcPr>
            <w:tcW w:w="1570" w:type="dxa"/>
          </w:tcPr>
          <w:p w:rsidR="00A16F6D" w:rsidRDefault="00A16F6D" w:rsidP="008F5381">
            <w:pPr>
              <w:pStyle w:val="TableParagraph"/>
              <w:spacing w:before="11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575" w:type="dxa"/>
          </w:tcPr>
          <w:p w:rsidR="00A16F6D" w:rsidRDefault="00A16F6D" w:rsidP="008F5381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31.05.2026</w:t>
            </w:r>
          </w:p>
        </w:tc>
        <w:tc>
          <w:tcPr>
            <w:tcW w:w="1579" w:type="dxa"/>
          </w:tcPr>
          <w:p w:rsidR="00A16F6D" w:rsidRDefault="00A16F6D" w:rsidP="008F5381">
            <w:pPr>
              <w:pStyle w:val="TableParagraph"/>
              <w:spacing w:before="1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603" w:type="dxa"/>
          </w:tcPr>
          <w:p w:rsidR="00A16F6D" w:rsidRDefault="00A16F6D" w:rsidP="008F5381">
            <w:pPr>
              <w:pStyle w:val="TableParagraph"/>
              <w:spacing w:before="11" w:line="240" w:lineRule="auto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016" w:type="dxa"/>
          </w:tcPr>
          <w:p w:rsidR="00A16F6D" w:rsidRPr="00A16F6D" w:rsidRDefault="00A16F6D" w:rsidP="008F5381">
            <w:pPr>
              <w:pStyle w:val="TableParagraph"/>
              <w:spacing w:before="11" w:line="240" w:lineRule="auto"/>
              <w:ind w:left="112"/>
              <w:rPr>
                <w:sz w:val="24"/>
                <w:lang w:val="ru-RU"/>
              </w:rPr>
            </w:pPr>
            <w:r w:rsidRPr="00A16F6D">
              <w:rPr>
                <w:sz w:val="24"/>
                <w:lang w:val="ru-RU"/>
              </w:rPr>
              <w:t>2</w:t>
            </w:r>
            <w:r w:rsidRPr="00A16F6D">
              <w:rPr>
                <w:spacing w:val="1"/>
                <w:sz w:val="24"/>
                <w:lang w:val="ru-RU"/>
              </w:rPr>
              <w:t xml:space="preserve"> </w:t>
            </w:r>
            <w:r w:rsidRPr="00A16F6D">
              <w:rPr>
                <w:sz w:val="24"/>
                <w:lang w:val="ru-RU"/>
              </w:rPr>
              <w:t>раза</w:t>
            </w:r>
            <w:r w:rsidRPr="00A16F6D">
              <w:rPr>
                <w:spacing w:val="1"/>
                <w:sz w:val="24"/>
                <w:lang w:val="ru-RU"/>
              </w:rPr>
              <w:t xml:space="preserve"> </w:t>
            </w:r>
            <w:r w:rsidRPr="00A16F6D">
              <w:rPr>
                <w:sz w:val="24"/>
                <w:lang w:val="ru-RU"/>
              </w:rPr>
              <w:t>в</w:t>
            </w:r>
            <w:r w:rsidRPr="00A16F6D">
              <w:rPr>
                <w:spacing w:val="-1"/>
                <w:sz w:val="24"/>
                <w:lang w:val="ru-RU"/>
              </w:rPr>
              <w:t xml:space="preserve"> </w:t>
            </w:r>
            <w:r w:rsidRPr="00A16F6D">
              <w:rPr>
                <w:spacing w:val="-2"/>
                <w:sz w:val="24"/>
                <w:lang w:val="ru-RU"/>
              </w:rPr>
              <w:t>неделю</w:t>
            </w:r>
          </w:p>
          <w:p w:rsidR="00A16F6D" w:rsidRPr="00A16F6D" w:rsidRDefault="00A16F6D" w:rsidP="008F5381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A16F6D">
              <w:rPr>
                <w:spacing w:val="-6"/>
                <w:sz w:val="24"/>
                <w:lang w:val="ru-RU"/>
              </w:rPr>
              <w:t xml:space="preserve">по </w:t>
            </w:r>
            <w:r w:rsidRPr="00A16F6D">
              <w:rPr>
                <w:spacing w:val="-2"/>
                <w:sz w:val="24"/>
                <w:lang w:val="ru-RU"/>
              </w:rPr>
              <w:t>1академическому</w:t>
            </w:r>
            <w:r>
              <w:rPr>
                <w:spacing w:val="-2"/>
                <w:sz w:val="24"/>
                <w:lang w:val="ru-RU"/>
              </w:rPr>
              <w:t xml:space="preserve"> часу</w:t>
            </w:r>
          </w:p>
        </w:tc>
      </w:tr>
    </w:tbl>
    <w:p w:rsidR="00A16F6D" w:rsidRDefault="00A16F6D" w:rsidP="00A16F6D">
      <w:pPr>
        <w:pStyle w:val="TableParagraph"/>
        <w:spacing w:line="274" w:lineRule="exact"/>
        <w:ind w:left="0"/>
        <w:rPr>
          <w:sz w:val="24"/>
        </w:rPr>
        <w:sectPr w:rsidR="00A16F6D">
          <w:pgSz w:w="11910" w:h="16840"/>
          <w:pgMar w:top="620" w:right="283" w:bottom="0" w:left="566" w:header="720" w:footer="720" w:gutter="0"/>
          <w:cols w:space="720"/>
        </w:sectPr>
      </w:pPr>
    </w:p>
    <w:p w:rsidR="00A16F6D" w:rsidRDefault="00A16F6D" w:rsidP="00A16F6D">
      <w:pPr>
        <w:pStyle w:val="a3"/>
        <w:ind w:left="0"/>
      </w:pPr>
    </w:p>
    <w:p w:rsidR="00A16F6D" w:rsidRDefault="00A16F6D" w:rsidP="00A16F6D">
      <w:pPr>
        <w:pStyle w:val="a3"/>
        <w:spacing w:before="8"/>
        <w:ind w:left="0"/>
      </w:pPr>
    </w:p>
    <w:p w:rsidR="00FD5974" w:rsidRDefault="00FD5974"/>
    <w:sectPr w:rsidR="00FD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43"/>
    <w:rsid w:val="00A16F6D"/>
    <w:rsid w:val="00C90243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79D7B-CEFC-4953-9966-33FFB412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6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6F6D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16F6D"/>
    <w:pPr>
      <w:ind w:left="127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6F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16F6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6F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6F6D"/>
    <w:pPr>
      <w:ind w:left="56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6F6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16F6D"/>
    <w:pPr>
      <w:spacing w:line="27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2025-12-11T06:53:00Z</dcterms:created>
  <dcterms:modified xsi:type="dcterms:W3CDTF">2025-12-11T06:54:00Z</dcterms:modified>
</cp:coreProperties>
</file>