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470A0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Итоговый</w:t>
      </w:r>
    </w:p>
    <w:p w14:paraId="2EE287A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рейтинг по результатам сбора, обобщения и анализа информации о качестве условий оказания услуг организациями, осуществляющими образовательную деятельность на территории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Тверской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области</w:t>
      </w:r>
    </w:p>
    <w:p w14:paraId="1F89D8E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10"/>
        <w:tblW w:w="10579" w:type="dxa"/>
        <w:tblInd w:w="6" w:type="dxa"/>
        <w:tblLayout w:type="autofit"/>
        <w:tblCellMar>
          <w:top w:w="56" w:type="dxa"/>
          <w:left w:w="108" w:type="dxa"/>
          <w:bottom w:w="4" w:type="dxa"/>
          <w:right w:w="57" w:type="dxa"/>
        </w:tblCellMar>
      </w:tblPr>
      <w:tblGrid>
        <w:gridCol w:w="519"/>
        <w:gridCol w:w="3708"/>
        <w:gridCol w:w="1500"/>
        <w:gridCol w:w="1416"/>
        <w:gridCol w:w="1404"/>
        <w:gridCol w:w="1116"/>
        <w:gridCol w:w="916"/>
      </w:tblGrid>
      <w:tr w14:paraId="63D693DC">
        <w:tblPrEx>
          <w:tblCellMar>
            <w:top w:w="56" w:type="dxa"/>
            <w:left w:w="108" w:type="dxa"/>
            <w:bottom w:w="4" w:type="dxa"/>
            <w:right w:w="57" w:type="dxa"/>
          </w:tblCellMar>
        </w:tblPrEx>
        <w:trPr>
          <w:trHeight w:val="855" w:hRule="atLeast"/>
        </w:trPr>
        <w:tc>
          <w:tcPr>
            <w:tcW w:w="5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688F0C7">
            <w:pPr>
              <w:spacing w:line="259" w:lineRule="auto"/>
              <w:ind w:left="66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№ </w:t>
            </w:r>
          </w:p>
          <w:p w14:paraId="18954DB6">
            <w:pPr>
              <w:spacing w:after="0" w:line="259" w:lineRule="auto"/>
              <w:ind w:left="23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п/п </w:t>
            </w:r>
          </w:p>
        </w:tc>
        <w:tc>
          <w:tcPr>
            <w:tcW w:w="37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FEF7D8E">
            <w:pPr>
              <w:spacing w:after="0" w:line="259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Наименование образовательной организации </w:t>
            </w:r>
          </w:p>
        </w:tc>
        <w:tc>
          <w:tcPr>
            <w:tcW w:w="43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753D1D8">
            <w:pPr>
              <w:spacing w:after="42" w:line="236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5. Удовлетворенность условиями осуществления образовательной </w:t>
            </w:r>
          </w:p>
          <w:p w14:paraId="1E818234">
            <w:pPr>
              <w:spacing w:after="0" w:line="259" w:lineRule="auto"/>
              <w:ind w:left="0" w:right="55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деятельности </w:t>
            </w:r>
          </w:p>
        </w:tc>
        <w:tc>
          <w:tcPr>
            <w:tcW w:w="11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2BB8FD8">
            <w:pPr>
              <w:spacing w:after="0" w:line="239" w:lineRule="auto"/>
              <w:ind w:left="1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Всего по </w:t>
            </w:r>
          </w:p>
          <w:p w14:paraId="123A6CA5">
            <w:pPr>
              <w:spacing w:after="0" w:line="259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критери ю 5 </w:t>
            </w:r>
          </w:p>
        </w:tc>
        <w:tc>
          <w:tcPr>
            <w:tcW w:w="9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4C0BC09">
            <w:pPr>
              <w:spacing w:after="0" w:line="259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Место в рейтинге </w:t>
            </w:r>
          </w:p>
        </w:tc>
      </w:tr>
      <w:tr w14:paraId="7EA39948">
        <w:tblPrEx>
          <w:tblCellMar>
            <w:top w:w="56" w:type="dxa"/>
            <w:left w:w="108" w:type="dxa"/>
            <w:bottom w:w="4" w:type="dxa"/>
            <w:right w:w="57" w:type="dxa"/>
          </w:tblCellMar>
        </w:tblPrEx>
        <w:trPr>
          <w:trHeight w:val="3332" w:hRule="atLeast"/>
        </w:trPr>
        <w:tc>
          <w:tcPr>
            <w:tcW w:w="51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5E2A514">
            <w:pPr>
              <w:spacing w:after="160" w:line="259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0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5A54632">
            <w:pPr>
              <w:spacing w:after="160" w:line="259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922D752">
            <w:pPr>
              <w:spacing w:after="2" w:line="237" w:lineRule="auto"/>
              <w:ind w:left="0" w:right="0" w:firstLine="82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Доля получателей образовател ьных услуг, </w:t>
            </w:r>
          </w:p>
          <w:p w14:paraId="28A98E80">
            <w:pPr>
              <w:spacing w:after="0" w:line="236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которые готовы </w:t>
            </w:r>
          </w:p>
          <w:p w14:paraId="2DA12AEC">
            <w:pPr>
              <w:spacing w:after="0" w:line="259" w:lineRule="auto"/>
              <w:ind w:left="41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рекомендов</w:t>
            </w:r>
          </w:p>
          <w:p w14:paraId="7638D56C">
            <w:pPr>
              <w:spacing w:after="0" w:line="259" w:lineRule="auto"/>
              <w:ind w:left="0" w:right="53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ать </w:t>
            </w:r>
          </w:p>
          <w:p w14:paraId="0FB04A61">
            <w:pPr>
              <w:spacing w:after="0" w:line="239" w:lineRule="auto"/>
              <w:ind w:left="0" w:right="28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организаци ю </w:t>
            </w:r>
          </w:p>
          <w:p w14:paraId="0A99A92E">
            <w:pPr>
              <w:spacing w:after="0" w:line="259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родственни кам и знакомым 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7B83353">
            <w:pPr>
              <w:spacing w:after="2" w:line="236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Доля получателе</w:t>
            </w:r>
          </w:p>
          <w:p w14:paraId="6F91F238">
            <w:pPr>
              <w:spacing w:after="0" w:line="259" w:lineRule="auto"/>
              <w:ind w:left="0" w:right="48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й </w:t>
            </w:r>
          </w:p>
          <w:p w14:paraId="19D65444">
            <w:pPr>
              <w:spacing w:after="2" w:line="236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образовател ьных услуг, </w:t>
            </w:r>
          </w:p>
          <w:p w14:paraId="7D8049BD">
            <w:pPr>
              <w:spacing w:after="3" w:line="236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удовлетворе нных </w:t>
            </w:r>
          </w:p>
          <w:p w14:paraId="3EEF587D">
            <w:pPr>
              <w:spacing w:after="2" w:line="236" w:lineRule="auto"/>
              <w:ind w:left="9" w:right="0" w:hanging="9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удобством графика работы </w:t>
            </w:r>
          </w:p>
          <w:p w14:paraId="03AA9BD0">
            <w:pPr>
              <w:spacing w:after="9" w:line="259" w:lineRule="auto"/>
              <w:ind w:left="53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организаци</w:t>
            </w:r>
          </w:p>
          <w:p w14:paraId="066A8B53">
            <w:pPr>
              <w:spacing w:after="0" w:line="259" w:lineRule="auto"/>
              <w:ind w:left="0" w:right="46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и. 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541BCB7">
            <w:pPr>
              <w:spacing w:after="2" w:line="236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Доля получателей </w:t>
            </w:r>
          </w:p>
          <w:p w14:paraId="6EBB48AA">
            <w:pPr>
              <w:spacing w:after="0" w:line="236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образователь ных услуг, </w:t>
            </w:r>
          </w:p>
          <w:p w14:paraId="5D1EA820">
            <w:pPr>
              <w:spacing w:after="2" w:line="238" w:lineRule="auto"/>
              <w:ind w:left="30" w:right="4" w:hanging="23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удовлетворе нных в целом </w:t>
            </w:r>
          </w:p>
          <w:p w14:paraId="593E9FF0">
            <w:pPr>
              <w:spacing w:after="0" w:line="236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условиями оказания </w:t>
            </w:r>
          </w:p>
          <w:p w14:paraId="4A7DB2A2">
            <w:pPr>
              <w:spacing w:after="0" w:line="259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образователь ных услуг в организации </w:t>
            </w:r>
          </w:p>
        </w:tc>
        <w:tc>
          <w:tcPr>
            <w:tcW w:w="111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82A2167">
            <w:pPr>
              <w:spacing w:after="160" w:line="259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29CAC90">
            <w:pPr>
              <w:spacing w:after="160" w:line="259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4292FC59">
        <w:tblPrEx>
          <w:tblCellMar>
            <w:top w:w="56" w:type="dxa"/>
            <w:left w:w="108" w:type="dxa"/>
            <w:bottom w:w="4" w:type="dxa"/>
            <w:right w:w="57" w:type="dxa"/>
          </w:tblCellMar>
        </w:tblPrEx>
        <w:trPr>
          <w:trHeight w:val="567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5C706D8">
            <w:pPr>
              <w:spacing w:after="0" w:line="259" w:lineRule="auto"/>
              <w:ind w:left="0" w:right="53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A449096">
            <w:pPr>
              <w:spacing w:after="0" w:line="239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Государственное бюджетное профессиональное </w:t>
            </w:r>
          </w:p>
          <w:p w14:paraId="2BA5B602">
            <w:pPr>
              <w:spacing w:after="0" w:line="259" w:lineRule="auto"/>
              <w:ind w:left="0" w:right="0" w:firstLine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образовательное учреждение "Старицкий колледж" 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375F731">
            <w:pPr>
              <w:spacing w:after="0" w:line="259" w:lineRule="auto"/>
              <w:ind w:left="0" w:right="51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100 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AA0BD3E">
            <w:pPr>
              <w:spacing w:after="0" w:line="259" w:lineRule="auto"/>
              <w:ind w:left="0" w:right="46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100 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4FAB89E">
            <w:pPr>
              <w:spacing w:after="0" w:line="259" w:lineRule="auto"/>
              <w:ind w:left="0" w:right="53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100 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955E680">
            <w:pPr>
              <w:spacing w:after="0" w:line="259" w:lineRule="auto"/>
              <w:ind w:left="0" w:right="53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100 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375AC2D">
            <w:pPr>
              <w:spacing w:after="0" w:line="259" w:lineRule="auto"/>
              <w:ind w:left="0" w:right="53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1-11 </w:t>
            </w:r>
          </w:p>
        </w:tc>
      </w:tr>
      <w:tr w14:paraId="0CB2D679">
        <w:tblPrEx>
          <w:tblCellMar>
            <w:top w:w="56" w:type="dxa"/>
            <w:left w:w="108" w:type="dxa"/>
            <w:bottom w:w="4" w:type="dxa"/>
            <w:right w:w="57" w:type="dxa"/>
          </w:tblCellMar>
        </w:tblPrEx>
        <w:trPr>
          <w:trHeight w:val="1454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870BDCE">
            <w:pPr>
              <w:spacing w:after="0" w:line="259" w:lineRule="auto"/>
              <w:ind w:left="0" w:right="53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8 </w:t>
            </w:r>
          </w:p>
        </w:tc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C086DA6">
            <w:pPr>
              <w:spacing w:after="0" w:line="259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Государственное казенное общеобразовательное учреждение для детей-сирот и детей, оставшихся без попечения родителей "Кимрская школа-интернат " 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A96431A">
            <w:pPr>
              <w:spacing w:after="0" w:line="259" w:lineRule="auto"/>
              <w:ind w:left="0" w:right="51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100 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724119B">
            <w:pPr>
              <w:spacing w:after="0" w:line="259" w:lineRule="auto"/>
              <w:ind w:left="0" w:right="46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100 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E2C4321">
            <w:pPr>
              <w:spacing w:after="0" w:line="259" w:lineRule="auto"/>
              <w:ind w:left="0" w:right="53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100 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8537454">
            <w:pPr>
              <w:spacing w:after="0" w:line="259" w:lineRule="auto"/>
              <w:ind w:left="0" w:right="53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100 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68F116B">
            <w:pPr>
              <w:spacing w:after="0" w:line="259" w:lineRule="auto"/>
              <w:ind w:left="0" w:right="53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1-11 </w:t>
            </w:r>
          </w:p>
        </w:tc>
      </w:tr>
      <w:tr w14:paraId="1899B2E1">
        <w:tblPrEx>
          <w:tblCellMar>
            <w:top w:w="55" w:type="dxa"/>
            <w:left w:w="108" w:type="dxa"/>
            <w:bottom w:w="4" w:type="dxa"/>
            <w:right w:w="57" w:type="dxa"/>
          </w:tblCellMar>
        </w:tblPrEx>
        <w:trPr>
          <w:trHeight w:val="1741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3F7F2E7">
            <w:pPr>
              <w:spacing w:after="0" w:line="259" w:lineRule="auto"/>
              <w:ind w:left="0" w:right="53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9 </w:t>
            </w:r>
          </w:p>
        </w:tc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9EFE81F">
            <w:pPr>
              <w:spacing w:after="0" w:line="259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Государственное казенное общеобразовательное учреждение для детей-сирот и детей, оставшихся без попечения родителей "Вышневолоцкая школаинтернат № 2" 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CD8A54E">
            <w:pPr>
              <w:spacing w:after="0" w:line="259" w:lineRule="auto"/>
              <w:ind w:left="0" w:right="51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100 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18EA0D7">
            <w:pPr>
              <w:spacing w:after="0" w:line="259" w:lineRule="auto"/>
              <w:ind w:left="0" w:right="46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100 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42FAEC7">
            <w:pPr>
              <w:spacing w:after="0" w:line="259" w:lineRule="auto"/>
              <w:ind w:left="0" w:right="53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100 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E2C592F">
            <w:pPr>
              <w:spacing w:after="0" w:line="259" w:lineRule="auto"/>
              <w:ind w:left="0" w:right="53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100 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6D90A6D">
            <w:pPr>
              <w:spacing w:after="0" w:line="259" w:lineRule="auto"/>
              <w:ind w:left="0" w:right="53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1-11 </w:t>
            </w:r>
          </w:p>
        </w:tc>
      </w:tr>
      <w:tr w14:paraId="47BA04D0">
        <w:tblPrEx>
          <w:tblCellMar>
            <w:top w:w="55" w:type="dxa"/>
            <w:left w:w="108" w:type="dxa"/>
            <w:bottom w:w="4" w:type="dxa"/>
            <w:right w:w="57" w:type="dxa"/>
          </w:tblCellMar>
        </w:tblPrEx>
        <w:trPr>
          <w:trHeight w:val="1573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3EE3CD2">
            <w:pPr>
              <w:spacing w:after="0" w:line="259" w:lineRule="auto"/>
              <w:ind w:left="61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10 </w:t>
            </w:r>
          </w:p>
        </w:tc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2EE354C">
            <w:pPr>
              <w:spacing w:after="0" w:line="259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Государственное казенное общеобразовательное учреждение для детей-сирот и детей, оставшихся без попечения родителей "Эммаусская школаинтернат" 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86ADC14">
            <w:pPr>
              <w:spacing w:after="0" w:line="259" w:lineRule="auto"/>
              <w:ind w:left="0" w:right="51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100 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3531CFB">
            <w:pPr>
              <w:spacing w:after="0" w:line="259" w:lineRule="auto"/>
              <w:ind w:left="0" w:right="46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100 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2972188">
            <w:pPr>
              <w:spacing w:after="0" w:line="259" w:lineRule="auto"/>
              <w:ind w:left="0" w:right="53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100 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157D078">
            <w:pPr>
              <w:spacing w:after="0" w:line="259" w:lineRule="auto"/>
              <w:ind w:left="0" w:right="53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100 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BD56DA1">
            <w:pPr>
              <w:spacing w:after="0" w:line="259" w:lineRule="auto"/>
              <w:ind w:left="0" w:right="53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1-11 </w:t>
            </w:r>
          </w:p>
        </w:tc>
      </w:tr>
      <w:tr w14:paraId="7E680C01">
        <w:tblPrEx>
          <w:tblCellMar>
            <w:top w:w="55" w:type="dxa"/>
            <w:left w:w="108" w:type="dxa"/>
            <w:bottom w:w="4" w:type="dxa"/>
            <w:right w:w="57" w:type="dxa"/>
          </w:tblCellMar>
        </w:tblPrEx>
        <w:trPr>
          <w:trHeight w:val="1126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0C9C72F">
            <w:pPr>
              <w:spacing w:after="0" w:line="259" w:lineRule="auto"/>
              <w:ind w:left="61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13 </w:t>
            </w:r>
          </w:p>
        </w:tc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9035AB9">
            <w:pPr>
              <w:spacing w:after="0" w:line="259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Государственное казенное общеобразовательное учреждение "Плоскошская школа-интернат" 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3F3B629">
            <w:pPr>
              <w:spacing w:after="0" w:line="259" w:lineRule="auto"/>
              <w:ind w:left="0" w:right="51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100 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DE0A255">
            <w:pPr>
              <w:spacing w:after="0" w:line="259" w:lineRule="auto"/>
              <w:ind w:left="0" w:right="46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100 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6A9323D">
            <w:pPr>
              <w:spacing w:after="0" w:line="259" w:lineRule="auto"/>
              <w:ind w:left="0" w:right="53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100 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6B40866">
            <w:pPr>
              <w:spacing w:after="0" w:line="259" w:lineRule="auto"/>
              <w:ind w:left="0" w:right="53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100 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EB32584">
            <w:pPr>
              <w:spacing w:after="0" w:line="259" w:lineRule="auto"/>
              <w:ind w:left="0" w:right="53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1-11 </w:t>
            </w:r>
          </w:p>
        </w:tc>
      </w:tr>
      <w:tr w14:paraId="0501CECC">
        <w:tblPrEx>
          <w:tblCellMar>
            <w:top w:w="55" w:type="dxa"/>
            <w:left w:w="108" w:type="dxa"/>
            <w:bottom w:w="4" w:type="dxa"/>
            <w:right w:w="57" w:type="dxa"/>
          </w:tblCellMar>
        </w:tblPrEx>
        <w:trPr>
          <w:trHeight w:val="1135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C27C248">
            <w:pPr>
              <w:spacing w:after="0" w:line="259" w:lineRule="auto"/>
              <w:ind w:left="61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16 </w:t>
            </w:r>
          </w:p>
        </w:tc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0F2CAA7">
            <w:pPr>
              <w:spacing w:after="0" w:line="259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Государственное казенное общеобразовательное учреждение «Тверская  школа-интернат № 2» 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0D7366C">
            <w:pPr>
              <w:spacing w:after="0" w:line="259" w:lineRule="auto"/>
              <w:ind w:left="0" w:right="51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100 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A43BA5B">
            <w:pPr>
              <w:spacing w:after="0" w:line="259" w:lineRule="auto"/>
              <w:ind w:left="0" w:right="46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100 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CC5FAC3">
            <w:pPr>
              <w:spacing w:after="0" w:line="259" w:lineRule="auto"/>
              <w:ind w:left="0" w:right="53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100 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AE552DA">
            <w:pPr>
              <w:spacing w:after="0" w:line="259" w:lineRule="auto"/>
              <w:ind w:left="0" w:right="53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100 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29B97EC">
            <w:pPr>
              <w:spacing w:after="0" w:line="259" w:lineRule="auto"/>
              <w:ind w:left="0" w:right="53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1-11 </w:t>
            </w:r>
          </w:p>
        </w:tc>
      </w:tr>
    </w:tbl>
    <w:p w14:paraId="1666F09C">
      <w:pPr>
        <w:spacing w:after="0" w:line="259" w:lineRule="auto"/>
        <w:ind w:left="-852" w:right="6" w:firstLine="0"/>
        <w:jc w:val="left"/>
      </w:pPr>
    </w:p>
    <w:p w14:paraId="37AEDCE8">
      <w:pPr>
        <w:spacing w:after="0" w:line="259" w:lineRule="auto"/>
        <w:ind w:left="-852" w:right="6" w:firstLine="0"/>
        <w:jc w:val="left"/>
      </w:pPr>
    </w:p>
    <w:tbl>
      <w:tblPr>
        <w:tblStyle w:val="10"/>
        <w:tblW w:w="10596" w:type="dxa"/>
        <w:tblInd w:w="-23" w:type="dxa"/>
        <w:tblLayout w:type="fixed"/>
        <w:tblCellMar>
          <w:top w:w="55" w:type="dxa"/>
          <w:left w:w="108" w:type="dxa"/>
          <w:bottom w:w="4" w:type="dxa"/>
          <w:right w:w="57" w:type="dxa"/>
        </w:tblCellMar>
      </w:tblPr>
      <w:tblGrid>
        <w:gridCol w:w="528"/>
        <w:gridCol w:w="3732"/>
        <w:gridCol w:w="1536"/>
        <w:gridCol w:w="1416"/>
        <w:gridCol w:w="1380"/>
        <w:gridCol w:w="1116"/>
        <w:gridCol w:w="888"/>
      </w:tblGrid>
      <w:tr w14:paraId="74831B04">
        <w:tblPrEx>
          <w:tblCellMar>
            <w:top w:w="55" w:type="dxa"/>
            <w:left w:w="108" w:type="dxa"/>
            <w:bottom w:w="4" w:type="dxa"/>
            <w:right w:w="57" w:type="dxa"/>
          </w:tblCellMar>
        </w:tblPrEx>
        <w:trPr>
          <w:trHeight w:val="767" w:hRule="atLeast"/>
        </w:trPr>
        <w:tc>
          <w:tcPr>
            <w:tcW w:w="5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AFC5D58">
            <w:pPr>
              <w:spacing w:line="259" w:lineRule="auto"/>
              <w:ind w:left="66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№ </w:t>
            </w:r>
          </w:p>
          <w:p w14:paraId="05C3C598">
            <w:pPr>
              <w:spacing w:after="0" w:line="259" w:lineRule="auto"/>
              <w:ind w:left="23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п/п </w:t>
            </w:r>
          </w:p>
        </w:tc>
        <w:tc>
          <w:tcPr>
            <w:tcW w:w="37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995CD20">
            <w:pPr>
              <w:spacing w:after="0" w:line="259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Наименование образовательной организации </w:t>
            </w:r>
          </w:p>
        </w:tc>
        <w:tc>
          <w:tcPr>
            <w:tcW w:w="433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330AD06">
            <w:pPr>
              <w:spacing w:after="45" w:line="236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5. Удовлетворенность условиями осуществления образовательной </w:t>
            </w:r>
          </w:p>
          <w:p w14:paraId="52DEB270">
            <w:pPr>
              <w:spacing w:after="0" w:line="259" w:lineRule="auto"/>
              <w:ind w:left="0" w:right="55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деятельности </w:t>
            </w:r>
          </w:p>
        </w:tc>
        <w:tc>
          <w:tcPr>
            <w:tcW w:w="11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9A7B15E">
            <w:pPr>
              <w:spacing w:after="0" w:line="239" w:lineRule="auto"/>
              <w:ind w:left="1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Всего по </w:t>
            </w:r>
          </w:p>
          <w:p w14:paraId="6E0544F6">
            <w:pPr>
              <w:spacing w:after="0" w:line="259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критери ю 5 </w:t>
            </w:r>
          </w:p>
        </w:tc>
        <w:tc>
          <w:tcPr>
            <w:tcW w:w="8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07801D7">
            <w:pPr>
              <w:spacing w:after="0" w:line="259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Место в рейтинге </w:t>
            </w:r>
          </w:p>
        </w:tc>
      </w:tr>
      <w:tr w14:paraId="3426C264">
        <w:tblPrEx>
          <w:tblCellMar>
            <w:top w:w="55" w:type="dxa"/>
            <w:left w:w="108" w:type="dxa"/>
            <w:bottom w:w="4" w:type="dxa"/>
            <w:right w:w="57" w:type="dxa"/>
          </w:tblCellMar>
        </w:tblPrEx>
        <w:trPr>
          <w:trHeight w:val="3296" w:hRule="atLeast"/>
        </w:trPr>
        <w:tc>
          <w:tcPr>
            <w:tcW w:w="52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F1AAA78">
            <w:pPr>
              <w:spacing w:after="160" w:line="259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3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B36A015">
            <w:pPr>
              <w:spacing w:after="160" w:line="259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B2AD608">
            <w:pPr>
              <w:spacing w:after="2" w:line="237" w:lineRule="auto"/>
              <w:ind w:left="0" w:right="0" w:firstLine="82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Доля получателей образовател ьных услуг, </w:t>
            </w:r>
          </w:p>
          <w:p w14:paraId="17350977">
            <w:pPr>
              <w:spacing w:after="2" w:line="236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которые готовы </w:t>
            </w:r>
          </w:p>
          <w:p w14:paraId="51C8EE13">
            <w:pPr>
              <w:spacing w:after="0" w:line="259" w:lineRule="auto"/>
              <w:ind w:left="41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рекомендов</w:t>
            </w:r>
          </w:p>
          <w:p w14:paraId="5713C81F">
            <w:pPr>
              <w:spacing w:after="0" w:line="259" w:lineRule="auto"/>
              <w:ind w:left="0" w:right="53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ать </w:t>
            </w:r>
          </w:p>
          <w:p w14:paraId="3040B695">
            <w:pPr>
              <w:spacing w:after="0" w:line="239" w:lineRule="auto"/>
              <w:ind w:left="0" w:right="28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организаци ю </w:t>
            </w:r>
          </w:p>
          <w:p w14:paraId="184DA2A9">
            <w:pPr>
              <w:spacing w:after="0" w:line="259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родственни кам и знакомым 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CBD3F60">
            <w:pPr>
              <w:spacing w:after="2" w:line="236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Доля получателе</w:t>
            </w:r>
          </w:p>
          <w:p w14:paraId="24F449F0">
            <w:pPr>
              <w:spacing w:after="0" w:line="259" w:lineRule="auto"/>
              <w:ind w:left="0" w:right="48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й </w:t>
            </w:r>
          </w:p>
          <w:p w14:paraId="5297E5C1">
            <w:pPr>
              <w:spacing w:after="2" w:line="236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образовател ьных услуг, </w:t>
            </w:r>
          </w:p>
          <w:p w14:paraId="038F8544">
            <w:pPr>
              <w:spacing w:after="2" w:line="236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удовлетворе нных </w:t>
            </w:r>
          </w:p>
          <w:p w14:paraId="46A06444">
            <w:pPr>
              <w:spacing w:after="0" w:line="238" w:lineRule="auto"/>
              <w:ind w:left="9" w:right="0" w:hanging="9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удобством графика работы </w:t>
            </w:r>
          </w:p>
          <w:p w14:paraId="4F2ABB4C">
            <w:pPr>
              <w:spacing w:after="9" w:line="259" w:lineRule="auto"/>
              <w:ind w:left="53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организаци</w:t>
            </w:r>
          </w:p>
          <w:p w14:paraId="4BBE3682">
            <w:pPr>
              <w:spacing w:after="0" w:line="259" w:lineRule="auto"/>
              <w:ind w:left="0" w:right="46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и.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7B7CD90">
            <w:pPr>
              <w:spacing w:after="2" w:line="236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Доля получателей </w:t>
            </w:r>
          </w:p>
          <w:p w14:paraId="65549C1E">
            <w:pPr>
              <w:spacing w:after="0" w:line="236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образователь ных услуг, </w:t>
            </w:r>
          </w:p>
          <w:p w14:paraId="6DD89DC9">
            <w:pPr>
              <w:spacing w:after="1" w:line="238" w:lineRule="auto"/>
              <w:ind w:left="30" w:right="4" w:hanging="23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удовлетворе нных в целом </w:t>
            </w:r>
          </w:p>
          <w:p w14:paraId="3E840975">
            <w:pPr>
              <w:spacing w:after="2" w:line="236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условиями оказания </w:t>
            </w:r>
          </w:p>
          <w:p w14:paraId="7A7D4D56">
            <w:pPr>
              <w:spacing w:after="0" w:line="259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образователь ных услуг в организации </w:t>
            </w:r>
          </w:p>
        </w:tc>
        <w:tc>
          <w:tcPr>
            <w:tcW w:w="111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461B105">
            <w:pPr>
              <w:spacing w:after="160" w:line="259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8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16F8F20">
            <w:pPr>
              <w:spacing w:after="160" w:line="259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0EFB3105">
        <w:tblPrEx>
          <w:tblCellMar>
            <w:top w:w="55" w:type="dxa"/>
            <w:left w:w="108" w:type="dxa"/>
            <w:bottom w:w="4" w:type="dxa"/>
            <w:right w:w="57" w:type="dxa"/>
          </w:tblCellMar>
        </w:tblPrEx>
        <w:trPr>
          <w:trHeight w:val="518" w:hRule="atLeast"/>
        </w:trPr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6CC1A52">
            <w:pPr>
              <w:spacing w:after="0" w:line="259" w:lineRule="auto"/>
              <w:ind w:left="61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19 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1AAF489">
            <w:pPr>
              <w:spacing w:after="0" w:line="259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Государственное казенное общеобразовательное учреждение "Кувшиновская школа - интернат" (ГКОУ "Кувшиновская школа - интернат" 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46D1C4B">
            <w:pPr>
              <w:spacing w:after="0" w:line="259" w:lineRule="auto"/>
              <w:ind w:left="0" w:leftChars="0" w:right="51" w:righ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100 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575955B">
            <w:pPr>
              <w:spacing w:after="0" w:line="259" w:lineRule="auto"/>
              <w:ind w:left="0" w:leftChars="0" w:right="46" w:righ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100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1918856">
            <w:pPr>
              <w:spacing w:after="0" w:line="259" w:lineRule="auto"/>
              <w:ind w:left="0" w:leftChars="0" w:right="53" w:righ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100 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E875364">
            <w:pPr>
              <w:spacing w:after="0" w:line="259" w:lineRule="auto"/>
              <w:ind w:left="0" w:leftChars="0" w:right="53" w:righ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100 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6AF7696">
            <w:pPr>
              <w:spacing w:after="0" w:line="259" w:lineRule="auto"/>
              <w:ind w:left="0" w:leftChars="0" w:right="53" w:righ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1-11 </w:t>
            </w:r>
          </w:p>
        </w:tc>
      </w:tr>
      <w:tr w14:paraId="4A9B2A56">
        <w:tblPrEx>
          <w:tblCellMar>
            <w:top w:w="55" w:type="dxa"/>
            <w:left w:w="108" w:type="dxa"/>
            <w:bottom w:w="4" w:type="dxa"/>
            <w:right w:w="57" w:type="dxa"/>
          </w:tblCellMar>
        </w:tblPrEx>
        <w:trPr>
          <w:trHeight w:val="518" w:hRule="atLeast"/>
        </w:trPr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A4EDA33">
            <w:pPr>
              <w:spacing w:after="0" w:line="259" w:lineRule="auto"/>
              <w:ind w:left="61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24 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3B1639F">
            <w:pPr>
              <w:spacing w:after="0" w:line="259" w:lineRule="auto"/>
              <w:ind w:left="0" w:leftChars="0" w:right="43" w:rightChars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Государственное казенное общеобразовательное учреждение "Тверская школа № 4" 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191E940">
            <w:pPr>
              <w:spacing w:after="0" w:line="259" w:lineRule="auto"/>
              <w:ind w:left="0" w:leftChars="0" w:right="51" w:righ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100 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4963629">
            <w:pPr>
              <w:spacing w:after="0" w:line="259" w:lineRule="auto"/>
              <w:ind w:left="0" w:leftChars="0" w:right="46" w:righ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100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D9C0D01">
            <w:pPr>
              <w:spacing w:after="0" w:line="259" w:lineRule="auto"/>
              <w:ind w:left="0" w:leftChars="0" w:right="53" w:righ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100 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84B1E57">
            <w:pPr>
              <w:spacing w:after="0" w:line="259" w:lineRule="auto"/>
              <w:ind w:left="0" w:leftChars="0" w:right="53" w:righ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100 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8D292F6">
            <w:pPr>
              <w:spacing w:after="0" w:line="259" w:lineRule="auto"/>
              <w:ind w:left="0" w:leftChars="0" w:right="53" w:righ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1-11 </w:t>
            </w:r>
          </w:p>
        </w:tc>
      </w:tr>
      <w:tr w14:paraId="4AC5C6B2">
        <w:tblPrEx>
          <w:tblCellMar>
            <w:top w:w="55" w:type="dxa"/>
            <w:left w:w="108" w:type="dxa"/>
            <w:bottom w:w="4" w:type="dxa"/>
            <w:right w:w="57" w:type="dxa"/>
          </w:tblCellMar>
        </w:tblPrEx>
        <w:trPr>
          <w:trHeight w:val="518" w:hRule="atLeast"/>
        </w:trPr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D7A784F">
            <w:pPr>
              <w:spacing w:after="160" w:line="259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25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3AF3C05">
            <w:pPr>
              <w:spacing w:after="39" w:line="239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Государственное казенное учреждение </w:t>
            </w:r>
          </w:p>
          <w:p w14:paraId="5C525599">
            <w:pPr>
              <w:spacing w:after="0" w:line="259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психологопедагогической, медицинской и социальной помощи «Осташковский детский центр» 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1E01D28">
            <w:pPr>
              <w:spacing w:after="0" w:line="259" w:lineRule="auto"/>
              <w:ind w:left="0" w:leftChars="0" w:right="51" w:righ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100 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E123714">
            <w:pPr>
              <w:spacing w:after="0" w:line="259" w:lineRule="auto"/>
              <w:ind w:left="0" w:leftChars="0" w:right="46" w:righ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100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34F0315">
            <w:pPr>
              <w:spacing w:after="0" w:line="259" w:lineRule="auto"/>
              <w:ind w:left="0" w:leftChars="0" w:right="53" w:righ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100 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7891DBE">
            <w:pPr>
              <w:spacing w:after="0" w:line="259" w:lineRule="auto"/>
              <w:ind w:left="0" w:leftChars="0" w:right="53" w:righ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100 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C39E1B5">
            <w:pPr>
              <w:spacing w:after="0" w:line="259" w:lineRule="auto"/>
              <w:ind w:left="0" w:leftChars="0" w:right="53" w:righ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1-11 </w:t>
            </w:r>
          </w:p>
        </w:tc>
      </w:tr>
      <w:tr w14:paraId="66BAF9C7">
        <w:tblPrEx>
          <w:tblCellMar>
            <w:top w:w="55" w:type="dxa"/>
            <w:left w:w="108" w:type="dxa"/>
            <w:bottom w:w="4" w:type="dxa"/>
            <w:right w:w="57" w:type="dxa"/>
          </w:tblCellMar>
        </w:tblPrEx>
        <w:trPr>
          <w:trHeight w:val="1158" w:hRule="atLeast"/>
        </w:trPr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E6DEC59">
            <w:pPr>
              <w:spacing w:after="0" w:line="259" w:lineRule="auto"/>
              <w:ind w:left="61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26 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8C5EEC3">
            <w:pPr>
              <w:spacing w:after="0" w:line="259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Государственное бюджетное общеобразовательное учреждение "Региональный центр образования Тверской области "Тургиново" 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1DDBD44">
            <w:pPr>
              <w:spacing w:after="0" w:line="259" w:lineRule="auto"/>
              <w:ind w:left="0" w:right="51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100 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2F00276">
            <w:pPr>
              <w:spacing w:after="0" w:line="259" w:lineRule="auto"/>
              <w:ind w:left="0" w:right="46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100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8C71973">
            <w:pPr>
              <w:spacing w:after="0" w:line="259" w:lineRule="auto"/>
              <w:ind w:left="0" w:right="53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100 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74153F8">
            <w:pPr>
              <w:spacing w:after="0" w:line="259" w:lineRule="auto"/>
              <w:ind w:left="0" w:right="53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100 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D2F81C7">
            <w:pPr>
              <w:spacing w:after="0" w:line="259" w:lineRule="auto"/>
              <w:ind w:left="0" w:right="53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1-11 </w:t>
            </w:r>
          </w:p>
        </w:tc>
      </w:tr>
      <w:tr w14:paraId="4B600CDA">
        <w:tblPrEx>
          <w:tblCellMar>
            <w:top w:w="55" w:type="dxa"/>
            <w:left w:w="108" w:type="dxa"/>
            <w:bottom w:w="4" w:type="dxa"/>
            <w:right w:w="57" w:type="dxa"/>
          </w:tblCellMar>
        </w:tblPrEx>
        <w:trPr>
          <w:trHeight w:val="2033" w:hRule="atLeast"/>
        </w:trPr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57B96FF">
            <w:pPr>
              <w:spacing w:after="0" w:line="259" w:lineRule="auto"/>
              <w:ind w:left="61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30 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009CAEE">
            <w:pPr>
              <w:spacing w:after="0" w:line="259" w:lineRule="auto"/>
              <w:ind w:left="0" w:right="2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Государственное бюджетное учреждение дополнительного образования «Тверской областной Центр юных техников» структурное подразделение "Детский технопарк "Кванториум" 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7B89286">
            <w:pPr>
              <w:spacing w:after="0" w:line="259" w:lineRule="auto"/>
              <w:ind w:left="0" w:right="51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100 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200A518">
            <w:pPr>
              <w:spacing w:after="0" w:line="259" w:lineRule="auto"/>
              <w:ind w:left="0" w:right="46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100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1ECF813">
            <w:pPr>
              <w:spacing w:after="0" w:line="259" w:lineRule="auto"/>
              <w:ind w:left="0" w:right="53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100 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E0ED895">
            <w:pPr>
              <w:spacing w:after="0" w:line="259" w:lineRule="auto"/>
              <w:ind w:left="0" w:right="53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100 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F206A67">
            <w:pPr>
              <w:spacing w:after="0" w:line="259" w:lineRule="auto"/>
              <w:ind w:left="0" w:right="53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1-11 </w:t>
            </w:r>
          </w:p>
        </w:tc>
      </w:tr>
      <w:tr w14:paraId="26746101">
        <w:tblPrEx>
          <w:tblCellMar>
            <w:top w:w="55" w:type="dxa"/>
            <w:left w:w="108" w:type="dxa"/>
            <w:bottom w:w="4" w:type="dxa"/>
            <w:right w:w="57" w:type="dxa"/>
          </w:tblCellMar>
        </w:tblPrEx>
        <w:trPr>
          <w:trHeight w:val="1781" w:hRule="atLeast"/>
        </w:trPr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1DA17A7">
            <w:pPr>
              <w:spacing w:after="0" w:line="259" w:lineRule="auto"/>
              <w:ind w:left="0" w:right="53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7 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D801850">
            <w:pPr>
              <w:spacing w:after="0" w:line="259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Государственное казённое общеобразовательное учреждение для детей-сирот и детей, оставшихся без попечения родителей "Торжокская школаинтернат" 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EBEEF0B">
            <w:pPr>
              <w:spacing w:after="0" w:line="259" w:lineRule="auto"/>
              <w:ind w:left="0" w:right="51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97 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2C2EF09">
            <w:pPr>
              <w:spacing w:after="0" w:line="259" w:lineRule="auto"/>
              <w:ind w:left="0" w:right="46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100 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8902DE1">
            <w:pPr>
              <w:spacing w:after="0" w:line="259" w:lineRule="auto"/>
              <w:ind w:left="0" w:right="53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100 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2D43516">
            <w:pPr>
              <w:spacing w:after="0" w:line="259" w:lineRule="auto"/>
              <w:ind w:left="0" w:right="5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99,1 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43E6CCC">
            <w:pPr>
              <w:spacing w:after="0" w:line="259" w:lineRule="auto"/>
              <w:ind w:left="0" w:right="53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12-13 </w:t>
            </w:r>
          </w:p>
        </w:tc>
      </w:tr>
    </w:tbl>
    <w:p w14:paraId="3BE1F4CA">
      <w:pPr>
        <w:spacing w:after="0" w:line="259" w:lineRule="auto"/>
        <w:ind w:left="-852" w:right="6" w:firstLine="0"/>
        <w:jc w:val="left"/>
      </w:pPr>
    </w:p>
    <w:p w14:paraId="08C173B6">
      <w:pPr>
        <w:spacing w:after="0" w:line="259" w:lineRule="auto"/>
        <w:ind w:left="-852" w:right="6" w:firstLine="0"/>
        <w:jc w:val="left"/>
      </w:pPr>
    </w:p>
    <w:tbl>
      <w:tblPr>
        <w:tblStyle w:val="10"/>
        <w:tblW w:w="10608" w:type="dxa"/>
        <w:tblInd w:w="-11" w:type="dxa"/>
        <w:tblLayout w:type="fixed"/>
        <w:tblCellMar>
          <w:top w:w="55" w:type="dxa"/>
          <w:left w:w="108" w:type="dxa"/>
          <w:bottom w:w="4" w:type="dxa"/>
          <w:right w:w="57" w:type="dxa"/>
        </w:tblCellMar>
      </w:tblPr>
      <w:tblGrid>
        <w:gridCol w:w="552"/>
        <w:gridCol w:w="3708"/>
        <w:gridCol w:w="1536"/>
        <w:gridCol w:w="1416"/>
        <w:gridCol w:w="1344"/>
        <w:gridCol w:w="1128"/>
        <w:gridCol w:w="924"/>
      </w:tblGrid>
      <w:tr w14:paraId="563E01E8">
        <w:tblPrEx>
          <w:tblCellMar>
            <w:top w:w="55" w:type="dxa"/>
            <w:left w:w="108" w:type="dxa"/>
            <w:bottom w:w="4" w:type="dxa"/>
            <w:right w:w="57" w:type="dxa"/>
          </w:tblCellMar>
        </w:tblPrEx>
        <w:trPr>
          <w:trHeight w:val="767" w:hRule="atLeast"/>
        </w:trPr>
        <w:tc>
          <w:tcPr>
            <w:tcW w:w="5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D68000E">
            <w:pPr>
              <w:spacing w:line="259" w:lineRule="auto"/>
              <w:ind w:left="66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№ </w:t>
            </w:r>
          </w:p>
          <w:p w14:paraId="10EBE0B9">
            <w:pPr>
              <w:spacing w:after="0" w:line="259" w:lineRule="auto"/>
              <w:ind w:left="23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п/п </w:t>
            </w:r>
          </w:p>
        </w:tc>
        <w:tc>
          <w:tcPr>
            <w:tcW w:w="37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6B9547F">
            <w:pPr>
              <w:spacing w:after="0" w:line="259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Наименование образовательной организации </w:t>
            </w:r>
          </w:p>
        </w:tc>
        <w:tc>
          <w:tcPr>
            <w:tcW w:w="42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E6A3DA2">
            <w:pPr>
              <w:spacing w:after="45" w:line="236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5. Удовлетворенность условиями осуществления образовательной </w:t>
            </w:r>
          </w:p>
          <w:p w14:paraId="0F10C6A0">
            <w:pPr>
              <w:spacing w:after="0" w:line="259" w:lineRule="auto"/>
              <w:ind w:left="0" w:right="55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деятельности </w:t>
            </w:r>
          </w:p>
        </w:tc>
        <w:tc>
          <w:tcPr>
            <w:tcW w:w="11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AA13E16">
            <w:pPr>
              <w:spacing w:after="0" w:line="239" w:lineRule="auto"/>
              <w:ind w:left="1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Всего по </w:t>
            </w:r>
          </w:p>
          <w:p w14:paraId="4A22A57D">
            <w:pPr>
              <w:spacing w:after="0" w:line="259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критери ю 5 </w:t>
            </w:r>
          </w:p>
        </w:tc>
        <w:tc>
          <w:tcPr>
            <w:tcW w:w="9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C8F6366">
            <w:pPr>
              <w:spacing w:after="0" w:line="259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Место в рейтинге </w:t>
            </w:r>
          </w:p>
        </w:tc>
      </w:tr>
      <w:tr w14:paraId="48D24BC4">
        <w:tblPrEx>
          <w:tblCellMar>
            <w:top w:w="55" w:type="dxa"/>
            <w:left w:w="108" w:type="dxa"/>
            <w:bottom w:w="4" w:type="dxa"/>
            <w:right w:w="57" w:type="dxa"/>
          </w:tblCellMar>
        </w:tblPrEx>
        <w:trPr>
          <w:trHeight w:val="3296" w:hRule="atLeast"/>
        </w:trPr>
        <w:tc>
          <w:tcPr>
            <w:tcW w:w="55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00E92D8">
            <w:pPr>
              <w:spacing w:after="160" w:line="259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0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1CEB0AC">
            <w:pPr>
              <w:spacing w:after="160" w:line="259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DD75255">
            <w:pPr>
              <w:spacing w:after="2" w:line="237" w:lineRule="auto"/>
              <w:ind w:left="0" w:right="0" w:firstLine="82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Доля получателей образовател ьных услуг, </w:t>
            </w:r>
          </w:p>
          <w:p w14:paraId="4C75E5B0">
            <w:pPr>
              <w:spacing w:after="2" w:line="236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которые готовы </w:t>
            </w:r>
          </w:p>
          <w:p w14:paraId="03FF6890">
            <w:pPr>
              <w:spacing w:after="0" w:line="259" w:lineRule="auto"/>
              <w:ind w:left="41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рекомендов</w:t>
            </w:r>
          </w:p>
          <w:p w14:paraId="136587C1">
            <w:pPr>
              <w:spacing w:after="0" w:line="259" w:lineRule="auto"/>
              <w:ind w:left="0" w:right="53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ать </w:t>
            </w:r>
          </w:p>
          <w:p w14:paraId="369CC7F4">
            <w:pPr>
              <w:spacing w:after="0" w:line="239" w:lineRule="auto"/>
              <w:ind w:left="0" w:right="28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организаци ю </w:t>
            </w:r>
          </w:p>
          <w:p w14:paraId="596D638E">
            <w:pPr>
              <w:spacing w:after="0" w:line="259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родственни кам и знакомым 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71394BE">
            <w:pPr>
              <w:spacing w:after="2" w:line="236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Доля получателе</w:t>
            </w:r>
          </w:p>
          <w:p w14:paraId="74927644">
            <w:pPr>
              <w:spacing w:after="0" w:line="259" w:lineRule="auto"/>
              <w:ind w:left="0" w:right="48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й </w:t>
            </w:r>
          </w:p>
          <w:p w14:paraId="072AE9F8">
            <w:pPr>
              <w:spacing w:after="2" w:line="236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образовател ьных услуг, </w:t>
            </w:r>
          </w:p>
          <w:p w14:paraId="6D270A0F">
            <w:pPr>
              <w:spacing w:after="2" w:line="236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удовлетворе нных </w:t>
            </w:r>
          </w:p>
          <w:p w14:paraId="7651F91D">
            <w:pPr>
              <w:spacing w:after="0" w:line="238" w:lineRule="auto"/>
              <w:ind w:left="9" w:right="0" w:hanging="9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удобством графика работы </w:t>
            </w:r>
          </w:p>
          <w:p w14:paraId="535CBE1C">
            <w:pPr>
              <w:spacing w:after="9" w:line="259" w:lineRule="auto"/>
              <w:ind w:left="53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организаци</w:t>
            </w:r>
          </w:p>
          <w:p w14:paraId="11866F11">
            <w:pPr>
              <w:spacing w:after="0" w:line="259" w:lineRule="auto"/>
              <w:ind w:left="0" w:right="46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и. 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065711C">
            <w:pPr>
              <w:spacing w:after="2" w:line="236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Доля получателей </w:t>
            </w:r>
          </w:p>
          <w:p w14:paraId="30D2F2A9">
            <w:pPr>
              <w:spacing w:after="0" w:line="236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образователь ных услуг, </w:t>
            </w:r>
          </w:p>
          <w:p w14:paraId="75A2F5B7">
            <w:pPr>
              <w:spacing w:after="1" w:line="238" w:lineRule="auto"/>
              <w:ind w:left="30" w:right="4" w:hanging="23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удовлетворе нных в целом </w:t>
            </w:r>
          </w:p>
          <w:p w14:paraId="0D086507">
            <w:pPr>
              <w:spacing w:after="2" w:line="236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условиями оказания </w:t>
            </w:r>
          </w:p>
          <w:p w14:paraId="1D407C84">
            <w:pPr>
              <w:spacing w:after="0" w:line="259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образователь ных услуг в организации </w:t>
            </w:r>
          </w:p>
        </w:tc>
        <w:tc>
          <w:tcPr>
            <w:tcW w:w="112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BD9074E">
            <w:pPr>
              <w:spacing w:after="160" w:line="259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2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E753112">
            <w:pPr>
              <w:spacing w:after="160" w:line="259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734A9A7B">
        <w:tblPrEx>
          <w:tblCellMar>
            <w:top w:w="55" w:type="dxa"/>
            <w:left w:w="108" w:type="dxa"/>
            <w:bottom w:w="4" w:type="dxa"/>
            <w:right w:w="57" w:type="dxa"/>
          </w:tblCellMar>
        </w:tblPrEx>
        <w:trPr>
          <w:trHeight w:val="1024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AEEBCF5">
            <w:pPr>
              <w:spacing w:after="0" w:line="259" w:lineRule="auto"/>
              <w:ind w:left="61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12 </w:t>
            </w:r>
          </w:p>
        </w:tc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1751092">
            <w:pPr>
              <w:spacing w:after="41" w:line="238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Государственное казенное общеобразовательное учреждение </w:t>
            </w:r>
          </w:p>
          <w:p w14:paraId="5F98557E">
            <w:pPr>
              <w:spacing w:after="0" w:line="259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«Максатихинская школаинтернат» 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B6C89F5">
            <w:pPr>
              <w:spacing w:after="0" w:line="259" w:lineRule="auto"/>
              <w:ind w:left="0" w:leftChars="0" w:right="51" w:righ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97 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7084318">
            <w:pPr>
              <w:spacing w:after="0" w:line="259" w:lineRule="auto"/>
              <w:ind w:left="0" w:leftChars="0" w:right="46" w:righ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100 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7270394">
            <w:pPr>
              <w:spacing w:after="0" w:line="259" w:lineRule="auto"/>
              <w:ind w:left="0" w:leftChars="0" w:right="53" w:righ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100 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E6A5066">
            <w:pPr>
              <w:spacing w:after="0" w:line="259" w:lineRule="auto"/>
              <w:ind w:left="0" w:leftChars="0" w:right="50" w:righ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99,1 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8B5F870">
            <w:pPr>
              <w:spacing w:after="0" w:line="259" w:lineRule="auto"/>
              <w:ind w:left="0" w:leftChars="0" w:right="53" w:righ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12-13 </w:t>
            </w:r>
          </w:p>
        </w:tc>
      </w:tr>
      <w:tr w14:paraId="2C52299D">
        <w:tblPrEx>
          <w:tblCellMar>
            <w:top w:w="55" w:type="dxa"/>
            <w:left w:w="108" w:type="dxa"/>
            <w:bottom w:w="4" w:type="dxa"/>
            <w:right w:w="57" w:type="dxa"/>
          </w:tblCellMar>
        </w:tblPrEx>
        <w:trPr>
          <w:trHeight w:val="1024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1E1E9FC">
            <w:pPr>
              <w:spacing w:after="0" w:line="259" w:lineRule="auto"/>
              <w:ind w:left="61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11 </w:t>
            </w:r>
          </w:p>
        </w:tc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B2A9A22">
            <w:pPr>
              <w:spacing w:after="0" w:line="259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Государственное казённое общеобразовательное учреждение "Кашинская  школа-интернат" 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692F407">
            <w:pPr>
              <w:spacing w:after="0" w:line="259" w:lineRule="auto"/>
              <w:ind w:left="0" w:leftChars="0" w:right="51" w:righ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98 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A49D949">
            <w:pPr>
              <w:spacing w:after="0" w:line="259" w:lineRule="auto"/>
              <w:ind w:left="0" w:leftChars="0" w:right="46" w:righ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98 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3BCF602">
            <w:pPr>
              <w:spacing w:after="0" w:line="259" w:lineRule="auto"/>
              <w:ind w:left="0" w:leftChars="0" w:right="53" w:righ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100 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4D857E1">
            <w:pPr>
              <w:spacing w:after="0" w:line="259" w:lineRule="auto"/>
              <w:ind w:left="0" w:leftChars="0" w:right="53" w:righ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99 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704AA9D">
            <w:pPr>
              <w:spacing w:after="0" w:line="259" w:lineRule="auto"/>
              <w:ind w:left="0" w:leftChars="0" w:right="53" w:righ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14-15 </w:t>
            </w:r>
          </w:p>
        </w:tc>
      </w:tr>
      <w:tr w14:paraId="638836D1">
        <w:tblPrEx>
          <w:tblCellMar>
            <w:top w:w="55" w:type="dxa"/>
            <w:left w:w="108" w:type="dxa"/>
            <w:bottom w:w="4" w:type="dxa"/>
            <w:right w:w="57" w:type="dxa"/>
          </w:tblCellMar>
        </w:tblPrEx>
        <w:trPr>
          <w:trHeight w:val="1024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109F9A4">
            <w:pPr>
              <w:spacing w:after="0" w:line="259" w:lineRule="auto"/>
              <w:ind w:left="61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21 </w:t>
            </w:r>
          </w:p>
        </w:tc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02766FE">
            <w:pPr>
              <w:spacing w:after="0" w:line="259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Государственное казенное оздоровительное общеобразовательное учреждение для детей, нуждающихся в длительном лечении «Медновская санаторная школа-интернат» 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FD0EF0D">
            <w:pPr>
              <w:spacing w:after="0" w:line="259" w:lineRule="auto"/>
              <w:ind w:left="0" w:leftChars="0" w:right="51" w:righ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100 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5DF09E5">
            <w:pPr>
              <w:spacing w:after="0" w:line="259" w:lineRule="auto"/>
              <w:ind w:left="0" w:leftChars="0" w:right="46" w:righ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100 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E0F86C7">
            <w:pPr>
              <w:spacing w:after="0" w:line="259" w:lineRule="auto"/>
              <w:ind w:left="0" w:leftChars="0" w:right="53" w:righ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98 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D6A6698">
            <w:pPr>
              <w:spacing w:after="0" w:line="259" w:lineRule="auto"/>
              <w:ind w:left="0" w:leftChars="0" w:right="53" w:righ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99 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2E86B1C">
            <w:pPr>
              <w:spacing w:after="0" w:line="259" w:lineRule="auto"/>
              <w:ind w:left="0" w:leftChars="0" w:right="53" w:righ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14-15 </w:t>
            </w:r>
          </w:p>
        </w:tc>
      </w:tr>
      <w:tr w14:paraId="73206800">
        <w:tblPrEx>
          <w:tblCellMar>
            <w:top w:w="55" w:type="dxa"/>
            <w:left w:w="108" w:type="dxa"/>
            <w:bottom w:w="4" w:type="dxa"/>
            <w:right w:w="57" w:type="dxa"/>
          </w:tblCellMar>
        </w:tblPrEx>
        <w:trPr>
          <w:trHeight w:val="1024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F4958C7">
            <w:pPr>
              <w:spacing w:after="160" w:line="259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17</w:t>
            </w:r>
          </w:p>
        </w:tc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D96AC7C">
            <w:pPr>
              <w:spacing w:after="42" w:line="237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Государственное казённое общеобразовательное учреждение для детей-сироти детей, оставшихся без попечения родителей  </w:t>
            </w:r>
          </w:p>
          <w:p w14:paraId="6E03B47A">
            <w:pPr>
              <w:spacing w:after="17" w:line="259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«Бежецкая  школа-интернат </w:t>
            </w:r>
          </w:p>
          <w:p w14:paraId="43DA62DF">
            <w:pPr>
              <w:spacing w:after="0" w:line="259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№1» 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619FD80">
            <w:pPr>
              <w:spacing w:after="0" w:line="259" w:lineRule="auto"/>
              <w:ind w:left="0" w:leftChars="0" w:right="51" w:righ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96 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2C157F1">
            <w:pPr>
              <w:spacing w:after="0" w:line="259" w:lineRule="auto"/>
              <w:ind w:left="0" w:leftChars="0" w:right="46" w:righ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100 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67F2F40">
            <w:pPr>
              <w:spacing w:after="0" w:line="259" w:lineRule="auto"/>
              <w:ind w:left="0" w:leftChars="0" w:right="53" w:righ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100 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C822D27">
            <w:pPr>
              <w:spacing w:after="0" w:line="259" w:lineRule="auto"/>
              <w:ind w:left="0" w:leftChars="0" w:right="50" w:righ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98,8 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F48DA54">
            <w:pPr>
              <w:spacing w:after="0" w:line="259" w:lineRule="auto"/>
              <w:ind w:left="0" w:leftChars="0" w:right="51" w:righ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16 </w:t>
            </w:r>
          </w:p>
        </w:tc>
      </w:tr>
      <w:tr w14:paraId="5578C8EE">
        <w:tblPrEx>
          <w:tblCellMar>
            <w:top w:w="55" w:type="dxa"/>
            <w:left w:w="108" w:type="dxa"/>
            <w:bottom w:w="4" w:type="dxa"/>
            <w:right w:w="57" w:type="dxa"/>
          </w:tblCellMar>
        </w:tblPrEx>
        <w:trPr>
          <w:trHeight w:val="1274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6FB921E">
            <w:pPr>
              <w:spacing w:after="0" w:line="259" w:lineRule="auto"/>
              <w:ind w:left="0" w:right="53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4 </w:t>
            </w:r>
          </w:p>
        </w:tc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08573EE">
            <w:pPr>
              <w:spacing w:after="0" w:line="259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Государственное бюджетное профессиональное образовательное учреждение "Тверской педагогический колледж" 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12E1433">
            <w:pPr>
              <w:spacing w:after="0" w:line="259" w:lineRule="auto"/>
              <w:ind w:left="0" w:right="51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98 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698DA61">
            <w:pPr>
              <w:spacing w:after="0" w:line="259" w:lineRule="auto"/>
              <w:ind w:left="0" w:right="46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98 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B7A8719">
            <w:pPr>
              <w:spacing w:after="0" w:line="259" w:lineRule="auto"/>
              <w:ind w:left="0" w:right="53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98 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B2F3733">
            <w:pPr>
              <w:spacing w:after="0" w:line="259" w:lineRule="auto"/>
              <w:ind w:left="0" w:right="53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98 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10E5D40">
            <w:pPr>
              <w:spacing w:after="0" w:line="259" w:lineRule="auto"/>
              <w:ind w:left="0" w:right="51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17 </w:t>
            </w:r>
          </w:p>
        </w:tc>
      </w:tr>
      <w:tr w14:paraId="69EE16E1">
        <w:tblPrEx>
          <w:tblCellMar>
            <w:top w:w="55" w:type="dxa"/>
            <w:left w:w="108" w:type="dxa"/>
            <w:bottom w:w="4" w:type="dxa"/>
            <w:right w:w="57" w:type="dxa"/>
          </w:tblCellMar>
        </w:tblPrEx>
        <w:trPr>
          <w:trHeight w:val="1529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D6AF804">
            <w:pPr>
              <w:spacing w:after="0" w:line="259" w:lineRule="auto"/>
              <w:ind w:left="61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29 </w:t>
            </w:r>
          </w:p>
        </w:tc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BE8989C">
            <w:pPr>
              <w:spacing w:after="0" w:line="259" w:lineRule="auto"/>
              <w:ind w:left="0" w:right="2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Государственное бюджетное учреждение дополнительного образования «Тверской областной Центр юных техников» 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DF4F9D7">
            <w:pPr>
              <w:spacing w:after="0" w:line="259" w:lineRule="auto"/>
              <w:ind w:left="0" w:right="51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99 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EF3287A">
            <w:pPr>
              <w:spacing w:after="0" w:line="259" w:lineRule="auto"/>
              <w:ind w:left="0" w:right="46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96 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B49AB23">
            <w:pPr>
              <w:spacing w:after="0" w:line="259" w:lineRule="auto"/>
              <w:ind w:left="0" w:right="53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98 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E55FC7F">
            <w:pPr>
              <w:spacing w:after="0" w:line="259" w:lineRule="auto"/>
              <w:ind w:left="0" w:right="5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97,9 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1205D52">
            <w:pPr>
              <w:spacing w:after="0" w:line="259" w:lineRule="auto"/>
              <w:ind w:left="0" w:right="51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18 </w:t>
            </w:r>
          </w:p>
        </w:tc>
      </w:tr>
      <w:tr w14:paraId="59ED68A8">
        <w:tblPrEx>
          <w:tblCellMar>
            <w:top w:w="55" w:type="dxa"/>
            <w:left w:w="108" w:type="dxa"/>
            <w:bottom w:w="4" w:type="dxa"/>
            <w:right w:w="57" w:type="dxa"/>
          </w:tblCellMar>
        </w:tblPrEx>
        <w:trPr>
          <w:trHeight w:val="1529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6A096DC">
            <w:pPr>
              <w:spacing w:after="0" w:line="259" w:lineRule="auto"/>
              <w:ind w:left="61" w:leftChars="0" w:right="0" w:rightChars="0" w:firstLine="0" w:firstLineChars="0"/>
              <w:jc w:val="left"/>
              <w:rPr>
                <w:rFonts w:hint="default" w:ascii="Times New Roman" w:hAnsi="Times New Roman" w:cs="Times New Roman" w:eastAsiaTheme="minorHAns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27 </w:t>
            </w:r>
          </w:p>
        </w:tc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CF2BD5D">
            <w:pPr>
              <w:spacing w:after="41" w:line="238" w:lineRule="auto"/>
              <w:ind w:left="0" w:right="2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Государственное бюджетное учреждение дополнительного образования «Областная станция юных натуралистов </w:t>
            </w:r>
          </w:p>
          <w:p w14:paraId="339BD07C">
            <w:pPr>
              <w:spacing w:after="0" w:line="259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 w:eastAsiaTheme="minorHAns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Тверской области» 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354B914">
            <w:pPr>
              <w:spacing w:after="0" w:line="259" w:lineRule="auto"/>
              <w:ind w:left="0" w:leftChars="0" w:right="51" w:rightChars="0" w:firstLine="0" w:firstLineChars="0"/>
              <w:jc w:val="center"/>
              <w:rPr>
                <w:rFonts w:hint="default" w:ascii="Times New Roman" w:hAnsi="Times New Roman" w:cs="Times New Roman" w:eastAsiaTheme="minorHAns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98 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2660AE2">
            <w:pPr>
              <w:spacing w:after="0" w:line="259" w:lineRule="auto"/>
              <w:ind w:left="0" w:leftChars="0" w:right="46" w:rightChars="0" w:firstLine="0" w:firstLineChars="0"/>
              <w:jc w:val="center"/>
              <w:rPr>
                <w:rFonts w:hint="default" w:ascii="Times New Roman" w:hAnsi="Times New Roman" w:cs="Times New Roman" w:eastAsiaTheme="minorHAns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97 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5B9E12B">
            <w:pPr>
              <w:spacing w:after="0" w:line="259" w:lineRule="auto"/>
              <w:ind w:left="0" w:leftChars="0" w:right="53" w:rightChars="0" w:firstLine="0" w:firstLineChars="0"/>
              <w:jc w:val="center"/>
              <w:rPr>
                <w:rFonts w:hint="default" w:ascii="Times New Roman" w:hAnsi="Times New Roman" w:cs="Times New Roman" w:eastAsiaTheme="minorHAns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98 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0110AAE">
            <w:pPr>
              <w:spacing w:after="0" w:line="259" w:lineRule="auto"/>
              <w:ind w:left="0" w:leftChars="0" w:right="50" w:rightChars="0" w:firstLine="0" w:firstLineChars="0"/>
              <w:jc w:val="center"/>
              <w:rPr>
                <w:rFonts w:hint="default" w:ascii="Times New Roman" w:hAnsi="Times New Roman" w:cs="Times New Roman" w:eastAsiaTheme="minorHAns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97,8 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CAA6118">
            <w:pPr>
              <w:spacing w:after="0" w:line="259" w:lineRule="auto"/>
              <w:ind w:left="0" w:leftChars="0" w:right="51" w:rightChars="0" w:firstLine="0" w:firstLineChars="0"/>
              <w:jc w:val="center"/>
              <w:rPr>
                <w:rFonts w:hint="default" w:ascii="Times New Roman" w:hAnsi="Times New Roman" w:cs="Times New Roman" w:eastAsiaTheme="minorHAns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19 </w:t>
            </w:r>
          </w:p>
        </w:tc>
      </w:tr>
      <w:tr w14:paraId="08F2ECD9">
        <w:tblPrEx>
          <w:tblCellMar>
            <w:top w:w="55" w:type="dxa"/>
            <w:left w:w="108" w:type="dxa"/>
            <w:bottom w:w="4" w:type="dxa"/>
            <w:right w:w="57" w:type="dxa"/>
          </w:tblCellMar>
        </w:tblPrEx>
        <w:trPr>
          <w:trHeight w:val="767" w:hRule="atLeast"/>
        </w:trPr>
        <w:tc>
          <w:tcPr>
            <w:tcW w:w="5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F7A3242">
            <w:pPr>
              <w:spacing w:line="259" w:lineRule="auto"/>
              <w:ind w:left="66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№ </w:t>
            </w:r>
          </w:p>
          <w:p w14:paraId="78D10E98">
            <w:pPr>
              <w:spacing w:after="0" w:line="259" w:lineRule="auto"/>
              <w:ind w:left="23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п/п </w:t>
            </w:r>
          </w:p>
        </w:tc>
        <w:tc>
          <w:tcPr>
            <w:tcW w:w="37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F954FF0">
            <w:pPr>
              <w:spacing w:after="0" w:line="259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Наименование образовательной организации </w:t>
            </w:r>
          </w:p>
        </w:tc>
        <w:tc>
          <w:tcPr>
            <w:tcW w:w="42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29FF702">
            <w:pPr>
              <w:spacing w:after="45" w:line="236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5. Удовлетворенность условиями осуществления образовательной </w:t>
            </w:r>
          </w:p>
          <w:p w14:paraId="5757ED02">
            <w:pPr>
              <w:spacing w:after="0" w:line="259" w:lineRule="auto"/>
              <w:ind w:left="0" w:right="55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деятельности </w:t>
            </w:r>
          </w:p>
        </w:tc>
        <w:tc>
          <w:tcPr>
            <w:tcW w:w="11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C472A5C">
            <w:pPr>
              <w:spacing w:after="0" w:line="239" w:lineRule="auto"/>
              <w:ind w:left="1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Всего по </w:t>
            </w:r>
          </w:p>
          <w:p w14:paraId="6A72AE25">
            <w:pPr>
              <w:spacing w:after="0" w:line="259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критери ю 5 </w:t>
            </w:r>
          </w:p>
        </w:tc>
        <w:tc>
          <w:tcPr>
            <w:tcW w:w="9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073B930">
            <w:pPr>
              <w:spacing w:after="0" w:line="259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Место в рейтинге </w:t>
            </w:r>
          </w:p>
        </w:tc>
      </w:tr>
      <w:tr w14:paraId="47371F00">
        <w:tblPrEx>
          <w:tblCellMar>
            <w:top w:w="55" w:type="dxa"/>
            <w:left w:w="108" w:type="dxa"/>
            <w:bottom w:w="4" w:type="dxa"/>
            <w:right w:w="57" w:type="dxa"/>
          </w:tblCellMar>
        </w:tblPrEx>
        <w:trPr>
          <w:trHeight w:val="3296" w:hRule="atLeast"/>
        </w:trPr>
        <w:tc>
          <w:tcPr>
            <w:tcW w:w="55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8589626">
            <w:pPr>
              <w:spacing w:after="160" w:line="259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0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F39AA6E">
            <w:pPr>
              <w:spacing w:after="160" w:line="259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EDF7C62">
            <w:pPr>
              <w:spacing w:after="2" w:line="237" w:lineRule="auto"/>
              <w:ind w:left="0" w:right="0" w:firstLine="82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Доля получателей образовател ьных услуг, </w:t>
            </w:r>
          </w:p>
          <w:p w14:paraId="7827486B">
            <w:pPr>
              <w:spacing w:after="2" w:line="236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которые готовы </w:t>
            </w:r>
          </w:p>
          <w:p w14:paraId="46D9D9DD">
            <w:pPr>
              <w:spacing w:after="0" w:line="259" w:lineRule="auto"/>
              <w:ind w:left="41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рекомендов</w:t>
            </w:r>
          </w:p>
          <w:p w14:paraId="7A7F9937">
            <w:pPr>
              <w:spacing w:after="0" w:line="259" w:lineRule="auto"/>
              <w:ind w:left="0" w:right="53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ать </w:t>
            </w:r>
          </w:p>
          <w:p w14:paraId="3923A889">
            <w:pPr>
              <w:spacing w:after="0" w:line="239" w:lineRule="auto"/>
              <w:ind w:left="0" w:right="28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организаци ю </w:t>
            </w:r>
          </w:p>
          <w:p w14:paraId="22B24DDA">
            <w:pPr>
              <w:spacing w:after="0" w:line="259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родственни кам и знакомым 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7EC4DA4">
            <w:pPr>
              <w:spacing w:after="2" w:line="236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Доля получателе</w:t>
            </w:r>
          </w:p>
          <w:p w14:paraId="7B6F9CDC">
            <w:pPr>
              <w:spacing w:after="0" w:line="259" w:lineRule="auto"/>
              <w:ind w:left="0" w:right="48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й </w:t>
            </w:r>
          </w:p>
          <w:p w14:paraId="4E7422D9">
            <w:pPr>
              <w:spacing w:after="2" w:line="236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образовател ьных услуг, </w:t>
            </w:r>
          </w:p>
          <w:p w14:paraId="2E3D3C8F">
            <w:pPr>
              <w:spacing w:after="2" w:line="236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удовлетворе нных </w:t>
            </w:r>
          </w:p>
          <w:p w14:paraId="1EFB38EF">
            <w:pPr>
              <w:spacing w:after="0" w:line="238" w:lineRule="auto"/>
              <w:ind w:left="9" w:right="0" w:hanging="9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удобством графика работы </w:t>
            </w:r>
          </w:p>
          <w:p w14:paraId="3C622AFF">
            <w:pPr>
              <w:spacing w:after="9" w:line="259" w:lineRule="auto"/>
              <w:ind w:left="53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организаци</w:t>
            </w:r>
          </w:p>
          <w:p w14:paraId="0BBBA05B">
            <w:pPr>
              <w:spacing w:after="0" w:line="259" w:lineRule="auto"/>
              <w:ind w:left="0" w:right="46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и. 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7F4973A">
            <w:pPr>
              <w:spacing w:after="2" w:line="236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Доля получателей </w:t>
            </w:r>
          </w:p>
          <w:p w14:paraId="13A19758">
            <w:pPr>
              <w:spacing w:after="0" w:line="236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образователь ных услуг, </w:t>
            </w:r>
          </w:p>
          <w:p w14:paraId="68793192">
            <w:pPr>
              <w:spacing w:after="1" w:line="238" w:lineRule="auto"/>
              <w:ind w:left="30" w:right="4" w:hanging="23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удовлетворе нных в целом </w:t>
            </w:r>
          </w:p>
          <w:p w14:paraId="1F668357">
            <w:pPr>
              <w:spacing w:after="2" w:line="236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условиями оказания </w:t>
            </w:r>
          </w:p>
          <w:p w14:paraId="1A215A6A">
            <w:pPr>
              <w:spacing w:after="0" w:line="259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образователь ных услуг в организации </w:t>
            </w:r>
          </w:p>
        </w:tc>
        <w:tc>
          <w:tcPr>
            <w:tcW w:w="112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68C3A08">
            <w:pPr>
              <w:spacing w:after="160" w:line="259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2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4658DE6">
            <w:pPr>
              <w:spacing w:after="160" w:line="259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29804920">
        <w:tblPrEx>
          <w:tblCellMar>
            <w:top w:w="55" w:type="dxa"/>
            <w:left w:w="108" w:type="dxa"/>
            <w:bottom w:w="4" w:type="dxa"/>
            <w:right w:w="57" w:type="dxa"/>
          </w:tblCellMar>
        </w:tblPrEx>
        <w:trPr>
          <w:trHeight w:val="518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3DD3AFE">
            <w:pPr>
              <w:spacing w:after="0" w:line="259" w:lineRule="auto"/>
              <w:ind w:left="61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23 </w:t>
            </w:r>
          </w:p>
        </w:tc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33BD98F">
            <w:pPr>
              <w:spacing w:after="0" w:line="259" w:lineRule="auto"/>
              <w:ind w:left="0" w:leftChars="0" w:right="43" w:rightChars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Государственное казенное общеобразовательное учреждение "Тверская школа № 3" 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F0BB9C2">
            <w:pPr>
              <w:spacing w:after="0" w:line="259" w:lineRule="auto"/>
              <w:ind w:left="0" w:leftChars="0" w:right="51" w:righ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94 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2D87957">
            <w:pPr>
              <w:spacing w:after="0" w:line="259" w:lineRule="auto"/>
              <w:ind w:left="0" w:leftChars="0" w:right="46" w:righ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97 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D5DE1B4">
            <w:pPr>
              <w:spacing w:after="0" w:line="259" w:lineRule="auto"/>
              <w:ind w:left="0" w:leftChars="0" w:right="53" w:righ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100 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258B8F1">
            <w:pPr>
              <w:spacing w:after="0" w:line="259" w:lineRule="auto"/>
              <w:ind w:left="0" w:leftChars="0" w:right="50" w:righ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97,6 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506CB03">
            <w:pPr>
              <w:spacing w:after="0" w:line="259" w:lineRule="auto"/>
              <w:ind w:left="0" w:leftChars="0" w:right="51" w:righ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20 </w:t>
            </w:r>
          </w:p>
        </w:tc>
      </w:tr>
      <w:tr w14:paraId="7B72291E">
        <w:tblPrEx>
          <w:tblCellMar>
            <w:top w:w="55" w:type="dxa"/>
            <w:left w:w="108" w:type="dxa"/>
            <w:bottom w:w="4" w:type="dxa"/>
            <w:right w:w="57" w:type="dxa"/>
          </w:tblCellMar>
        </w:tblPrEx>
        <w:trPr>
          <w:trHeight w:val="518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B105A75">
            <w:pPr>
              <w:spacing w:after="0" w:line="259" w:lineRule="auto"/>
              <w:ind w:left="61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20 </w:t>
            </w:r>
          </w:p>
        </w:tc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6401BDC">
            <w:pPr>
              <w:spacing w:after="0" w:line="259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Государственное казённое общеобразовательное учреждение "Нелидовская школа-интернат" 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D8EB2ED">
            <w:pPr>
              <w:spacing w:after="0" w:line="259" w:lineRule="auto"/>
              <w:ind w:left="0" w:leftChars="0" w:right="51" w:righ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95 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77EADB5">
            <w:pPr>
              <w:spacing w:after="0" w:line="259" w:lineRule="auto"/>
              <w:ind w:left="0" w:leftChars="0" w:right="46" w:righ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100 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175A4AA">
            <w:pPr>
              <w:spacing w:after="0" w:line="259" w:lineRule="auto"/>
              <w:ind w:left="0" w:leftChars="0" w:right="53" w:righ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98 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1369CEF">
            <w:pPr>
              <w:spacing w:after="0" w:line="259" w:lineRule="auto"/>
              <w:ind w:left="0" w:leftChars="0" w:right="50" w:righ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97,5 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9BC62D5">
            <w:pPr>
              <w:spacing w:after="0" w:line="259" w:lineRule="auto"/>
              <w:ind w:left="0" w:leftChars="0" w:right="51" w:righ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21 </w:t>
            </w:r>
          </w:p>
        </w:tc>
      </w:tr>
      <w:tr w14:paraId="6FF6DD94">
        <w:tblPrEx>
          <w:tblCellMar>
            <w:top w:w="55" w:type="dxa"/>
            <w:left w:w="108" w:type="dxa"/>
            <w:bottom w:w="4" w:type="dxa"/>
            <w:right w:w="57" w:type="dxa"/>
          </w:tblCellMar>
        </w:tblPrEx>
        <w:trPr>
          <w:trHeight w:val="518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5B39D04">
            <w:pPr>
              <w:spacing w:after="0" w:line="259" w:lineRule="auto"/>
              <w:ind w:left="61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28 </w:t>
            </w:r>
          </w:p>
        </w:tc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6461185">
            <w:pPr>
              <w:spacing w:after="0" w:line="259" w:lineRule="auto"/>
              <w:ind w:left="0" w:leftChars="0" w:right="11" w:rightChars="0" w:firstLine="0" w:firstLineChars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Государственное бюджетное учреждение дополнительного образования "Областная спортивная школа имени заслуженного тренера России Ю.А. Кириллова 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C97BBEB">
            <w:pPr>
              <w:spacing w:after="0" w:line="259" w:lineRule="auto"/>
              <w:ind w:left="0" w:leftChars="0" w:right="51" w:righ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98 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6C7BDE2">
            <w:pPr>
              <w:spacing w:after="0" w:line="259" w:lineRule="auto"/>
              <w:ind w:left="0" w:leftChars="0" w:right="46" w:righ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95 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2BD114E">
            <w:pPr>
              <w:spacing w:after="0" w:line="259" w:lineRule="auto"/>
              <w:ind w:left="0" w:leftChars="0" w:right="53" w:righ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97 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3331085">
            <w:pPr>
              <w:spacing w:after="0" w:line="259" w:lineRule="auto"/>
              <w:ind w:left="0" w:leftChars="0" w:right="50" w:righ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96,9 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6BDB90D">
            <w:pPr>
              <w:spacing w:after="0" w:line="259" w:lineRule="auto"/>
              <w:ind w:left="0" w:leftChars="0" w:right="51" w:righ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22 </w:t>
            </w:r>
          </w:p>
        </w:tc>
      </w:tr>
      <w:tr w14:paraId="2EC717D8">
        <w:tblPrEx>
          <w:tblCellMar>
            <w:top w:w="55" w:type="dxa"/>
            <w:left w:w="108" w:type="dxa"/>
            <w:bottom w:w="4" w:type="dxa"/>
            <w:right w:w="57" w:type="dxa"/>
          </w:tblCellMar>
        </w:tblPrEx>
        <w:trPr>
          <w:trHeight w:val="518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EFA3B9A">
            <w:pPr>
              <w:spacing w:after="160" w:line="259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5 </w:t>
            </w:r>
          </w:p>
        </w:tc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85A42DD">
            <w:pPr>
              <w:spacing w:after="0" w:line="239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Государственное бюджетное профессиональное </w:t>
            </w:r>
          </w:p>
          <w:p w14:paraId="50C418AA">
            <w:pPr>
              <w:spacing w:after="0" w:line="259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образовательное учреждение "Торжокский педагогический колледж им. Ф.В. Бадюлина" 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E023D6E">
            <w:pPr>
              <w:spacing w:after="0" w:line="259" w:lineRule="auto"/>
              <w:ind w:left="0" w:leftChars="0" w:right="51" w:righ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96 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242C978">
            <w:pPr>
              <w:spacing w:after="0" w:line="259" w:lineRule="auto"/>
              <w:ind w:left="0" w:leftChars="0" w:right="46" w:righ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96 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9E77989">
            <w:pPr>
              <w:spacing w:after="0" w:line="259" w:lineRule="auto"/>
              <w:ind w:left="0" w:leftChars="0" w:right="53" w:righ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97 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F2ED301">
            <w:pPr>
              <w:spacing w:after="0" w:line="259" w:lineRule="auto"/>
              <w:ind w:left="0" w:leftChars="0" w:right="50" w:righ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96,5 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4ABA82E">
            <w:pPr>
              <w:spacing w:after="0" w:line="259" w:lineRule="auto"/>
              <w:ind w:left="0" w:leftChars="0" w:right="51" w:righ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23 </w:t>
            </w:r>
          </w:p>
        </w:tc>
      </w:tr>
      <w:tr w14:paraId="3F179638">
        <w:tblPrEx>
          <w:tblCellMar>
            <w:top w:w="55" w:type="dxa"/>
            <w:left w:w="108" w:type="dxa"/>
            <w:bottom w:w="4" w:type="dxa"/>
            <w:right w:w="57" w:type="dxa"/>
          </w:tblCellMar>
        </w:tblPrEx>
        <w:trPr>
          <w:trHeight w:val="1022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1887B28">
            <w:pPr>
              <w:spacing w:after="0" w:line="259" w:lineRule="auto"/>
              <w:ind w:left="0" w:right="53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6 </w:t>
            </w:r>
          </w:p>
        </w:tc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33DC581">
            <w:pPr>
              <w:spacing w:after="0" w:line="259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Государственное казённое общеобразовательное учреждение "Бежецкая школа - интернат" 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4E3976C">
            <w:pPr>
              <w:spacing w:after="0" w:line="259" w:lineRule="auto"/>
              <w:ind w:left="0" w:right="51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95 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7E7445B">
            <w:pPr>
              <w:spacing w:after="0" w:line="259" w:lineRule="auto"/>
              <w:ind w:left="0" w:right="46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97 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493B6A7">
            <w:pPr>
              <w:spacing w:after="0" w:line="259" w:lineRule="auto"/>
              <w:ind w:left="0" w:right="53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97 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0EBECF5">
            <w:pPr>
              <w:spacing w:after="0" w:line="259" w:lineRule="auto"/>
              <w:ind w:left="0" w:right="5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96,4 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A78D1C9">
            <w:pPr>
              <w:spacing w:after="0" w:line="259" w:lineRule="auto"/>
              <w:ind w:left="0" w:right="51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24 </w:t>
            </w:r>
          </w:p>
        </w:tc>
      </w:tr>
      <w:tr w14:paraId="3E599CD0">
        <w:tblPrEx>
          <w:tblCellMar>
            <w:top w:w="55" w:type="dxa"/>
            <w:left w:w="108" w:type="dxa"/>
            <w:bottom w:w="4" w:type="dxa"/>
            <w:right w:w="57" w:type="dxa"/>
          </w:tblCellMar>
        </w:tblPrEx>
        <w:trPr>
          <w:trHeight w:val="1274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B62C5B3">
            <w:pPr>
              <w:spacing w:after="0" w:line="259" w:lineRule="auto"/>
              <w:ind w:left="0" w:right="53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1 </w:t>
            </w:r>
          </w:p>
        </w:tc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F1C1883">
            <w:pPr>
              <w:spacing w:after="41" w:line="238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Государственное бюджетное профессиональное образовательное учреждение "Бежецкий колледж им. </w:t>
            </w:r>
          </w:p>
          <w:p w14:paraId="6CF0EF1F">
            <w:pPr>
              <w:spacing w:after="0" w:line="259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А.М. Переслегина" 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B566E87">
            <w:pPr>
              <w:spacing w:after="0" w:line="259" w:lineRule="auto"/>
              <w:ind w:left="0" w:right="51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97 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7BC733C">
            <w:pPr>
              <w:spacing w:after="0" w:line="259" w:lineRule="auto"/>
              <w:ind w:left="0" w:right="46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95 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077E7E0">
            <w:pPr>
              <w:spacing w:after="0" w:line="259" w:lineRule="auto"/>
              <w:ind w:left="0" w:right="53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96 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B7D429A">
            <w:pPr>
              <w:spacing w:after="0" w:line="259" w:lineRule="auto"/>
              <w:ind w:left="0" w:right="5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96,1 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58C964A">
            <w:pPr>
              <w:spacing w:after="0" w:line="259" w:lineRule="auto"/>
              <w:ind w:left="0" w:right="53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25-26 </w:t>
            </w:r>
          </w:p>
        </w:tc>
      </w:tr>
      <w:tr w14:paraId="470E7AA9">
        <w:tblPrEx>
          <w:tblCellMar>
            <w:top w:w="55" w:type="dxa"/>
            <w:left w:w="108" w:type="dxa"/>
            <w:bottom w:w="4" w:type="dxa"/>
            <w:right w:w="57" w:type="dxa"/>
          </w:tblCellMar>
        </w:tblPrEx>
        <w:trPr>
          <w:trHeight w:val="1022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EFD01A0">
            <w:pPr>
              <w:spacing w:after="0" w:line="259" w:lineRule="auto"/>
              <w:ind w:left="61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22 </w:t>
            </w:r>
          </w:p>
        </w:tc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7E05419">
            <w:pPr>
              <w:spacing w:after="0" w:line="259" w:lineRule="auto"/>
              <w:ind w:left="0" w:right="43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Государственное казенное общеобразовательное учреждение "Тверская школа № 2" 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8A39CA3">
            <w:pPr>
              <w:spacing w:after="0" w:line="259" w:lineRule="auto"/>
              <w:ind w:left="0" w:right="51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95 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65687C5">
            <w:pPr>
              <w:spacing w:after="0" w:line="259" w:lineRule="auto"/>
              <w:ind w:left="0" w:right="46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98 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2BF1AD0">
            <w:pPr>
              <w:spacing w:after="0" w:line="259" w:lineRule="auto"/>
              <w:ind w:left="0" w:right="53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96 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937A5D8">
            <w:pPr>
              <w:spacing w:after="0" w:line="259" w:lineRule="auto"/>
              <w:ind w:left="0" w:right="5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96,1 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F33FE3B">
            <w:pPr>
              <w:spacing w:after="0" w:line="259" w:lineRule="auto"/>
              <w:ind w:left="0" w:right="53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25-26 </w:t>
            </w:r>
          </w:p>
        </w:tc>
      </w:tr>
      <w:tr w14:paraId="32EFA4A1">
        <w:tblPrEx>
          <w:tblCellMar>
            <w:top w:w="55" w:type="dxa"/>
            <w:left w:w="108" w:type="dxa"/>
            <w:bottom w:w="4" w:type="dxa"/>
            <w:right w:w="57" w:type="dxa"/>
          </w:tblCellMar>
        </w:tblPrEx>
        <w:trPr>
          <w:trHeight w:val="1023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76218A5">
            <w:pPr>
              <w:spacing w:after="0" w:line="259" w:lineRule="auto"/>
              <w:ind w:left="61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14 </w:t>
            </w:r>
          </w:p>
        </w:tc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C393C05">
            <w:pPr>
              <w:spacing w:after="0" w:line="259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Государственное казенное общеобразовательное учреждение "Ригодищенская школа-интернат" 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3DDB5DF">
            <w:pPr>
              <w:spacing w:after="0" w:line="259" w:lineRule="auto"/>
              <w:ind w:left="0" w:right="51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96 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CAE331E">
            <w:pPr>
              <w:spacing w:after="0" w:line="259" w:lineRule="auto"/>
              <w:ind w:left="0" w:right="46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96 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8F2CC35">
            <w:pPr>
              <w:spacing w:after="0" w:line="259" w:lineRule="auto"/>
              <w:ind w:left="0" w:right="53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96 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F5599DD">
            <w:pPr>
              <w:spacing w:after="0" w:line="259" w:lineRule="auto"/>
              <w:ind w:left="0" w:right="53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96 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C52027A">
            <w:pPr>
              <w:spacing w:after="0" w:line="259" w:lineRule="auto"/>
              <w:ind w:left="0" w:right="51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27 </w:t>
            </w:r>
          </w:p>
        </w:tc>
      </w:tr>
      <w:tr w14:paraId="6F55FEBF">
        <w:tblPrEx>
          <w:tblCellMar>
            <w:top w:w="55" w:type="dxa"/>
            <w:left w:w="108" w:type="dxa"/>
            <w:bottom w:w="4" w:type="dxa"/>
            <w:right w:w="57" w:type="dxa"/>
          </w:tblCellMar>
        </w:tblPrEx>
        <w:trPr>
          <w:trHeight w:val="1022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886827F">
            <w:pPr>
              <w:spacing w:after="0" w:line="259" w:lineRule="auto"/>
              <w:ind w:left="61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15 </w:t>
            </w:r>
          </w:p>
        </w:tc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554D52B">
            <w:pPr>
              <w:spacing w:after="0" w:line="259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Государственное казенное общеобразовательное учреждение «Тверская  школа-интернат № 1» 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07B2D95">
            <w:pPr>
              <w:spacing w:after="0" w:line="259" w:lineRule="auto"/>
              <w:ind w:left="0" w:right="51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94 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86EC0CB">
            <w:pPr>
              <w:spacing w:after="0" w:line="259" w:lineRule="auto"/>
              <w:ind w:left="0" w:right="46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98 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DD8D164">
            <w:pPr>
              <w:spacing w:after="0" w:line="259" w:lineRule="auto"/>
              <w:ind w:left="0" w:right="53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96 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2FE6D5E">
            <w:pPr>
              <w:spacing w:after="0" w:line="259" w:lineRule="auto"/>
              <w:ind w:left="0" w:right="5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95,8 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88506C5">
            <w:pPr>
              <w:spacing w:after="0" w:line="259" w:lineRule="auto"/>
              <w:ind w:left="0" w:right="51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28 </w:t>
            </w:r>
          </w:p>
        </w:tc>
      </w:tr>
      <w:tr w14:paraId="3B714954">
        <w:tblPrEx>
          <w:tblCellMar>
            <w:top w:w="55" w:type="dxa"/>
            <w:left w:w="108" w:type="dxa"/>
            <w:bottom w:w="4" w:type="dxa"/>
            <w:right w:w="57" w:type="dxa"/>
          </w:tblCellMar>
        </w:tblPrEx>
        <w:trPr>
          <w:trHeight w:val="1274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F088C8A">
            <w:pPr>
              <w:spacing w:after="0" w:line="259" w:lineRule="auto"/>
              <w:ind w:left="61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18 </w:t>
            </w:r>
          </w:p>
        </w:tc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25C794A">
            <w:pPr>
              <w:spacing w:after="41" w:line="238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Государственное казенное общеобразовательное учреждение </w:t>
            </w:r>
          </w:p>
          <w:p w14:paraId="5EE13002">
            <w:pPr>
              <w:spacing w:after="0" w:line="259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"Вышневолоцкая школаинтернат №1" 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5B7D578">
            <w:pPr>
              <w:spacing w:after="0" w:line="259" w:lineRule="auto"/>
              <w:ind w:left="0" w:right="51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95 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E53E948">
            <w:pPr>
              <w:spacing w:after="0" w:line="259" w:lineRule="auto"/>
              <w:ind w:left="0" w:right="46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95 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FA7F5E7">
            <w:pPr>
              <w:spacing w:after="0" w:line="259" w:lineRule="auto"/>
              <w:ind w:left="0" w:right="53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96 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9BCAAAD">
            <w:pPr>
              <w:spacing w:after="0" w:line="259" w:lineRule="auto"/>
              <w:ind w:left="0" w:right="5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95,5 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3A6A80A">
            <w:pPr>
              <w:spacing w:after="0" w:line="259" w:lineRule="auto"/>
              <w:ind w:left="0" w:right="51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29 </w:t>
            </w:r>
          </w:p>
        </w:tc>
      </w:tr>
      <w:tr w14:paraId="0ED0DA4A">
        <w:tblPrEx>
          <w:tblCellMar>
            <w:top w:w="55" w:type="dxa"/>
            <w:left w:w="108" w:type="dxa"/>
            <w:bottom w:w="4" w:type="dxa"/>
            <w:right w:w="57" w:type="dxa"/>
          </w:tblCellMar>
        </w:tblPrEx>
        <w:trPr>
          <w:trHeight w:val="1023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3EBE96A">
            <w:pPr>
              <w:spacing w:after="0" w:line="259" w:lineRule="auto"/>
              <w:ind w:left="0" w:right="53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2 </w:t>
            </w:r>
          </w:p>
        </w:tc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2316953">
            <w:pPr>
              <w:spacing w:after="0" w:line="239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Государственное бюджетное профессиональное </w:t>
            </w:r>
          </w:p>
          <w:p w14:paraId="0509FFC7">
            <w:pPr>
              <w:spacing w:after="0" w:line="259" w:lineRule="auto"/>
              <w:ind w:left="0" w:right="0" w:firstLine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образовательное учреждение "Калязинский колледж" 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57A5772">
            <w:pPr>
              <w:spacing w:after="0" w:line="259" w:lineRule="auto"/>
              <w:ind w:left="0" w:right="51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95 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98F6C6E">
            <w:pPr>
              <w:spacing w:after="0" w:line="259" w:lineRule="auto"/>
              <w:ind w:left="0" w:right="46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95 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3599DD9">
            <w:pPr>
              <w:spacing w:after="0" w:line="259" w:lineRule="auto"/>
              <w:ind w:left="0" w:right="53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95 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11FB2EF">
            <w:pPr>
              <w:spacing w:after="0" w:line="259" w:lineRule="auto"/>
              <w:ind w:left="0" w:right="53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95 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B85A5C4">
            <w:pPr>
              <w:spacing w:after="0" w:line="259" w:lineRule="auto"/>
              <w:ind w:left="0" w:right="51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30 </w:t>
            </w:r>
          </w:p>
        </w:tc>
      </w:tr>
    </w:tbl>
    <w:p w14:paraId="7E40CD3C">
      <w:bookmarkStart w:id="0" w:name="_GoBack"/>
      <w:bookmarkEnd w:id="0"/>
    </w:p>
    <w:sectPr>
      <w:pgSz w:w="11906" w:h="16838"/>
      <w:pgMar w:top="1134" w:right="567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onsultant">
    <w:altName w:val="Courier New"/>
    <w:panose1 w:val="00000000000000000000"/>
    <w:charset w:val="00"/>
    <w:family w:val="modern"/>
    <w:pitch w:val="default"/>
    <w:sig w:usb0="00000000" w:usb1="00000000" w:usb2="00000000" w:usb3="00000000" w:csb0="00000001" w:csb1="00000000"/>
  </w:font>
  <w:font w:name="Arial CYR">
    <w:altName w:val="Arial"/>
    <w:panose1 w:val="020B0604020202020204"/>
    <w:charset w:val="CC"/>
    <w:family w:val="swiss"/>
    <w:pitch w:val="default"/>
    <w:sig w:usb0="00000000" w:usb1="00000000" w:usb2="00000009" w:usb3="00000000" w:csb0="000001FF" w:csb1="0000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TimesET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StarSymbol">
    <w:altName w:val="Yu Gothic"/>
    <w:panose1 w:val="00000000000000000000"/>
    <w:charset w:val="80"/>
    <w:family w:val="auto"/>
    <w:pitch w:val="default"/>
    <w:sig w:usb0="00000000" w:usb1="00000000" w:usb2="00000010" w:usb3="00000000" w:csb0="0002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ont341">
    <w:altName w:val="Times New Roman"/>
    <w:panose1 w:val="00000000000000000000"/>
    <w:charset w:val="01"/>
    <w:family w:val="auto"/>
    <w:pitch w:val="default"/>
    <w:sig w:usb0="00000000" w:usb1="00000000" w:usb2="00000000" w:usb3="00000000" w:csb0="00000000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0" w:usb3="00000000" w:csb0="0002009F" w:csb1="0000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Mangal">
    <w:altName w:val="Segoe Print"/>
    <w:panose1 w:val="00000400000000000000"/>
    <w:charset w:val="01"/>
    <w:family w:val="roman"/>
    <w:pitch w:val="default"/>
    <w:sig w:usb0="00000000" w:usb1="00000000" w:usb2="00000000" w:usb3="00000000" w:csb0="00000000" w:csb1="00000000"/>
  </w:font>
  <w:font w:name="DejaVu Sans">
    <w:altName w:val="Segoe Print"/>
    <w:panose1 w:val="00000000000000000000"/>
    <w:charset w:val="CC"/>
    <w:family w:val="swiss"/>
    <w:pitch w:val="default"/>
    <w:sig w:usb0="00000000" w:usb1="00000000" w:usb2="0A246029" w:usb3="00000000" w:csb0="000001FF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itka Small">
    <w:panose1 w:val="00000000000000000000"/>
    <w:charset w:val="00"/>
    <w:family w:val="auto"/>
    <w:pitch w:val="default"/>
    <w:sig w:usb0="A00002EF" w:usb1="4000204B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3"/>
    <w:multiLevelType w:val="singleLevel"/>
    <w:tmpl w:val="00000003"/>
    <w:lvl w:ilvl="0" w:tentative="0">
      <w:start w:val="1"/>
      <w:numFmt w:val="bullet"/>
      <w:pStyle w:val="35"/>
      <w:lvlText w:val="-"/>
      <w:lvlJc w:val="left"/>
      <w:pPr>
        <w:tabs>
          <w:tab w:val="left" w:pos="1492"/>
        </w:tabs>
        <w:ind w:left="1492" w:hanging="360"/>
      </w:pPr>
      <w:rPr>
        <w:rFonts w:hint="default" w:ascii="Symbol" w:hAnsi="Symbol" w:cs="Times New Roman"/>
      </w:rPr>
    </w:lvl>
  </w:abstractNum>
  <w:abstractNum w:abstractNumId="1">
    <w:nsid w:val="00000004"/>
    <w:multiLevelType w:val="multilevel"/>
    <w:tmpl w:val="00000004"/>
    <w:lvl w:ilvl="0" w:tentative="0">
      <w:start w:val="0"/>
      <w:numFmt w:val="bullet"/>
      <w:pStyle w:val="218"/>
      <w:lvlText w:val="–"/>
      <w:lvlJc w:val="left"/>
      <w:pPr>
        <w:tabs>
          <w:tab w:val="left" w:pos="1620"/>
        </w:tabs>
        <w:ind w:left="1620" w:hanging="769"/>
      </w:pPr>
      <w:rPr>
        <w:rFonts w:ascii="Times New Roman" w:hAnsi="Times New Roman"/>
      </w:rPr>
    </w:lvl>
    <w:lvl w:ilvl="1" w:tentative="0">
      <w:start w:val="1"/>
      <w:numFmt w:val="bullet"/>
      <w:lvlText w:val="o"/>
      <w:lvlJc w:val="left"/>
      <w:pPr>
        <w:tabs>
          <w:tab w:val="left" w:pos="2487"/>
        </w:tabs>
        <w:ind w:left="2487" w:hanging="360"/>
      </w:pPr>
      <w:rPr>
        <w:rFonts w:ascii="Courier New" w:hAnsi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2">
    <w:nsid w:val="00000005"/>
    <w:multiLevelType w:val="singleLevel"/>
    <w:tmpl w:val="00000005"/>
    <w:lvl w:ilvl="0" w:tentative="0">
      <w:start w:val="1"/>
      <w:numFmt w:val="bullet"/>
      <w:pStyle w:val="40"/>
      <w:lvlText w:val="-"/>
      <w:lvlJc w:val="left"/>
      <w:pPr>
        <w:tabs>
          <w:tab w:val="left" w:pos="927"/>
        </w:tabs>
        <w:ind w:left="927" w:hanging="360"/>
      </w:pPr>
      <w:rPr>
        <w:rFonts w:hint="default" w:ascii="Symbol" w:hAnsi="Symbol" w:cs="Times New Roman"/>
      </w:rPr>
    </w:lvl>
  </w:abstractNum>
  <w:abstractNum w:abstractNumId="3">
    <w:nsid w:val="00000006"/>
    <w:multiLevelType w:val="singleLevel"/>
    <w:tmpl w:val="00000006"/>
    <w:lvl w:ilvl="0" w:tentative="0">
      <w:start w:val="1"/>
      <w:numFmt w:val="bullet"/>
      <w:pStyle w:val="39"/>
      <w:lvlText w:val="-"/>
      <w:lvlJc w:val="left"/>
      <w:pPr>
        <w:tabs>
          <w:tab w:val="left" w:pos="644"/>
        </w:tabs>
        <w:ind w:left="644" w:hanging="360"/>
      </w:pPr>
      <w:rPr>
        <w:rFonts w:hint="default" w:ascii="Symbol" w:hAnsi="Symbol" w:cs="Times New Roman"/>
      </w:rPr>
    </w:lvl>
  </w:abstractNum>
  <w:abstractNum w:abstractNumId="4">
    <w:nsid w:val="00000007"/>
    <w:multiLevelType w:val="singleLevel"/>
    <w:tmpl w:val="00000007"/>
    <w:lvl w:ilvl="0" w:tentative="0">
      <w:start w:val="1"/>
      <w:numFmt w:val="bullet"/>
      <w:pStyle w:val="563"/>
      <w:lvlText w:val="-"/>
      <w:lvlJc w:val="left"/>
      <w:pPr>
        <w:tabs>
          <w:tab w:val="left" w:pos="360"/>
        </w:tabs>
        <w:ind w:left="360" w:hanging="360"/>
      </w:pPr>
      <w:rPr>
        <w:rFonts w:hint="default" w:ascii="Symbol" w:hAnsi="Symbol" w:cs="Times New Roman"/>
      </w:rPr>
    </w:lvl>
  </w:abstractNum>
  <w:abstractNum w:abstractNumId="5">
    <w:nsid w:val="00000008"/>
    <w:multiLevelType w:val="multilevel"/>
    <w:tmpl w:val="00000008"/>
    <w:lvl w:ilvl="0" w:tentative="0">
      <w:start w:val="1"/>
      <w:numFmt w:val="decimal"/>
      <w:pStyle w:val="573"/>
      <w:lvlText w:val="%1."/>
      <w:lvlJc w:val="left"/>
      <w:pPr>
        <w:tabs>
          <w:tab w:val="left" w:pos="0"/>
        </w:tabs>
        <w:ind w:left="360" w:hanging="360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tabs>
          <w:tab w:val="left" w:pos="0"/>
        </w:tabs>
        <w:ind w:left="792" w:hanging="432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tabs>
          <w:tab w:val="left" w:pos="0"/>
        </w:tabs>
        <w:ind w:left="1224" w:hanging="504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  <w:rPr>
        <w:rFonts w:hint="default"/>
      </w:rPr>
    </w:lvl>
  </w:abstractNum>
  <w:abstractNum w:abstractNumId="6">
    <w:nsid w:val="2BDE2A8A"/>
    <w:multiLevelType w:val="multilevel"/>
    <w:tmpl w:val="2BDE2A8A"/>
    <w:lvl w:ilvl="0" w:tentative="0">
      <w:start w:val="6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 w:cs="Times New Roman"/>
      </w:rPr>
    </w:lvl>
    <w:lvl w:ilvl="1" w:tentative="0">
      <w:start w:val="0"/>
      <w:numFmt w:val="none"/>
      <w:pStyle w:val="139"/>
      <w:lvlText w:val=""/>
      <w:lvlJc w:val="left"/>
      <w:pPr>
        <w:tabs>
          <w:tab w:val="left" w:pos="360"/>
        </w:tabs>
      </w:pPr>
      <w:rPr>
        <w:rFonts w:cs="Times New Roman"/>
      </w:r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5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6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7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8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</w:abstractNum>
  <w:abstractNum w:abstractNumId="7">
    <w:nsid w:val="4764194B"/>
    <w:multiLevelType w:val="multilevel"/>
    <w:tmpl w:val="4764194B"/>
    <w:lvl w:ilvl="0" w:tentative="0">
      <w:start w:val="2"/>
      <w:numFmt w:val="decimal"/>
      <w:pStyle w:val="43"/>
      <w:lvlText w:val="%1."/>
      <w:lvlJc w:val="left"/>
      <w:pPr>
        <w:tabs>
          <w:tab w:val="left" w:pos="435"/>
        </w:tabs>
        <w:ind w:left="435" w:hanging="435"/>
      </w:pPr>
      <w:rPr>
        <w:rFonts w:hint="default" w:cs="Times New Roman"/>
      </w:rPr>
    </w:lvl>
    <w:lvl w:ilvl="1" w:tentative="0">
      <w:start w:val="1"/>
      <w:numFmt w:val="decimal"/>
      <w:lvlText w:val="%1.%2."/>
      <w:lvlJc w:val="left"/>
      <w:pPr>
        <w:tabs>
          <w:tab w:val="left" w:pos="435"/>
        </w:tabs>
        <w:ind w:left="435" w:hanging="435"/>
      </w:pPr>
      <w:rPr>
        <w:rFonts w:hint="default" w:cs="Times New Roman"/>
      </w:rPr>
    </w:lvl>
    <w:lvl w:ilvl="2" w:tentative="0">
      <w:start w:val="1"/>
      <w:numFmt w:val="decimal"/>
      <w:pStyle w:val="140"/>
      <w:lvlText w:val="%1.%2.%3."/>
      <w:lvlJc w:val="left"/>
      <w:pPr>
        <w:tabs>
          <w:tab w:val="left" w:pos="720"/>
        </w:tabs>
        <w:ind w:left="720" w:hanging="720"/>
      </w:pPr>
      <w:rPr>
        <w:rFonts w:hint="default" w:cs="Times New Roman"/>
        <w:b w:val="0"/>
        <w:bCs w:val="0"/>
      </w:rPr>
    </w:lvl>
    <w:lvl w:ilvl="3" w:tentative="0">
      <w:start w:val="1"/>
      <w:numFmt w:val="decimal"/>
      <w:lvlText w:val="%1.%2.%3.%4."/>
      <w:lvlJc w:val="left"/>
      <w:pPr>
        <w:tabs>
          <w:tab w:val="left" w:pos="720"/>
        </w:tabs>
        <w:ind w:left="720" w:hanging="720"/>
      </w:pPr>
      <w:rPr>
        <w:rFonts w:hint="default" w:cs="Times New Roman"/>
      </w:rPr>
    </w:lvl>
    <w:lvl w:ilvl="4" w:tentative="0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  <w:rPr>
        <w:rFonts w:hint="default" w:cs="Times New Roman"/>
      </w:rPr>
    </w:lvl>
    <w:lvl w:ilvl="5" w:tentative="0">
      <w:start w:val="1"/>
      <w:numFmt w:val="decimal"/>
      <w:lvlText w:val="%1.%2.%3.%4.%5.%6."/>
      <w:lvlJc w:val="left"/>
      <w:pPr>
        <w:tabs>
          <w:tab w:val="left" w:pos="1080"/>
        </w:tabs>
        <w:ind w:left="1080" w:hanging="1080"/>
      </w:pPr>
      <w:rPr>
        <w:rFonts w:hint="default" w:cs="Times New Roman"/>
      </w:rPr>
    </w:lvl>
    <w:lvl w:ilvl="6" w:tentative="0">
      <w:start w:val="1"/>
      <w:numFmt w:val="decimal"/>
      <w:lvlText w:val="%1.%2.%3.%4.%5.%6.%7."/>
      <w:lvlJc w:val="left"/>
      <w:pPr>
        <w:tabs>
          <w:tab w:val="left" w:pos="1080"/>
        </w:tabs>
        <w:ind w:left="1080" w:hanging="1080"/>
      </w:pPr>
      <w:rPr>
        <w:rFonts w:hint="default" w:cs="Times New Roman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1440"/>
        </w:tabs>
        <w:ind w:left="1440" w:hanging="1440"/>
      </w:pPr>
      <w:rPr>
        <w:rFonts w:hint="default" w:cs="Times New Roman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1440"/>
        </w:tabs>
        <w:ind w:left="1440" w:hanging="1440"/>
      </w:pPr>
      <w:rPr>
        <w:rFonts w:hint="default" w:cs="Times New Roman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7"/>
  </w:num>
  <w:num w:numId="5">
    <w:abstractNumId w:val="6"/>
  </w:num>
  <w:num w:numId="6">
    <w:abstractNumId w:val="1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DFE"/>
    <w:rsid w:val="000A3B77"/>
    <w:rsid w:val="000A4E48"/>
    <w:rsid w:val="0024205B"/>
    <w:rsid w:val="00261F35"/>
    <w:rsid w:val="002D5793"/>
    <w:rsid w:val="003233B1"/>
    <w:rsid w:val="00363F48"/>
    <w:rsid w:val="00387148"/>
    <w:rsid w:val="0046082C"/>
    <w:rsid w:val="00590DF3"/>
    <w:rsid w:val="005F2FF3"/>
    <w:rsid w:val="00604314"/>
    <w:rsid w:val="00663A61"/>
    <w:rsid w:val="006B7282"/>
    <w:rsid w:val="0071503B"/>
    <w:rsid w:val="00790771"/>
    <w:rsid w:val="00794237"/>
    <w:rsid w:val="007C1C55"/>
    <w:rsid w:val="007C5D04"/>
    <w:rsid w:val="007C6FCE"/>
    <w:rsid w:val="00870883"/>
    <w:rsid w:val="008F4DFE"/>
    <w:rsid w:val="00947CA1"/>
    <w:rsid w:val="00967852"/>
    <w:rsid w:val="009A464C"/>
    <w:rsid w:val="00AB2F16"/>
    <w:rsid w:val="00B04FE6"/>
    <w:rsid w:val="00B1791C"/>
    <w:rsid w:val="00BA387C"/>
    <w:rsid w:val="00BC1506"/>
    <w:rsid w:val="00C04B7C"/>
    <w:rsid w:val="00C31686"/>
    <w:rsid w:val="00C567A2"/>
    <w:rsid w:val="00D354EF"/>
    <w:rsid w:val="00D3580B"/>
    <w:rsid w:val="00D472F2"/>
    <w:rsid w:val="00D64D50"/>
    <w:rsid w:val="00EA3D93"/>
    <w:rsid w:val="00EB13E4"/>
    <w:rsid w:val="00EB35A6"/>
    <w:rsid w:val="00EB7536"/>
    <w:rsid w:val="00ED35AA"/>
    <w:rsid w:val="00F47A71"/>
    <w:rsid w:val="2BEF0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99" w:semiHidden="0" w:name="heading 5"/>
    <w:lsdException w:qFormat="1" w:unhideWhenUsed="0" w:uiPriority="99" w:semiHidden="0" w:name="heading 6"/>
    <w:lsdException w:qFormat="1" w:uiPriority="9" w:name="heading 7"/>
    <w:lsdException w:qFormat="1" w:unhideWhenUsed="0" w:uiPriority="99" w:semiHidden="0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qFormat="1" w:unhideWhenUsed="0" w:uiPriority="0" w:semiHidden="0" w:name="footnote text"/>
    <w:lsdException w:qFormat="1" w:unhideWhenUsed="0" w:uiPriority="99" w:name="annotation text"/>
    <w:lsdException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nhideWhenUsed="0" w:uiPriority="99" w:semiHidden="0" w:name="footnote reference"/>
    <w:lsdException w:qFormat="1" w:unhideWhenUsed="0"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nhideWhenUsed="0" w:uiPriority="0" w:semiHidden="0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qFormat="1" w:unhideWhenUsed="0" w:uiPriority="99" w:semiHidden="0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qFormat="1" w:unhideWhenUsed="0" w:uiPriority="99" w:semiHidden="0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0" w:semiHidden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99" w:semiHidden="0" w:name="Subtitle"/>
    <w:lsdException w:uiPriority="99" w:name="Salutation"/>
    <w:lsdException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99" w:semiHidden="0" w:name="Body Text 2"/>
    <w:lsdException w:qFormat="1" w:unhideWhenUsed="0" w:uiPriority="99" w:semiHidden="0" w:name="Body Text 3"/>
    <w:lsdException w:qFormat="1" w:unhideWhenUsed="0" w:uiPriority="99" w:semiHidden="0" w:name="Body Text Indent 2"/>
    <w:lsdException w:qFormat="1" w:unhideWhenUsed="0" w:uiPriority="99" w:semiHidden="0" w:name="Body Text Indent 3"/>
    <w:lsdException w:qFormat="1"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99" w:name="Document Map"/>
    <w:lsdException w:qFormat="1" w:unhideWhenUsed="0" w:uiPriority="99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99" w:name="Table Theme"/>
    <w:lsdException w:unhideWhenUsed="0" w:uiPriority="99" w:name="Placeholder Text"/>
    <w:lsdException w:qFormat="1" w:unhideWhenUsed="0" w:uiPriority="99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52"/>
    <w:qFormat/>
    <w:uiPriority w:val="0"/>
    <w:pPr>
      <w:keepNext/>
      <w:keepLines/>
      <w:spacing w:before="240" w:after="240" w:line="240" w:lineRule="auto"/>
      <w:outlineLvl w:val="0"/>
    </w:pPr>
    <w:rPr>
      <w:rFonts w:ascii="Times New Roman" w:hAnsi="Times New Roman" w:eastAsia="Times New Roman" w:cs="Times New Roman"/>
      <w:b/>
      <w:bCs/>
      <w:sz w:val="24"/>
      <w:szCs w:val="28"/>
      <w:lang w:eastAsia="ru-RU"/>
    </w:rPr>
  </w:style>
  <w:style w:type="paragraph" w:styleId="3">
    <w:name w:val="heading 2"/>
    <w:basedOn w:val="1"/>
    <w:link w:val="53"/>
    <w:qFormat/>
    <w:uiPriority w:val="0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paragraph" w:styleId="4">
    <w:name w:val="heading 3"/>
    <w:basedOn w:val="1"/>
    <w:next w:val="1"/>
    <w:link w:val="54"/>
    <w:qFormat/>
    <w:uiPriority w:val="0"/>
    <w:pPr>
      <w:keepNext/>
      <w:spacing w:before="240" w:after="60" w:line="240" w:lineRule="auto"/>
      <w:outlineLvl w:val="2"/>
    </w:pPr>
    <w:rPr>
      <w:rFonts w:ascii="Arial" w:hAnsi="Arial" w:eastAsia="Times New Roman" w:cs="Arial"/>
      <w:b/>
      <w:bCs/>
      <w:sz w:val="26"/>
      <w:szCs w:val="26"/>
      <w:lang w:eastAsia="ru-RU"/>
    </w:rPr>
  </w:style>
  <w:style w:type="paragraph" w:styleId="5">
    <w:name w:val="heading 4"/>
    <w:basedOn w:val="1"/>
    <w:next w:val="1"/>
    <w:link w:val="55"/>
    <w:qFormat/>
    <w:uiPriority w:val="0"/>
    <w:pPr>
      <w:keepNext/>
      <w:spacing w:after="0" w:line="240" w:lineRule="auto"/>
      <w:jc w:val="right"/>
      <w:outlineLvl w:val="3"/>
    </w:pPr>
    <w:rPr>
      <w:rFonts w:ascii="Times New Roman" w:hAnsi="Times New Roman" w:eastAsia="Times New Roman" w:cs="Times New Roman"/>
      <w:b/>
      <w:bCs/>
      <w:sz w:val="24"/>
      <w:lang w:eastAsia="ru-RU"/>
    </w:rPr>
  </w:style>
  <w:style w:type="paragraph" w:styleId="6">
    <w:name w:val="heading 5"/>
    <w:basedOn w:val="1"/>
    <w:next w:val="1"/>
    <w:link w:val="56"/>
    <w:qFormat/>
    <w:uiPriority w:val="99"/>
    <w:pPr>
      <w:spacing w:before="240" w:after="60" w:line="240" w:lineRule="auto"/>
      <w:outlineLvl w:val="4"/>
    </w:pPr>
    <w:rPr>
      <w:rFonts w:ascii="Times New Roman" w:hAnsi="Times New Roman" w:eastAsia="Times New Roman" w:cs="Times New Roman"/>
      <w:b/>
      <w:bCs/>
      <w:i/>
      <w:iCs/>
      <w:sz w:val="26"/>
      <w:szCs w:val="26"/>
      <w:lang w:eastAsia="ru-RU"/>
    </w:rPr>
  </w:style>
  <w:style w:type="paragraph" w:styleId="7">
    <w:name w:val="heading 6"/>
    <w:basedOn w:val="1"/>
    <w:next w:val="1"/>
    <w:link w:val="57"/>
    <w:qFormat/>
    <w:uiPriority w:val="99"/>
    <w:pPr>
      <w:keepNext/>
      <w:tabs>
        <w:tab w:val="left" w:pos="7309"/>
        <w:tab w:val="left" w:pos="9853"/>
      </w:tabs>
      <w:spacing w:after="0" w:line="240" w:lineRule="auto"/>
      <w:ind w:firstLine="540"/>
      <w:outlineLvl w:val="5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8">
    <w:name w:val="heading 8"/>
    <w:basedOn w:val="1"/>
    <w:next w:val="1"/>
    <w:link w:val="58"/>
    <w:qFormat/>
    <w:uiPriority w:val="99"/>
    <w:pPr>
      <w:spacing w:before="240" w:after="60" w:line="240" w:lineRule="auto"/>
      <w:outlineLvl w:val="7"/>
    </w:pPr>
    <w:rPr>
      <w:rFonts w:ascii="Times New Roman" w:hAnsi="Times New Roman" w:eastAsia="Times New Roman" w:cs="Times New Roman"/>
      <w:i/>
      <w:iCs/>
      <w:sz w:val="24"/>
      <w:szCs w:val="24"/>
      <w:lang w:eastAsia="ru-RU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FollowedHyperlink"/>
    <w:basedOn w:val="9"/>
    <w:uiPriority w:val="99"/>
    <w:rPr>
      <w:rFonts w:cs="Times New Roman"/>
      <w:color w:val="800080"/>
      <w:u w:val="single"/>
    </w:rPr>
  </w:style>
  <w:style w:type="character" w:styleId="12">
    <w:name w:val="footnote reference"/>
    <w:basedOn w:val="9"/>
    <w:uiPriority w:val="99"/>
    <w:rPr>
      <w:rFonts w:cs="Times New Roman"/>
      <w:vertAlign w:val="superscript"/>
    </w:rPr>
  </w:style>
  <w:style w:type="character" w:styleId="13">
    <w:name w:val="annotation reference"/>
    <w:basedOn w:val="9"/>
    <w:semiHidden/>
    <w:qFormat/>
    <w:uiPriority w:val="99"/>
    <w:rPr>
      <w:rFonts w:cs="Times New Roman"/>
      <w:sz w:val="16"/>
    </w:rPr>
  </w:style>
  <w:style w:type="character" w:styleId="14">
    <w:name w:val="Emphasis"/>
    <w:basedOn w:val="9"/>
    <w:qFormat/>
    <w:uiPriority w:val="20"/>
    <w:rPr>
      <w:rFonts w:cs="Times New Roman"/>
      <w:i/>
      <w:iCs/>
    </w:rPr>
  </w:style>
  <w:style w:type="character" w:styleId="15">
    <w:name w:val="Hyperlink"/>
    <w:basedOn w:val="9"/>
    <w:uiPriority w:val="99"/>
    <w:rPr>
      <w:rFonts w:cs="Times New Roman"/>
      <w:color w:val="0000FF"/>
      <w:u w:val="single"/>
    </w:rPr>
  </w:style>
  <w:style w:type="character" w:styleId="16">
    <w:name w:val="page number"/>
    <w:basedOn w:val="9"/>
    <w:qFormat/>
    <w:uiPriority w:val="99"/>
    <w:rPr>
      <w:rFonts w:cs="Times New Roman"/>
    </w:rPr>
  </w:style>
  <w:style w:type="character" w:styleId="17">
    <w:name w:val="Strong"/>
    <w:basedOn w:val="9"/>
    <w:qFormat/>
    <w:uiPriority w:val="22"/>
    <w:rPr>
      <w:rFonts w:cs="Times New Roman"/>
      <w:b/>
      <w:bCs/>
    </w:rPr>
  </w:style>
  <w:style w:type="paragraph" w:styleId="18">
    <w:name w:val="Balloon Text"/>
    <w:basedOn w:val="1"/>
    <w:link w:val="65"/>
    <w:qFormat/>
    <w:uiPriority w:val="0"/>
    <w:pPr>
      <w:spacing w:after="0" w:line="240" w:lineRule="auto"/>
    </w:pPr>
    <w:rPr>
      <w:rFonts w:ascii="Tahoma" w:hAnsi="Tahoma" w:eastAsia="Times New Roman" w:cs="Tahoma"/>
      <w:sz w:val="16"/>
      <w:szCs w:val="16"/>
      <w:lang w:eastAsia="ru-RU"/>
    </w:rPr>
  </w:style>
  <w:style w:type="paragraph" w:styleId="19">
    <w:name w:val="Body Text 2"/>
    <w:basedOn w:val="1"/>
    <w:link w:val="134"/>
    <w:qFormat/>
    <w:uiPriority w:val="99"/>
    <w:pPr>
      <w:spacing w:after="0" w:line="216" w:lineRule="auto"/>
      <w:jc w:val="both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20">
    <w:name w:val="Normal Indent"/>
    <w:basedOn w:val="1"/>
    <w:qFormat/>
    <w:uiPriority w:val="99"/>
    <w:pPr>
      <w:spacing w:after="60" w:line="240" w:lineRule="auto"/>
      <w:ind w:left="708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21">
    <w:name w:val="Plain Text"/>
    <w:basedOn w:val="1"/>
    <w:link w:val="227"/>
    <w:qFormat/>
    <w:uiPriority w:val="99"/>
    <w:pPr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22">
    <w:name w:val="Body Text Indent 3"/>
    <w:basedOn w:val="1"/>
    <w:link w:val="145"/>
    <w:qFormat/>
    <w:uiPriority w:val="99"/>
    <w:pPr>
      <w:spacing w:after="120" w:line="240" w:lineRule="auto"/>
      <w:ind w:left="283"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23">
    <w:name w:val="endnote text"/>
    <w:basedOn w:val="1"/>
    <w:link w:val="565"/>
    <w:uiPriority w:val="0"/>
    <w:pPr>
      <w:suppressAutoHyphens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zh-CN"/>
    </w:rPr>
  </w:style>
  <w:style w:type="paragraph" w:styleId="24">
    <w:name w:val="caption"/>
    <w:basedOn w:val="1"/>
    <w:next w:val="1"/>
    <w:qFormat/>
    <w:uiPriority w:val="0"/>
    <w:pPr>
      <w:suppressAutoHyphens/>
      <w:spacing w:after="0" w:line="240" w:lineRule="auto"/>
    </w:pPr>
    <w:rPr>
      <w:rFonts w:ascii="Times New Roman" w:hAnsi="Times New Roman" w:eastAsia="Times New Roman" w:cs="Times New Roman"/>
      <w:b/>
      <w:bCs/>
      <w:sz w:val="20"/>
      <w:szCs w:val="20"/>
      <w:lang w:eastAsia="ar-SA"/>
    </w:rPr>
  </w:style>
  <w:style w:type="paragraph" w:styleId="25">
    <w:name w:val="annotation text"/>
    <w:basedOn w:val="1"/>
    <w:link w:val="205"/>
    <w:semiHidden/>
    <w:qFormat/>
    <w:uiPriority w:val="99"/>
    <w:pPr>
      <w:suppressAutoHyphens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ar-SA"/>
    </w:rPr>
  </w:style>
  <w:style w:type="paragraph" w:styleId="26">
    <w:name w:val="annotation subject"/>
    <w:basedOn w:val="25"/>
    <w:next w:val="25"/>
    <w:link w:val="206"/>
    <w:semiHidden/>
    <w:qFormat/>
    <w:uiPriority w:val="99"/>
    <w:rPr>
      <w:b/>
      <w:bCs/>
    </w:rPr>
  </w:style>
  <w:style w:type="paragraph" w:styleId="27">
    <w:name w:val="Document Map"/>
    <w:basedOn w:val="1"/>
    <w:link w:val="155"/>
    <w:semiHidden/>
    <w:qFormat/>
    <w:uiPriority w:val="99"/>
    <w:pPr>
      <w:spacing w:after="0" w:line="240" w:lineRule="auto"/>
    </w:pPr>
    <w:rPr>
      <w:sz w:val="26"/>
      <w:lang w:eastAsia="ru-RU"/>
    </w:rPr>
  </w:style>
  <w:style w:type="paragraph" w:styleId="28">
    <w:name w:val="footnote text"/>
    <w:basedOn w:val="1"/>
    <w:link w:val="69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29">
    <w:name w:val="header"/>
    <w:basedOn w:val="1"/>
    <w:link w:val="101"/>
    <w:uiPriority w:val="99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eastAsia="Times New Roman" w:cs="Times New Roman"/>
      <w:sz w:val="24"/>
      <w:lang w:eastAsia="ru-RU"/>
    </w:rPr>
  </w:style>
  <w:style w:type="paragraph" w:styleId="30">
    <w:name w:val="Body Text"/>
    <w:basedOn w:val="1"/>
    <w:link w:val="132"/>
    <w:uiPriority w:val="0"/>
    <w:pPr>
      <w:spacing w:after="12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31">
    <w:name w:val="toc 1"/>
    <w:basedOn w:val="1"/>
    <w:next w:val="1"/>
    <w:autoRedefine/>
    <w:qFormat/>
    <w:uiPriority w:val="39"/>
    <w:pPr>
      <w:spacing w:after="100" w:line="240" w:lineRule="auto"/>
    </w:pPr>
    <w:rPr>
      <w:rFonts w:ascii="Times New Roman" w:hAnsi="Times New Roman" w:eastAsia="Times New Roman" w:cs="Times New Roman"/>
      <w:sz w:val="24"/>
      <w:lang w:eastAsia="ru-RU"/>
    </w:rPr>
  </w:style>
  <w:style w:type="paragraph" w:styleId="32">
    <w:name w:val="toc 3"/>
    <w:basedOn w:val="1"/>
    <w:next w:val="1"/>
    <w:autoRedefine/>
    <w:qFormat/>
    <w:uiPriority w:val="39"/>
    <w:pPr>
      <w:spacing w:after="100" w:line="240" w:lineRule="auto"/>
      <w:ind w:left="440"/>
    </w:pPr>
    <w:rPr>
      <w:rFonts w:ascii="Times New Roman" w:hAnsi="Times New Roman" w:eastAsia="Times New Roman" w:cs="Times New Roman"/>
      <w:sz w:val="24"/>
      <w:lang w:eastAsia="ru-RU"/>
    </w:rPr>
  </w:style>
  <w:style w:type="paragraph" w:styleId="33">
    <w:name w:val="toc 2"/>
    <w:basedOn w:val="1"/>
    <w:next w:val="1"/>
    <w:autoRedefine/>
    <w:qFormat/>
    <w:uiPriority w:val="39"/>
    <w:pPr>
      <w:tabs>
        <w:tab w:val="right" w:leader="dot" w:pos="9345"/>
      </w:tabs>
      <w:spacing w:after="100" w:line="240" w:lineRule="auto"/>
      <w:jc w:val="both"/>
    </w:pPr>
    <w:rPr>
      <w:rFonts w:ascii="Times New Roman" w:hAnsi="Times New Roman" w:eastAsia="Times New Roman" w:cs="Times New Roman"/>
      <w:sz w:val="24"/>
      <w:lang w:eastAsia="ru-RU"/>
    </w:rPr>
  </w:style>
  <w:style w:type="paragraph" w:styleId="34">
    <w:name w:val="Date"/>
    <w:basedOn w:val="1"/>
    <w:next w:val="1"/>
    <w:link w:val="137"/>
    <w:uiPriority w:val="99"/>
    <w:pPr>
      <w:spacing w:after="60" w:line="240" w:lineRule="auto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35">
    <w:name w:val="List Bullet 5"/>
    <w:basedOn w:val="1"/>
    <w:uiPriority w:val="0"/>
    <w:pPr>
      <w:numPr>
        <w:ilvl w:val="0"/>
        <w:numId w:val="1"/>
      </w:numPr>
      <w:suppressAutoHyphens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36">
    <w:name w:val="List Bullet 4"/>
    <w:basedOn w:val="1"/>
    <w:uiPriority w:val="0"/>
    <w:pPr>
      <w:tabs>
        <w:tab w:val="left" w:pos="1209"/>
      </w:tabs>
      <w:suppressAutoHyphens/>
      <w:spacing w:after="0" w:line="240" w:lineRule="auto"/>
      <w:ind w:left="1209" w:hanging="360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37">
    <w:name w:val="Body Text Indent"/>
    <w:basedOn w:val="1"/>
    <w:link w:val="143"/>
    <w:qFormat/>
    <w:uiPriority w:val="99"/>
    <w:pPr>
      <w:spacing w:after="120" w:line="240" w:lineRule="auto"/>
      <w:ind w:left="283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38">
    <w:name w:val="List Bullet"/>
    <w:basedOn w:val="1"/>
    <w:autoRedefine/>
    <w:qFormat/>
    <w:uiPriority w:val="99"/>
    <w:pPr>
      <w:tabs>
        <w:tab w:val="left" w:pos="927"/>
      </w:tabs>
      <w:spacing w:after="0" w:line="240" w:lineRule="auto"/>
      <w:ind w:firstLine="567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39">
    <w:name w:val="List Bullet 2"/>
    <w:basedOn w:val="1"/>
    <w:uiPriority w:val="0"/>
    <w:pPr>
      <w:numPr>
        <w:ilvl w:val="0"/>
        <w:numId w:val="2"/>
      </w:numPr>
      <w:suppressAutoHyphens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40">
    <w:name w:val="List Bullet 3"/>
    <w:basedOn w:val="1"/>
    <w:uiPriority w:val="0"/>
    <w:pPr>
      <w:numPr>
        <w:ilvl w:val="0"/>
        <w:numId w:val="3"/>
      </w:numPr>
      <w:suppressAutoHyphens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41">
    <w:name w:val="Title"/>
    <w:basedOn w:val="1"/>
    <w:link w:val="147"/>
    <w:qFormat/>
    <w:uiPriority w:val="0"/>
    <w:pPr>
      <w:widowControl w:val="0"/>
      <w:spacing w:after="0" w:line="320" w:lineRule="exact"/>
      <w:ind w:right="-46"/>
      <w:jc w:val="center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42">
    <w:name w:val="footer"/>
    <w:basedOn w:val="1"/>
    <w:link w:val="102"/>
    <w:qFormat/>
    <w:uiPriority w:val="99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eastAsia="Times New Roman" w:cs="Times New Roman"/>
      <w:sz w:val="24"/>
      <w:lang w:eastAsia="ru-RU"/>
    </w:rPr>
  </w:style>
  <w:style w:type="paragraph" w:styleId="43">
    <w:name w:val="List Number 2"/>
    <w:basedOn w:val="1"/>
    <w:qFormat/>
    <w:uiPriority w:val="99"/>
    <w:pPr>
      <w:numPr>
        <w:ilvl w:val="0"/>
        <w:numId w:val="4"/>
      </w:num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44">
    <w:name w:val="List"/>
    <w:basedOn w:val="30"/>
    <w:qFormat/>
    <w:uiPriority w:val="0"/>
    <w:pPr>
      <w:widowControl w:val="0"/>
      <w:suppressAutoHyphens/>
      <w:spacing w:after="0" w:line="220" w:lineRule="exact"/>
      <w:jc w:val="both"/>
    </w:pPr>
    <w:rPr>
      <w:rFonts w:ascii="Arial" w:hAnsi="Arial" w:cs="Arial"/>
      <w:sz w:val="22"/>
      <w:szCs w:val="22"/>
      <w:lang w:eastAsia="ar-SA"/>
    </w:rPr>
  </w:style>
  <w:style w:type="paragraph" w:styleId="45">
    <w:name w:val="Normal (Web)"/>
    <w:basedOn w:val="1"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46">
    <w:name w:val="Body Text 3"/>
    <w:basedOn w:val="1"/>
    <w:link w:val="171"/>
    <w:qFormat/>
    <w:uiPriority w:val="99"/>
    <w:pPr>
      <w:shd w:val="clear" w:color="auto" w:fill="FFFFFF"/>
      <w:spacing w:after="0" w:line="240" w:lineRule="auto"/>
    </w:pPr>
    <w:rPr>
      <w:rFonts w:ascii="Times New Roman" w:hAnsi="Times New Roman" w:eastAsia="Times New Roman" w:cs="Times New Roman"/>
      <w:sz w:val="24"/>
      <w:lang w:val="en-US" w:eastAsia="ru-RU"/>
    </w:rPr>
  </w:style>
  <w:style w:type="paragraph" w:styleId="47">
    <w:name w:val="Body Text Indent 2"/>
    <w:basedOn w:val="1"/>
    <w:link w:val="141"/>
    <w:qFormat/>
    <w:uiPriority w:val="99"/>
    <w:pPr>
      <w:spacing w:after="120" w:line="480" w:lineRule="auto"/>
      <w:ind w:left="283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48">
    <w:name w:val="Subtitle"/>
    <w:basedOn w:val="1"/>
    <w:link w:val="136"/>
    <w:qFormat/>
    <w:uiPriority w:val="99"/>
    <w:pPr>
      <w:spacing w:after="60" w:line="240" w:lineRule="auto"/>
      <w:jc w:val="center"/>
      <w:outlineLvl w:val="1"/>
    </w:pPr>
    <w:rPr>
      <w:rFonts w:ascii="Arial" w:hAnsi="Arial" w:eastAsia="Times New Roman" w:cs="Arial"/>
      <w:sz w:val="24"/>
      <w:szCs w:val="24"/>
      <w:lang w:eastAsia="ru-RU"/>
    </w:rPr>
  </w:style>
  <w:style w:type="paragraph" w:styleId="49">
    <w:name w:val="HTML Preformatted"/>
    <w:basedOn w:val="1"/>
    <w:link w:val="148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50">
    <w:name w:val="Block Text"/>
    <w:basedOn w:val="1"/>
    <w:qFormat/>
    <w:uiPriority w:val="99"/>
    <w:pPr>
      <w:spacing w:after="120" w:line="240" w:lineRule="auto"/>
      <w:ind w:left="1440" w:right="144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51">
    <w:name w:val="Table Grid"/>
    <w:basedOn w:val="10"/>
    <w:qFormat/>
    <w:uiPriority w:val="59"/>
    <w:pPr>
      <w:spacing w:after="0" w:line="240" w:lineRule="auto"/>
    </w:pPr>
    <w:rPr>
      <w:rFonts w:ascii="Calibri" w:hAnsi="Calibri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52">
    <w:name w:val="Заголовок 1 Знак"/>
    <w:basedOn w:val="9"/>
    <w:link w:val="2"/>
    <w:qFormat/>
    <w:uiPriority w:val="0"/>
    <w:rPr>
      <w:rFonts w:ascii="Times New Roman" w:hAnsi="Times New Roman" w:eastAsia="Times New Roman" w:cs="Times New Roman"/>
      <w:b/>
      <w:bCs/>
      <w:sz w:val="24"/>
      <w:szCs w:val="28"/>
      <w:lang w:eastAsia="ru-RU"/>
    </w:rPr>
  </w:style>
  <w:style w:type="character" w:customStyle="1" w:styleId="53">
    <w:name w:val="Заголовок 2 Знак"/>
    <w:basedOn w:val="9"/>
    <w:link w:val="3"/>
    <w:uiPriority w:val="0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customStyle="1" w:styleId="54">
    <w:name w:val="Заголовок 3 Знак"/>
    <w:basedOn w:val="9"/>
    <w:link w:val="4"/>
    <w:qFormat/>
    <w:uiPriority w:val="0"/>
    <w:rPr>
      <w:rFonts w:ascii="Arial" w:hAnsi="Arial" w:eastAsia="Times New Roman" w:cs="Arial"/>
      <w:b/>
      <w:bCs/>
      <w:sz w:val="26"/>
      <w:szCs w:val="26"/>
      <w:lang w:eastAsia="ru-RU"/>
    </w:rPr>
  </w:style>
  <w:style w:type="character" w:customStyle="1" w:styleId="55">
    <w:name w:val="Заголовок 4 Знак"/>
    <w:basedOn w:val="9"/>
    <w:link w:val="5"/>
    <w:uiPriority w:val="0"/>
    <w:rPr>
      <w:rFonts w:ascii="Times New Roman" w:hAnsi="Times New Roman" w:eastAsia="Times New Roman" w:cs="Times New Roman"/>
      <w:b/>
      <w:bCs/>
      <w:sz w:val="24"/>
      <w:lang w:eastAsia="ru-RU"/>
    </w:rPr>
  </w:style>
  <w:style w:type="character" w:customStyle="1" w:styleId="56">
    <w:name w:val="Заголовок 5 Знак"/>
    <w:basedOn w:val="9"/>
    <w:link w:val="6"/>
    <w:qFormat/>
    <w:uiPriority w:val="99"/>
    <w:rPr>
      <w:rFonts w:ascii="Times New Roman" w:hAnsi="Times New Roman" w:eastAsia="Times New Roman" w:cs="Times New Roman"/>
      <w:b/>
      <w:bCs/>
      <w:i/>
      <w:iCs/>
      <w:sz w:val="26"/>
      <w:szCs w:val="26"/>
      <w:lang w:eastAsia="ru-RU"/>
    </w:rPr>
  </w:style>
  <w:style w:type="character" w:customStyle="1" w:styleId="57">
    <w:name w:val="Заголовок 6 Знак"/>
    <w:basedOn w:val="9"/>
    <w:link w:val="7"/>
    <w:uiPriority w:val="99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customStyle="1" w:styleId="58">
    <w:name w:val="Заголовок 8 Знак"/>
    <w:basedOn w:val="9"/>
    <w:link w:val="8"/>
    <w:uiPriority w:val="99"/>
    <w:rPr>
      <w:rFonts w:ascii="Times New Roman" w:hAnsi="Times New Roman" w:eastAsia="Times New Roman" w:cs="Times New Roman"/>
      <w:i/>
      <w:iCs/>
      <w:sz w:val="24"/>
      <w:szCs w:val="24"/>
      <w:lang w:eastAsia="ru-RU"/>
    </w:rPr>
  </w:style>
  <w:style w:type="character" w:customStyle="1" w:styleId="59">
    <w:name w:val="Heading 1 Char"/>
    <w:basedOn w:val="9"/>
    <w:qFormat/>
    <w:locked/>
    <w:uiPriority w:val="99"/>
    <w:rPr>
      <w:rFonts w:ascii="Arial" w:hAnsi="Arial"/>
      <w:b/>
      <w:kern w:val="32"/>
      <w:sz w:val="32"/>
      <w:lang w:eastAsia="ru-RU"/>
    </w:rPr>
  </w:style>
  <w:style w:type="character" w:customStyle="1" w:styleId="60">
    <w:name w:val="Heading 2 Char"/>
    <w:basedOn w:val="9"/>
    <w:qFormat/>
    <w:locked/>
    <w:uiPriority w:val="99"/>
    <w:rPr>
      <w:rFonts w:ascii="Times New Roman" w:hAnsi="Times New Roman"/>
      <w:b/>
      <w:sz w:val="28"/>
      <w:lang w:eastAsia="ru-RU"/>
    </w:rPr>
  </w:style>
  <w:style w:type="character" w:customStyle="1" w:styleId="61">
    <w:name w:val="Heading 3 Char"/>
    <w:basedOn w:val="9"/>
    <w:qFormat/>
    <w:locked/>
    <w:uiPriority w:val="99"/>
    <w:rPr>
      <w:rFonts w:ascii="Arial" w:hAnsi="Arial"/>
      <w:b/>
      <w:sz w:val="26"/>
      <w:lang w:eastAsia="ru-RU"/>
    </w:rPr>
  </w:style>
  <w:style w:type="paragraph" w:styleId="62">
    <w:name w:val="List Paragraph"/>
    <w:basedOn w:val="1"/>
    <w:link w:val="70"/>
    <w:qFormat/>
    <w:uiPriority w:val="34"/>
    <w:pPr>
      <w:spacing w:after="0" w:line="240" w:lineRule="auto"/>
      <w:ind w:left="720"/>
      <w:contextualSpacing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table" w:customStyle="1" w:styleId="63">
    <w:name w:val="2"/>
    <w:qFormat/>
    <w:uiPriority w:val="99"/>
    <w:pPr>
      <w:spacing w:after="0" w:line="240" w:lineRule="auto"/>
    </w:pPr>
    <w:rPr>
      <w:rFonts w:ascii="Calibri" w:hAnsi="Calibri" w:eastAsia="Calibri" w:cs="Calibri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4">
    <w:name w:val="ConsPlusNormal"/>
    <w:link w:val="75"/>
    <w:qFormat/>
    <w:uiPriority w:val="0"/>
    <w:pPr>
      <w:widowControl w:val="0"/>
      <w:autoSpaceDE w:val="0"/>
      <w:autoSpaceDN w:val="0"/>
      <w:spacing w:after="0" w:line="240" w:lineRule="auto"/>
    </w:pPr>
    <w:rPr>
      <w:rFonts w:ascii="Calibri" w:hAnsi="Calibri" w:eastAsia="Times New Roman" w:cs="Calibri"/>
      <w:sz w:val="22"/>
      <w:szCs w:val="22"/>
      <w:lang w:val="ru-RU" w:eastAsia="ru-RU" w:bidi="ar-SA"/>
    </w:rPr>
  </w:style>
  <w:style w:type="character" w:customStyle="1" w:styleId="65">
    <w:name w:val="Текст выноски Знак"/>
    <w:basedOn w:val="9"/>
    <w:link w:val="18"/>
    <w:qFormat/>
    <w:uiPriority w:val="0"/>
    <w:rPr>
      <w:rFonts w:ascii="Tahoma" w:hAnsi="Tahoma" w:eastAsia="Times New Roman" w:cs="Tahoma"/>
      <w:sz w:val="16"/>
      <w:szCs w:val="16"/>
      <w:lang w:eastAsia="ru-RU"/>
    </w:rPr>
  </w:style>
  <w:style w:type="paragraph" w:customStyle="1" w:styleId="66">
    <w:name w:val="western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67">
    <w:name w:val="Subtle Emphasis"/>
    <w:basedOn w:val="9"/>
    <w:qFormat/>
    <w:uiPriority w:val="99"/>
    <w:rPr>
      <w:rFonts w:cs="Times New Roman"/>
      <w:i/>
      <w:iCs/>
      <w:color w:val="808080"/>
    </w:rPr>
  </w:style>
  <w:style w:type="paragraph" w:customStyle="1" w:styleId="68">
    <w:name w:val="TOC Heading"/>
    <w:basedOn w:val="2"/>
    <w:next w:val="1"/>
    <w:qFormat/>
    <w:uiPriority w:val="39"/>
    <w:pPr>
      <w:outlineLvl w:val="9"/>
    </w:pPr>
  </w:style>
  <w:style w:type="character" w:customStyle="1" w:styleId="69">
    <w:name w:val="Текст сноски Знак"/>
    <w:basedOn w:val="9"/>
    <w:link w:val="28"/>
    <w:uiPriority w:val="0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customStyle="1" w:styleId="70">
    <w:name w:val="Абзац списка Знак"/>
    <w:link w:val="62"/>
    <w:locked/>
    <w:uiPriority w:val="34"/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customStyle="1" w:styleId="71">
    <w:name w:val="ConsNormal"/>
    <w:link w:val="72"/>
    <w:uiPriority w:val="99"/>
    <w:pPr>
      <w:widowControl w:val="0"/>
      <w:suppressAutoHyphens/>
      <w:spacing w:after="0" w:line="240" w:lineRule="auto"/>
      <w:ind w:firstLine="720"/>
    </w:pPr>
    <w:rPr>
      <w:rFonts w:ascii="Consultant" w:hAnsi="Consultant" w:eastAsia="Calibri" w:cs="Times New Roman"/>
      <w:sz w:val="22"/>
      <w:szCs w:val="22"/>
      <w:lang w:val="ru-RU" w:eastAsia="ar-SA" w:bidi="ar-SA"/>
    </w:rPr>
  </w:style>
  <w:style w:type="character" w:customStyle="1" w:styleId="72">
    <w:name w:val="ConsNormal Знак"/>
    <w:link w:val="71"/>
    <w:locked/>
    <w:uiPriority w:val="99"/>
    <w:rPr>
      <w:rFonts w:ascii="Consultant" w:hAnsi="Consultant" w:eastAsia="Calibri" w:cs="Times New Roman"/>
      <w:lang w:eastAsia="ar-SA"/>
    </w:rPr>
  </w:style>
  <w:style w:type="character" w:customStyle="1" w:styleId="73">
    <w:name w:val="Font Style33"/>
    <w:qFormat/>
    <w:uiPriority w:val="99"/>
    <w:rPr>
      <w:rFonts w:ascii="Times New Roman" w:hAnsi="Times New Roman"/>
      <w:color w:val="000000"/>
      <w:sz w:val="18"/>
    </w:rPr>
  </w:style>
  <w:style w:type="character" w:customStyle="1" w:styleId="74">
    <w:name w:val="apple-converted-space"/>
    <w:basedOn w:val="9"/>
    <w:qFormat/>
    <w:uiPriority w:val="99"/>
    <w:rPr>
      <w:rFonts w:cs="Times New Roman"/>
    </w:rPr>
  </w:style>
  <w:style w:type="character" w:customStyle="1" w:styleId="75">
    <w:name w:val="ConsPlusNormal Знак"/>
    <w:link w:val="64"/>
    <w:qFormat/>
    <w:locked/>
    <w:uiPriority w:val="0"/>
    <w:rPr>
      <w:rFonts w:ascii="Calibri" w:hAnsi="Calibri" w:eastAsia="Times New Roman" w:cs="Calibri"/>
      <w:lang w:eastAsia="ru-RU"/>
    </w:rPr>
  </w:style>
  <w:style w:type="paragraph" w:customStyle="1" w:styleId="76">
    <w:name w:val="xl6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eastAsia="Times New Roman" w:cs="Arial"/>
      <w:sz w:val="20"/>
      <w:szCs w:val="20"/>
      <w:lang w:eastAsia="ru-RU"/>
    </w:rPr>
  </w:style>
  <w:style w:type="paragraph" w:customStyle="1" w:styleId="77">
    <w:name w:val="xl67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center"/>
    </w:pPr>
    <w:rPr>
      <w:rFonts w:ascii="Arial" w:hAnsi="Arial" w:eastAsia="Times New Roman" w:cs="Arial"/>
      <w:sz w:val="20"/>
      <w:szCs w:val="20"/>
      <w:lang w:eastAsia="ru-RU"/>
    </w:rPr>
  </w:style>
  <w:style w:type="paragraph" w:customStyle="1" w:styleId="78">
    <w:name w:val="xl68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center"/>
    </w:pPr>
    <w:rPr>
      <w:rFonts w:ascii="Arial" w:hAnsi="Arial" w:eastAsia="Times New Roman" w:cs="Arial"/>
      <w:sz w:val="20"/>
      <w:szCs w:val="20"/>
      <w:lang w:eastAsia="ru-RU"/>
    </w:rPr>
  </w:style>
  <w:style w:type="paragraph" w:customStyle="1" w:styleId="79">
    <w:name w:val="xl69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center"/>
    </w:pPr>
    <w:rPr>
      <w:rFonts w:ascii="Arial" w:hAnsi="Arial" w:eastAsia="Times New Roman" w:cs="Arial"/>
      <w:sz w:val="20"/>
      <w:szCs w:val="20"/>
      <w:lang w:eastAsia="ru-RU"/>
    </w:rPr>
  </w:style>
  <w:style w:type="paragraph" w:customStyle="1" w:styleId="80">
    <w:name w:val="xl70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eastAsia="Times New Roman" w:cs="Arial"/>
      <w:sz w:val="20"/>
      <w:szCs w:val="20"/>
      <w:lang w:eastAsia="ru-RU"/>
    </w:rPr>
  </w:style>
  <w:style w:type="paragraph" w:customStyle="1" w:styleId="81">
    <w:name w:val="xl71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customStyle="1" w:styleId="82">
    <w:name w:val="xl72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83">
    <w:name w:val="xl73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center"/>
    </w:pPr>
    <w:rPr>
      <w:rFonts w:ascii="Arial" w:hAnsi="Arial" w:eastAsia="Times New Roman" w:cs="Arial"/>
      <w:sz w:val="20"/>
      <w:szCs w:val="20"/>
      <w:lang w:eastAsia="ru-RU"/>
    </w:rPr>
  </w:style>
  <w:style w:type="paragraph" w:customStyle="1" w:styleId="84">
    <w:name w:val="xl74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85">
    <w:name w:val="xl75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center"/>
    </w:pPr>
    <w:rPr>
      <w:rFonts w:ascii="Arial" w:hAnsi="Arial" w:eastAsia="Times New Roman" w:cs="Arial"/>
      <w:sz w:val="20"/>
      <w:szCs w:val="20"/>
      <w:u w:val="single"/>
      <w:lang w:eastAsia="ru-RU"/>
    </w:rPr>
  </w:style>
  <w:style w:type="paragraph" w:customStyle="1" w:styleId="86">
    <w:name w:val="xl7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ascii="Arial" w:hAnsi="Arial" w:eastAsia="Times New Roman" w:cs="Arial"/>
      <w:sz w:val="20"/>
      <w:szCs w:val="20"/>
      <w:u w:val="single"/>
      <w:lang w:eastAsia="ru-RU"/>
    </w:rPr>
  </w:style>
  <w:style w:type="paragraph" w:customStyle="1" w:styleId="87">
    <w:name w:val="xl77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ascii="Arial" w:hAnsi="Arial" w:eastAsia="Times New Roman" w:cs="Arial"/>
      <w:sz w:val="16"/>
      <w:szCs w:val="16"/>
      <w:lang w:eastAsia="ru-RU"/>
    </w:rPr>
  </w:style>
  <w:style w:type="paragraph" w:customStyle="1" w:styleId="88">
    <w:name w:val="xl78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ascii="Arial" w:hAnsi="Arial" w:eastAsia="Times New Roman" w:cs="Arial"/>
      <w:sz w:val="16"/>
      <w:szCs w:val="16"/>
      <w:lang w:eastAsia="ru-RU"/>
    </w:rPr>
  </w:style>
  <w:style w:type="paragraph" w:customStyle="1" w:styleId="89">
    <w:name w:val="xl79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center"/>
    </w:pPr>
    <w:rPr>
      <w:rFonts w:ascii="Arial" w:hAnsi="Arial" w:eastAsia="Times New Roman" w:cs="Arial"/>
      <w:sz w:val="20"/>
      <w:szCs w:val="20"/>
      <w:lang w:eastAsia="ru-RU"/>
    </w:rPr>
  </w:style>
  <w:style w:type="paragraph" w:customStyle="1" w:styleId="90">
    <w:name w:val="xl80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center"/>
    </w:pPr>
    <w:rPr>
      <w:rFonts w:ascii="Arial" w:hAnsi="Arial" w:eastAsia="Times New Roman" w:cs="Arial"/>
      <w:sz w:val="20"/>
      <w:szCs w:val="20"/>
      <w:lang w:eastAsia="ru-RU"/>
    </w:rPr>
  </w:style>
  <w:style w:type="paragraph" w:customStyle="1" w:styleId="91">
    <w:name w:val="xl81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center"/>
    </w:pPr>
    <w:rPr>
      <w:rFonts w:ascii="Arial" w:hAnsi="Arial" w:eastAsia="Times New Roman" w:cs="Arial"/>
      <w:sz w:val="20"/>
      <w:szCs w:val="20"/>
      <w:lang w:eastAsia="ru-RU"/>
    </w:rPr>
  </w:style>
  <w:style w:type="paragraph" w:customStyle="1" w:styleId="92">
    <w:name w:val="xl82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93">
    <w:name w:val="xl83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center"/>
    </w:pPr>
    <w:rPr>
      <w:rFonts w:ascii="Arial" w:hAnsi="Arial" w:eastAsia="Times New Roman" w:cs="Arial"/>
      <w:sz w:val="20"/>
      <w:szCs w:val="20"/>
      <w:u w:val="single"/>
      <w:lang w:eastAsia="ru-RU"/>
    </w:rPr>
  </w:style>
  <w:style w:type="paragraph" w:customStyle="1" w:styleId="94">
    <w:name w:val="xl84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ascii="Arial" w:hAnsi="Arial" w:eastAsia="Times New Roman" w:cs="Arial"/>
      <w:sz w:val="20"/>
      <w:szCs w:val="20"/>
      <w:u w:val="single"/>
      <w:lang w:eastAsia="ru-RU"/>
    </w:rPr>
  </w:style>
  <w:style w:type="paragraph" w:customStyle="1" w:styleId="95">
    <w:name w:val="xl85"/>
    <w:basedOn w:val="1"/>
    <w:qFormat/>
    <w:uiPriority w:val="99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eastAsia="Times New Roman" w:cs="Arial"/>
      <w:sz w:val="20"/>
      <w:szCs w:val="20"/>
      <w:lang w:eastAsia="ru-RU"/>
    </w:rPr>
  </w:style>
  <w:style w:type="paragraph" w:customStyle="1" w:styleId="96">
    <w:name w:val="xl86"/>
    <w:basedOn w:val="1"/>
    <w:qFormat/>
    <w:uiPriority w:val="99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eastAsia="Times New Roman" w:cs="Arial"/>
      <w:sz w:val="20"/>
      <w:szCs w:val="20"/>
      <w:lang w:eastAsia="ru-RU"/>
    </w:rPr>
  </w:style>
  <w:style w:type="paragraph" w:customStyle="1" w:styleId="97">
    <w:name w:val="xl87"/>
    <w:basedOn w:val="1"/>
    <w:qFormat/>
    <w:uiPriority w:val="99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eastAsia="Times New Roman" w:cs="Arial"/>
      <w:sz w:val="20"/>
      <w:szCs w:val="20"/>
      <w:lang w:eastAsia="ru-RU"/>
    </w:rPr>
  </w:style>
  <w:style w:type="paragraph" w:customStyle="1" w:styleId="98">
    <w:name w:val="xl88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center"/>
    </w:pPr>
    <w:rPr>
      <w:rFonts w:ascii="Arial" w:hAnsi="Arial" w:eastAsia="Times New Roman" w:cs="Arial"/>
      <w:color w:val="0000FF"/>
      <w:sz w:val="20"/>
      <w:szCs w:val="20"/>
      <w:u w:val="single"/>
      <w:lang w:eastAsia="ru-RU"/>
    </w:rPr>
  </w:style>
  <w:style w:type="paragraph" w:customStyle="1" w:styleId="99">
    <w:name w:val="xl89"/>
    <w:basedOn w:val="1"/>
    <w:uiPriority w:val="99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eastAsia="Times New Roman" w:cs="Arial"/>
      <w:b/>
      <w:bCs/>
      <w:sz w:val="32"/>
      <w:szCs w:val="32"/>
      <w:lang w:eastAsia="ru-RU"/>
    </w:rPr>
  </w:style>
  <w:style w:type="paragraph" w:customStyle="1" w:styleId="100">
    <w:name w:val="xl90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eastAsia="Times New Roman" w:cs="Arial"/>
      <w:b/>
      <w:bCs/>
      <w:sz w:val="32"/>
      <w:szCs w:val="32"/>
      <w:lang w:eastAsia="ru-RU"/>
    </w:rPr>
  </w:style>
  <w:style w:type="character" w:customStyle="1" w:styleId="101">
    <w:name w:val="Верхний колонтитул Знак"/>
    <w:basedOn w:val="9"/>
    <w:link w:val="29"/>
    <w:qFormat/>
    <w:uiPriority w:val="99"/>
    <w:rPr>
      <w:rFonts w:ascii="Times New Roman" w:hAnsi="Times New Roman" w:eastAsia="Times New Roman" w:cs="Times New Roman"/>
      <w:sz w:val="24"/>
      <w:lang w:eastAsia="ru-RU"/>
    </w:rPr>
  </w:style>
  <w:style w:type="character" w:customStyle="1" w:styleId="102">
    <w:name w:val="Нижний колонтитул Знак"/>
    <w:basedOn w:val="9"/>
    <w:link w:val="42"/>
    <w:uiPriority w:val="99"/>
    <w:rPr>
      <w:rFonts w:ascii="Times New Roman" w:hAnsi="Times New Roman" w:eastAsia="Times New Roman" w:cs="Times New Roman"/>
      <w:sz w:val="24"/>
      <w:lang w:eastAsia="ru-RU"/>
    </w:rPr>
  </w:style>
  <w:style w:type="character" w:styleId="103">
    <w:name w:val="Placeholder Text"/>
    <w:basedOn w:val="9"/>
    <w:semiHidden/>
    <w:uiPriority w:val="99"/>
    <w:rPr>
      <w:rFonts w:cs="Times New Roman"/>
      <w:color w:val="808080"/>
    </w:rPr>
  </w:style>
  <w:style w:type="paragraph" w:customStyle="1" w:styleId="104">
    <w:name w:val="font5"/>
    <w:basedOn w:val="1"/>
    <w:qFormat/>
    <w:uiPriority w:val="99"/>
    <w:pPr>
      <w:spacing w:before="100" w:beforeAutospacing="1" w:after="100" w:afterAutospacing="1" w:line="240" w:lineRule="auto"/>
    </w:pPr>
    <w:rPr>
      <w:rFonts w:ascii="Arial CYR" w:hAnsi="Arial CYR" w:eastAsia="Times New Roman" w:cs="Times New Roman"/>
      <w:b/>
      <w:bCs/>
      <w:color w:val="000000"/>
      <w:sz w:val="20"/>
      <w:szCs w:val="20"/>
      <w:u w:val="single"/>
      <w:lang w:eastAsia="ru-RU"/>
    </w:rPr>
  </w:style>
  <w:style w:type="paragraph" w:customStyle="1" w:styleId="105">
    <w:name w:val="xl91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customStyle="1" w:styleId="106">
    <w:name w:val="xl92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b/>
      <w:bCs/>
      <w:color w:val="000000"/>
      <w:sz w:val="24"/>
      <w:szCs w:val="24"/>
      <w:lang w:eastAsia="ru-RU"/>
    </w:rPr>
  </w:style>
  <w:style w:type="paragraph" w:customStyle="1" w:styleId="107">
    <w:name w:val="xl93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color w:val="000000"/>
      <w:sz w:val="24"/>
      <w:szCs w:val="24"/>
      <w:u w:val="single"/>
      <w:lang w:eastAsia="ru-RU"/>
    </w:rPr>
  </w:style>
  <w:style w:type="paragraph" w:customStyle="1" w:styleId="108">
    <w:name w:val="xl94"/>
    <w:basedOn w:val="1"/>
    <w:qFormat/>
    <w:uiPriority w:val="99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customStyle="1" w:styleId="109">
    <w:name w:val="xl95"/>
    <w:basedOn w:val="1"/>
    <w:uiPriority w:val="99"/>
    <w:pPr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color w:val="0000FF"/>
      <w:sz w:val="24"/>
      <w:szCs w:val="24"/>
      <w:u w:val="single"/>
      <w:lang w:eastAsia="ru-RU"/>
    </w:rPr>
  </w:style>
  <w:style w:type="paragraph" w:customStyle="1" w:styleId="110">
    <w:name w:val="xl96"/>
    <w:basedOn w:val="1"/>
    <w:qFormat/>
    <w:uiPriority w:val="99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color w:val="0000FF"/>
      <w:sz w:val="24"/>
      <w:szCs w:val="24"/>
      <w:u w:val="single"/>
      <w:lang w:eastAsia="ru-RU"/>
    </w:rPr>
  </w:style>
  <w:style w:type="paragraph" w:customStyle="1" w:styleId="111">
    <w:name w:val="xl97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color w:val="0000FF"/>
      <w:sz w:val="24"/>
      <w:szCs w:val="24"/>
      <w:u w:val="single"/>
      <w:lang w:eastAsia="ru-RU"/>
    </w:rPr>
  </w:style>
  <w:style w:type="paragraph" w:customStyle="1" w:styleId="112">
    <w:name w:val="xl98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b/>
      <w:bCs/>
      <w:color w:val="000000"/>
      <w:sz w:val="24"/>
      <w:szCs w:val="24"/>
      <w:lang w:eastAsia="ru-RU"/>
    </w:rPr>
  </w:style>
  <w:style w:type="paragraph" w:customStyle="1" w:styleId="113">
    <w:name w:val="xl99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customStyle="1" w:styleId="114">
    <w:name w:val="xl100"/>
    <w:basedOn w:val="1"/>
    <w:qFormat/>
    <w:uiPriority w:val="99"/>
    <w:pPr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customStyle="1" w:styleId="115">
    <w:name w:val="xl101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b/>
      <w:bCs/>
      <w:sz w:val="32"/>
      <w:szCs w:val="32"/>
      <w:lang w:eastAsia="ru-RU"/>
    </w:rPr>
  </w:style>
  <w:style w:type="paragraph" w:customStyle="1" w:styleId="116">
    <w:name w:val="xl102"/>
    <w:basedOn w:val="1"/>
    <w:qFormat/>
    <w:uiPriority w:val="99"/>
    <w:pPr>
      <w:pBdr>
        <w:top w:val="single" w:color="auto" w:sz="4" w:space="0"/>
        <w:bottom w:val="single" w:color="auto" w:sz="4" w:space="0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b/>
      <w:bCs/>
      <w:sz w:val="32"/>
      <w:szCs w:val="32"/>
      <w:lang w:eastAsia="ru-RU"/>
    </w:rPr>
  </w:style>
  <w:style w:type="paragraph" w:customStyle="1" w:styleId="117">
    <w:name w:val="xl103"/>
    <w:basedOn w:val="1"/>
    <w:qFormat/>
    <w:uiPriority w:val="99"/>
    <w:pPr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b/>
      <w:bCs/>
      <w:sz w:val="32"/>
      <w:szCs w:val="32"/>
      <w:lang w:eastAsia="ru-RU"/>
    </w:rPr>
  </w:style>
  <w:style w:type="paragraph" w:customStyle="1" w:styleId="118">
    <w:name w:val="xl104"/>
    <w:basedOn w:val="1"/>
    <w:qFormat/>
    <w:uiPriority w:val="99"/>
    <w:pPr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b/>
      <w:bCs/>
      <w:sz w:val="32"/>
      <w:szCs w:val="32"/>
      <w:lang w:eastAsia="ru-RU"/>
    </w:rPr>
  </w:style>
  <w:style w:type="paragraph" w:customStyle="1" w:styleId="119">
    <w:name w:val="xl105"/>
    <w:basedOn w:val="1"/>
    <w:qFormat/>
    <w:uiPriority w:val="99"/>
    <w:pPr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b/>
      <w:bCs/>
      <w:sz w:val="32"/>
      <w:szCs w:val="32"/>
      <w:lang w:eastAsia="ru-RU"/>
    </w:rPr>
  </w:style>
  <w:style w:type="table" w:customStyle="1" w:styleId="120">
    <w:name w:val="13"/>
    <w:qFormat/>
    <w:uiPriority w:val="99"/>
    <w:pPr>
      <w:spacing w:after="0" w:line="240" w:lineRule="auto"/>
    </w:pPr>
    <w:rPr>
      <w:rFonts w:ascii="Calibri" w:hAnsi="Calibri" w:eastAsia="Calibri" w:cs="Calibri"/>
      <w:color w:val="000000"/>
      <w:sz w:val="20"/>
      <w:szCs w:val="20"/>
      <w:lang w:eastAsia="ru-RU"/>
    </w:rPr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1">
    <w:name w:val="12"/>
    <w:uiPriority w:val="99"/>
    <w:pPr>
      <w:spacing w:after="0" w:line="240" w:lineRule="auto"/>
    </w:pPr>
    <w:rPr>
      <w:rFonts w:ascii="Calibri" w:hAnsi="Calibri" w:eastAsia="Calibri" w:cs="Calibri"/>
      <w:color w:val="000000"/>
      <w:sz w:val="20"/>
      <w:szCs w:val="20"/>
      <w:lang w:eastAsia="ru-RU"/>
    </w:rPr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2">
    <w:name w:val="11"/>
    <w:qFormat/>
    <w:uiPriority w:val="99"/>
    <w:pPr>
      <w:spacing w:after="0" w:line="240" w:lineRule="auto"/>
    </w:pPr>
    <w:rPr>
      <w:rFonts w:ascii="Calibri" w:hAnsi="Calibri" w:eastAsia="Calibri" w:cs="Calibri"/>
      <w:color w:val="000000"/>
      <w:sz w:val="20"/>
      <w:szCs w:val="20"/>
      <w:lang w:eastAsia="ru-RU"/>
    </w:rPr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3">
    <w:name w:val="10"/>
    <w:qFormat/>
    <w:uiPriority w:val="99"/>
    <w:pPr>
      <w:spacing w:after="0" w:line="240" w:lineRule="auto"/>
    </w:pPr>
    <w:rPr>
      <w:rFonts w:ascii="Calibri" w:hAnsi="Calibri" w:eastAsia="Calibri" w:cs="Calibri"/>
      <w:color w:val="000000"/>
      <w:sz w:val="20"/>
      <w:szCs w:val="20"/>
      <w:lang w:eastAsia="ru-RU"/>
    </w:rPr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4">
    <w:name w:val="9"/>
    <w:qFormat/>
    <w:uiPriority w:val="99"/>
    <w:pPr>
      <w:spacing w:after="0" w:line="240" w:lineRule="auto"/>
    </w:pPr>
    <w:rPr>
      <w:rFonts w:ascii="Calibri" w:hAnsi="Calibri" w:eastAsia="Calibri" w:cs="Calibri"/>
      <w:color w:val="000000"/>
      <w:sz w:val="20"/>
      <w:szCs w:val="20"/>
      <w:lang w:eastAsia="ru-RU"/>
    </w:rPr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5">
    <w:name w:val="8"/>
    <w:qFormat/>
    <w:uiPriority w:val="99"/>
    <w:pPr>
      <w:spacing w:after="0" w:line="240" w:lineRule="auto"/>
    </w:pPr>
    <w:rPr>
      <w:rFonts w:ascii="Calibri" w:hAnsi="Calibri" w:eastAsia="Calibri" w:cs="Calibri"/>
      <w:color w:val="000000"/>
      <w:sz w:val="20"/>
      <w:szCs w:val="20"/>
      <w:lang w:eastAsia="ru-RU"/>
    </w:rPr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6">
    <w:name w:val="7"/>
    <w:uiPriority w:val="99"/>
    <w:pPr>
      <w:spacing w:after="0" w:line="240" w:lineRule="auto"/>
    </w:pPr>
    <w:rPr>
      <w:rFonts w:ascii="Calibri" w:hAnsi="Calibri" w:eastAsia="Calibri" w:cs="Calibri"/>
      <w:color w:val="000000"/>
      <w:sz w:val="20"/>
      <w:szCs w:val="20"/>
      <w:lang w:eastAsia="ru-RU"/>
    </w:rPr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7">
    <w:name w:val="6"/>
    <w:uiPriority w:val="99"/>
    <w:pPr>
      <w:spacing w:after="0" w:line="240" w:lineRule="auto"/>
    </w:pPr>
    <w:rPr>
      <w:rFonts w:ascii="Calibri" w:hAnsi="Calibri" w:eastAsia="Calibri" w:cs="Calibri"/>
      <w:color w:val="000000"/>
      <w:sz w:val="20"/>
      <w:szCs w:val="20"/>
      <w:lang w:eastAsia="ru-RU"/>
    </w:rPr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8">
    <w:name w:val="5"/>
    <w:qFormat/>
    <w:uiPriority w:val="99"/>
    <w:pPr>
      <w:spacing w:after="0" w:line="240" w:lineRule="auto"/>
    </w:pPr>
    <w:rPr>
      <w:rFonts w:ascii="Calibri" w:hAnsi="Calibri" w:eastAsia="Calibri" w:cs="Calibri"/>
      <w:color w:val="000000"/>
      <w:sz w:val="20"/>
      <w:szCs w:val="20"/>
      <w:lang w:eastAsia="ru-RU"/>
    </w:rPr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9">
    <w:name w:val="4"/>
    <w:qFormat/>
    <w:uiPriority w:val="99"/>
    <w:pPr>
      <w:spacing w:after="0" w:line="240" w:lineRule="auto"/>
    </w:pPr>
    <w:rPr>
      <w:rFonts w:ascii="Calibri" w:hAnsi="Calibri" w:eastAsia="Calibri" w:cs="Calibri"/>
      <w:color w:val="000000"/>
      <w:sz w:val="20"/>
      <w:szCs w:val="20"/>
      <w:lang w:eastAsia="ru-RU"/>
    </w:rPr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30">
    <w:name w:val="3"/>
    <w:qFormat/>
    <w:uiPriority w:val="99"/>
    <w:pPr>
      <w:spacing w:after="0" w:line="240" w:lineRule="auto"/>
    </w:pPr>
    <w:rPr>
      <w:rFonts w:ascii="Calibri" w:hAnsi="Calibri" w:eastAsia="Calibri" w:cs="Calibri"/>
      <w:color w:val="000000"/>
      <w:sz w:val="20"/>
      <w:szCs w:val="20"/>
      <w:lang w:eastAsia="ru-RU"/>
    </w:rPr>
    <w:tblPr>
      <w:tblCellMar>
        <w:top w:w="0" w:type="dxa"/>
        <w:left w:w="115" w:type="dxa"/>
        <w:bottom w:w="0" w:type="dxa"/>
        <w:right w:w="115" w:type="dxa"/>
      </w:tblCellMar>
    </w:tblPr>
  </w:style>
  <w:style w:type="paragraph" w:customStyle="1" w:styleId="131">
    <w:name w:val="Знак5"/>
    <w:basedOn w:val="1"/>
    <w:qFormat/>
    <w:uiPriority w:val="99"/>
    <w:pPr>
      <w:spacing w:line="240" w:lineRule="exact"/>
    </w:pPr>
    <w:rPr>
      <w:rFonts w:ascii="Times New Roman" w:hAnsi="Times New Roman" w:eastAsia="Times New Roman" w:cs="Times New Roman"/>
      <w:sz w:val="20"/>
      <w:szCs w:val="20"/>
      <w:lang w:eastAsia="zh-CN"/>
    </w:rPr>
  </w:style>
  <w:style w:type="character" w:customStyle="1" w:styleId="132">
    <w:name w:val="Основной текст Знак"/>
    <w:basedOn w:val="9"/>
    <w:link w:val="30"/>
    <w:uiPriority w:val="0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33">
    <w:name w:val="Body Text Char"/>
    <w:basedOn w:val="9"/>
    <w:qFormat/>
    <w:locked/>
    <w:uiPriority w:val="99"/>
    <w:rPr>
      <w:rFonts w:ascii="Times New Roman" w:hAnsi="Times New Roman"/>
      <w:sz w:val="24"/>
      <w:lang w:eastAsia="ru-RU"/>
    </w:rPr>
  </w:style>
  <w:style w:type="character" w:customStyle="1" w:styleId="134">
    <w:name w:val="Основной текст 2 Знак"/>
    <w:basedOn w:val="9"/>
    <w:link w:val="19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customStyle="1" w:styleId="135">
    <w:name w:val="xl24"/>
    <w:basedOn w:val="1"/>
    <w:qFormat/>
    <w:uiPriority w:val="99"/>
    <w:pPr>
      <w:spacing w:before="100" w:after="100" w:line="240" w:lineRule="auto"/>
      <w:jc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36">
    <w:name w:val="Подзаголовок Знак"/>
    <w:basedOn w:val="9"/>
    <w:link w:val="48"/>
    <w:qFormat/>
    <w:uiPriority w:val="99"/>
    <w:rPr>
      <w:rFonts w:ascii="Arial" w:hAnsi="Arial" w:eastAsia="Times New Roman" w:cs="Arial"/>
      <w:sz w:val="24"/>
      <w:szCs w:val="24"/>
      <w:lang w:eastAsia="ru-RU"/>
    </w:rPr>
  </w:style>
  <w:style w:type="character" w:customStyle="1" w:styleId="137">
    <w:name w:val="Дата Знак"/>
    <w:basedOn w:val="9"/>
    <w:link w:val="34"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138">
    <w:name w:val="Стиль1"/>
    <w:basedOn w:val="1"/>
    <w:uiPriority w:val="99"/>
    <w:pPr>
      <w:keepNext/>
      <w:keepLines/>
      <w:widowControl w:val="0"/>
      <w:suppressLineNumbers/>
      <w:tabs>
        <w:tab w:val="left" w:pos="1300"/>
      </w:tabs>
      <w:suppressAutoHyphens/>
      <w:spacing w:after="60" w:line="240" w:lineRule="auto"/>
      <w:ind w:left="1300" w:hanging="900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customStyle="1" w:styleId="139">
    <w:name w:val="Стиль2"/>
    <w:basedOn w:val="43"/>
    <w:qFormat/>
    <w:uiPriority w:val="99"/>
    <w:pPr>
      <w:keepNext/>
      <w:keepLines/>
      <w:widowControl w:val="0"/>
      <w:numPr>
        <w:ilvl w:val="1"/>
        <w:numId w:val="5"/>
      </w:numPr>
      <w:suppressLineNumbers/>
      <w:tabs>
        <w:tab w:val="clear" w:pos="360"/>
      </w:tabs>
      <w:suppressAutoHyphens/>
      <w:spacing w:after="60"/>
      <w:ind w:left="0" w:firstLine="0"/>
      <w:jc w:val="both"/>
    </w:pPr>
    <w:rPr>
      <w:b/>
      <w:bCs/>
    </w:rPr>
  </w:style>
  <w:style w:type="paragraph" w:customStyle="1" w:styleId="140">
    <w:name w:val="Стиль3"/>
    <w:basedOn w:val="47"/>
    <w:qFormat/>
    <w:uiPriority w:val="99"/>
    <w:pPr>
      <w:widowControl w:val="0"/>
      <w:numPr>
        <w:ilvl w:val="2"/>
        <w:numId w:val="4"/>
      </w:numPr>
      <w:adjustRightInd w:val="0"/>
      <w:spacing w:after="0" w:line="240" w:lineRule="auto"/>
      <w:jc w:val="both"/>
    </w:pPr>
  </w:style>
  <w:style w:type="character" w:customStyle="1" w:styleId="141">
    <w:name w:val="Основной текст с отступом 2 Знак"/>
    <w:basedOn w:val="9"/>
    <w:link w:val="47"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142">
    <w:name w:val="Знак1"/>
    <w:basedOn w:val="1"/>
    <w:qFormat/>
    <w:uiPriority w:val="99"/>
    <w:pPr>
      <w:spacing w:line="240" w:lineRule="exact"/>
    </w:pPr>
    <w:rPr>
      <w:rFonts w:ascii="Verdana" w:hAnsi="Verdana" w:eastAsia="Times New Roman" w:cs="Verdana"/>
      <w:sz w:val="20"/>
      <w:szCs w:val="20"/>
      <w:lang w:val="en-US" w:eastAsia="ru-RU"/>
    </w:rPr>
  </w:style>
  <w:style w:type="character" w:customStyle="1" w:styleId="143">
    <w:name w:val="Основной текст с отступом Знак"/>
    <w:basedOn w:val="9"/>
    <w:link w:val="37"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44">
    <w:name w:val="Body Text Indent Char"/>
    <w:basedOn w:val="9"/>
    <w:qFormat/>
    <w:locked/>
    <w:uiPriority w:val="99"/>
    <w:rPr>
      <w:rFonts w:ascii="Times New Roman" w:hAnsi="Times New Roman"/>
      <w:sz w:val="24"/>
      <w:lang w:eastAsia="ru-RU"/>
    </w:rPr>
  </w:style>
  <w:style w:type="character" w:customStyle="1" w:styleId="145">
    <w:name w:val="Основной текст с отступом 3 Знак"/>
    <w:basedOn w:val="9"/>
    <w:link w:val="22"/>
    <w:qFormat/>
    <w:uiPriority w:val="99"/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customStyle="1" w:styleId="146">
    <w:name w:val="Обычный1"/>
    <w:link w:val="161"/>
    <w:qFormat/>
    <w:uiPriority w:val="99"/>
    <w:pPr>
      <w:spacing w:after="0" w:line="240" w:lineRule="auto"/>
      <w:jc w:val="both"/>
    </w:pPr>
    <w:rPr>
      <w:rFonts w:ascii="TimesET" w:hAnsi="TimesET" w:eastAsia="Times New Roman" w:cs="Times New Roman"/>
      <w:sz w:val="24"/>
      <w:szCs w:val="24"/>
      <w:lang w:val="ru-RU" w:eastAsia="ru-RU" w:bidi="ar-SA"/>
    </w:rPr>
  </w:style>
  <w:style w:type="character" w:customStyle="1" w:styleId="147">
    <w:name w:val="Заголовок Знак"/>
    <w:basedOn w:val="9"/>
    <w:link w:val="41"/>
    <w:qFormat/>
    <w:uiPriority w:val="0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customStyle="1" w:styleId="148">
    <w:name w:val="Стандартный HTML Знак"/>
    <w:basedOn w:val="9"/>
    <w:link w:val="49"/>
    <w:qFormat/>
    <w:uiPriority w:val="0"/>
    <w:rPr>
      <w:rFonts w:ascii="Courier New" w:hAnsi="Courier New" w:eastAsia="Times New Roman" w:cs="Courier New"/>
      <w:sz w:val="20"/>
      <w:szCs w:val="20"/>
      <w:lang w:eastAsia="ru-RU"/>
    </w:rPr>
  </w:style>
  <w:style w:type="paragraph" w:customStyle="1" w:styleId="149">
    <w:name w:val="Знак Знак Знак Знак"/>
    <w:basedOn w:val="1"/>
    <w:qFormat/>
    <w:uiPriority w:val="99"/>
    <w:pPr>
      <w:spacing w:before="100" w:beforeAutospacing="1" w:after="100" w:afterAutospacing="1" w:line="240" w:lineRule="auto"/>
    </w:pPr>
    <w:rPr>
      <w:rFonts w:ascii="Tahoma" w:hAnsi="Tahoma" w:eastAsia="Times New Roman" w:cs="Tahoma"/>
      <w:sz w:val="20"/>
      <w:szCs w:val="20"/>
      <w:lang w:val="en-US" w:eastAsia="ru-RU"/>
    </w:rPr>
  </w:style>
  <w:style w:type="paragraph" w:customStyle="1" w:styleId="150">
    <w:name w:val="Знак Знак Знак Знак Знак Знак Знак Знак Знак Знак Знак Знак Знак Знак Знак Знак Знак Знак Знак"/>
    <w:basedOn w:val="1"/>
    <w:qFormat/>
    <w:uiPriority w:val="99"/>
    <w:pPr>
      <w:spacing w:before="100" w:beforeAutospacing="1" w:after="100" w:afterAutospacing="1" w:line="240" w:lineRule="auto"/>
    </w:pPr>
    <w:rPr>
      <w:rFonts w:ascii="Tahoma" w:hAnsi="Tahoma" w:eastAsia="Times New Roman" w:cs="Tahoma"/>
      <w:sz w:val="20"/>
      <w:szCs w:val="20"/>
      <w:lang w:val="en-US" w:eastAsia="ru-RU"/>
    </w:rPr>
  </w:style>
  <w:style w:type="paragraph" w:customStyle="1" w:styleId="151">
    <w:name w:val="Знак"/>
    <w:basedOn w:val="1"/>
    <w:qFormat/>
    <w:uiPriority w:val="99"/>
    <w:pPr>
      <w:spacing w:line="240" w:lineRule="exact"/>
    </w:pPr>
    <w:rPr>
      <w:rFonts w:ascii="Verdana" w:hAnsi="Verdana" w:eastAsia="Times New Roman" w:cs="Verdana"/>
      <w:sz w:val="20"/>
      <w:szCs w:val="20"/>
      <w:lang w:val="en-US" w:eastAsia="ru-RU"/>
    </w:rPr>
  </w:style>
  <w:style w:type="paragraph" w:customStyle="1" w:styleId="152">
    <w:name w:val="Обычный без отступа"/>
    <w:basedOn w:val="1"/>
    <w:next w:val="1"/>
    <w:qFormat/>
    <w:uiPriority w:val="99"/>
    <w:pPr>
      <w:spacing w:after="0" w:line="240" w:lineRule="auto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153">
    <w:name w:val="Знак Знак Знак Знак4"/>
    <w:basedOn w:val="1"/>
    <w:qFormat/>
    <w:uiPriority w:val="99"/>
    <w:pPr>
      <w:spacing w:before="100" w:beforeAutospacing="1" w:after="100" w:afterAutospacing="1" w:line="240" w:lineRule="auto"/>
    </w:pPr>
    <w:rPr>
      <w:rFonts w:ascii="Tahoma" w:hAnsi="Tahoma" w:eastAsia="Times New Roman" w:cs="Tahoma"/>
      <w:sz w:val="20"/>
      <w:szCs w:val="20"/>
      <w:lang w:val="en-US" w:eastAsia="ru-RU"/>
    </w:rPr>
  </w:style>
  <w:style w:type="paragraph" w:customStyle="1" w:styleId="154">
    <w:name w:val="Таблица текст"/>
    <w:basedOn w:val="1"/>
    <w:qFormat/>
    <w:uiPriority w:val="99"/>
    <w:pPr>
      <w:spacing w:before="40" w:after="40" w:line="240" w:lineRule="auto"/>
      <w:ind w:left="57" w:right="57"/>
    </w:pPr>
    <w:rPr>
      <w:rFonts w:ascii="Times New Roman" w:hAnsi="Times New Roman" w:eastAsia="Times New Roman" w:cs="Times New Roman"/>
      <w:sz w:val="24"/>
      <w:lang w:eastAsia="ru-RU"/>
    </w:rPr>
  </w:style>
  <w:style w:type="character" w:customStyle="1" w:styleId="155">
    <w:name w:val="Схема документа Знак"/>
    <w:link w:val="27"/>
    <w:semiHidden/>
    <w:qFormat/>
    <w:locked/>
    <w:uiPriority w:val="99"/>
    <w:rPr>
      <w:sz w:val="26"/>
      <w:lang w:eastAsia="ru-RU"/>
    </w:rPr>
  </w:style>
  <w:style w:type="paragraph" w:styleId="156">
    <w:name w:val="No Spacing"/>
    <w:qFormat/>
    <w:uiPriority w:val="99"/>
    <w:pPr>
      <w:spacing w:after="0" w:line="240" w:lineRule="auto"/>
    </w:pPr>
    <w:rPr>
      <w:rFonts w:ascii="Calibri" w:hAnsi="Calibri" w:eastAsia="Times New Roman" w:cs="Calibri"/>
      <w:sz w:val="22"/>
      <w:szCs w:val="22"/>
      <w:lang w:val="ru-RU" w:eastAsia="ru-RU" w:bidi="ar-SA"/>
    </w:rPr>
  </w:style>
  <w:style w:type="paragraph" w:customStyle="1" w:styleId="157">
    <w:name w:val="Знак Знак Знак Знак Знак Знак Знак Знак Знак Знак Знак"/>
    <w:basedOn w:val="1"/>
    <w:qFormat/>
    <w:uiPriority w:val="99"/>
    <w:pPr>
      <w:spacing w:before="100" w:beforeAutospacing="1" w:after="100" w:afterAutospacing="1" w:line="240" w:lineRule="auto"/>
    </w:pPr>
    <w:rPr>
      <w:rFonts w:ascii="Tahoma" w:hAnsi="Tahoma" w:eastAsia="Times New Roman" w:cs="Tahoma"/>
      <w:sz w:val="20"/>
      <w:szCs w:val="20"/>
      <w:lang w:val="en-US" w:eastAsia="ru-RU"/>
    </w:rPr>
  </w:style>
  <w:style w:type="paragraph" w:customStyle="1" w:styleId="158">
    <w:name w:val="Знак1 Знак Знак Знак Знак Знак"/>
    <w:basedOn w:val="1"/>
    <w:qFormat/>
    <w:uiPriority w:val="99"/>
    <w:pPr>
      <w:spacing w:line="240" w:lineRule="exact"/>
    </w:pPr>
    <w:rPr>
      <w:rFonts w:ascii="Verdana" w:hAnsi="Verdana" w:eastAsia="Times New Roman" w:cs="Verdana"/>
      <w:sz w:val="20"/>
      <w:szCs w:val="20"/>
      <w:lang w:val="en-US" w:eastAsia="ru-RU"/>
    </w:rPr>
  </w:style>
  <w:style w:type="paragraph" w:customStyle="1" w:styleId="159">
    <w:name w:val="Знак Знак Знак Знак Знак Знак Знак"/>
    <w:basedOn w:val="1"/>
    <w:qFormat/>
    <w:uiPriority w:val="99"/>
    <w:pPr>
      <w:spacing w:before="100" w:beforeAutospacing="1" w:after="100" w:afterAutospacing="1" w:line="240" w:lineRule="auto"/>
    </w:pPr>
    <w:rPr>
      <w:rFonts w:ascii="Tahoma" w:hAnsi="Tahoma" w:eastAsia="Times New Roman" w:cs="Tahoma"/>
      <w:sz w:val="20"/>
      <w:szCs w:val="20"/>
      <w:lang w:val="en-US" w:eastAsia="ru-RU"/>
    </w:rPr>
  </w:style>
  <w:style w:type="character" w:customStyle="1" w:styleId="160">
    <w:name w:val="Знак Знак Знак"/>
    <w:qFormat/>
    <w:uiPriority w:val="99"/>
    <w:rPr>
      <w:b/>
      <w:sz w:val="24"/>
      <w:lang w:val="ru-RU" w:eastAsia="ru-RU"/>
    </w:rPr>
  </w:style>
  <w:style w:type="character" w:customStyle="1" w:styleId="161">
    <w:name w:val="Обычный1 Знак"/>
    <w:link w:val="146"/>
    <w:qFormat/>
    <w:locked/>
    <w:uiPriority w:val="99"/>
    <w:rPr>
      <w:rFonts w:ascii="TimesET" w:hAnsi="TimesET" w:eastAsia="Times New Roman" w:cs="Times New Roman"/>
      <w:sz w:val="24"/>
      <w:szCs w:val="24"/>
      <w:lang w:eastAsia="ru-RU"/>
    </w:rPr>
  </w:style>
  <w:style w:type="paragraph" w:customStyle="1" w:styleId="162">
    <w:name w:val="Основной текст с отступом 31"/>
    <w:basedOn w:val="1"/>
    <w:qFormat/>
    <w:uiPriority w:val="99"/>
    <w:pPr>
      <w:suppressAutoHyphens/>
      <w:spacing w:after="0" w:line="240" w:lineRule="auto"/>
      <w:ind w:firstLine="567"/>
      <w:jc w:val="both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customStyle="1" w:styleId="163">
    <w:name w:val="Заголовок таблицы"/>
    <w:basedOn w:val="1"/>
    <w:qFormat/>
    <w:uiPriority w:val="0"/>
    <w:pPr>
      <w:suppressLineNumbers/>
      <w:suppressAutoHyphens/>
      <w:spacing w:after="0" w:line="240" w:lineRule="auto"/>
      <w:jc w:val="center"/>
    </w:pPr>
    <w:rPr>
      <w:rFonts w:ascii="Times New Roman" w:hAnsi="Times New Roman" w:eastAsia="Times New Roman" w:cs="Times New Roman"/>
      <w:b/>
      <w:bCs/>
      <w:sz w:val="24"/>
      <w:szCs w:val="24"/>
      <w:lang w:eastAsia="ar-SA"/>
    </w:rPr>
  </w:style>
  <w:style w:type="paragraph" w:customStyle="1" w:styleId="164">
    <w:name w:val="ConsNonformat"/>
    <w:qFormat/>
    <w:uiPriority w:val="99"/>
    <w:pPr>
      <w:widowControl w:val="0"/>
      <w:snapToGrid w:val="0"/>
      <w:spacing w:after="0" w:line="240" w:lineRule="auto"/>
    </w:pPr>
    <w:rPr>
      <w:rFonts w:ascii="Consultant" w:hAnsi="Consultant" w:eastAsia="Times New Roman" w:cs="Consultant"/>
      <w:sz w:val="20"/>
      <w:szCs w:val="20"/>
      <w:lang w:val="ru-RU" w:eastAsia="ru-RU" w:bidi="ar-SA"/>
    </w:rPr>
  </w:style>
  <w:style w:type="paragraph" w:customStyle="1" w:styleId="165">
    <w:name w:val="Основной текст 21"/>
    <w:basedOn w:val="146"/>
    <w:qFormat/>
    <w:uiPriority w:val="99"/>
    <w:pPr>
      <w:suppressAutoHyphens/>
      <w:ind w:right="355" w:hanging="70"/>
    </w:pPr>
    <w:rPr>
      <w:lang w:eastAsia="ar-SA"/>
    </w:rPr>
  </w:style>
  <w:style w:type="paragraph" w:customStyle="1" w:styleId="166">
    <w:name w:val="Знак13"/>
    <w:basedOn w:val="1"/>
    <w:qFormat/>
    <w:uiPriority w:val="99"/>
    <w:pPr>
      <w:spacing w:line="240" w:lineRule="exact"/>
    </w:pPr>
    <w:rPr>
      <w:rFonts w:ascii="Verdana" w:hAnsi="Verdana" w:eastAsia="Times New Roman" w:cs="Verdana"/>
      <w:sz w:val="20"/>
      <w:szCs w:val="20"/>
      <w:lang w:val="en-US" w:eastAsia="ru-RU"/>
    </w:rPr>
  </w:style>
  <w:style w:type="paragraph" w:customStyle="1" w:styleId="167">
    <w:name w:val="FR1"/>
    <w:qFormat/>
    <w:uiPriority w:val="99"/>
    <w:pPr>
      <w:widowControl w:val="0"/>
      <w:suppressAutoHyphens/>
      <w:autoSpaceDE w:val="0"/>
      <w:spacing w:before="300" w:after="0" w:line="240" w:lineRule="auto"/>
      <w:ind w:firstLine="1440"/>
    </w:pPr>
    <w:rPr>
      <w:rFonts w:ascii="Arial" w:hAnsi="Arial" w:eastAsia="Times New Roman" w:cs="Arial"/>
      <w:sz w:val="32"/>
      <w:szCs w:val="32"/>
      <w:lang w:val="ru-RU" w:eastAsia="ar-SA" w:bidi="ar-SA"/>
    </w:rPr>
  </w:style>
  <w:style w:type="character" w:customStyle="1" w:styleId="168">
    <w:name w:val="themebody"/>
    <w:qFormat/>
    <w:uiPriority w:val="99"/>
  </w:style>
  <w:style w:type="character" w:customStyle="1" w:styleId="169">
    <w:name w:val="Знак Знак1"/>
    <w:qFormat/>
    <w:uiPriority w:val="99"/>
    <w:rPr>
      <w:rFonts w:ascii="Times New Roman" w:hAnsi="Times New Roman"/>
      <w:sz w:val="24"/>
    </w:rPr>
  </w:style>
  <w:style w:type="character" w:customStyle="1" w:styleId="170">
    <w:name w:val="Absatz-Standardschriftart"/>
    <w:qFormat/>
    <w:uiPriority w:val="99"/>
  </w:style>
  <w:style w:type="character" w:customStyle="1" w:styleId="171">
    <w:name w:val="Основной текст 3 Знак"/>
    <w:basedOn w:val="9"/>
    <w:link w:val="46"/>
    <w:qFormat/>
    <w:uiPriority w:val="99"/>
    <w:rPr>
      <w:rFonts w:ascii="Times New Roman" w:hAnsi="Times New Roman" w:eastAsia="Times New Roman" w:cs="Times New Roman"/>
      <w:sz w:val="24"/>
      <w:shd w:val="clear" w:color="auto" w:fill="FFFFFF"/>
      <w:lang w:val="en-US" w:eastAsia="ru-RU"/>
    </w:rPr>
  </w:style>
  <w:style w:type="paragraph" w:customStyle="1" w:styleId="172">
    <w:name w:val="Знак11"/>
    <w:basedOn w:val="1"/>
    <w:qFormat/>
    <w:uiPriority w:val="99"/>
    <w:pPr>
      <w:spacing w:line="240" w:lineRule="exact"/>
    </w:pPr>
    <w:rPr>
      <w:rFonts w:ascii="Verdana" w:hAnsi="Verdana" w:eastAsia="Times New Roman" w:cs="Verdana"/>
      <w:sz w:val="20"/>
      <w:szCs w:val="20"/>
      <w:lang w:val="en-US" w:eastAsia="ru-RU"/>
    </w:rPr>
  </w:style>
  <w:style w:type="character" w:customStyle="1" w:styleId="173">
    <w:name w:val="Основной текст_"/>
    <w:qFormat/>
    <w:locked/>
    <w:uiPriority w:val="99"/>
    <w:rPr>
      <w:sz w:val="24"/>
      <w:lang w:val="ru-RU" w:eastAsia="ru-RU"/>
    </w:rPr>
  </w:style>
  <w:style w:type="character" w:customStyle="1" w:styleId="174">
    <w:name w:val="Основной текст (8)_"/>
    <w:link w:val="175"/>
    <w:qFormat/>
    <w:locked/>
    <w:uiPriority w:val="99"/>
    <w:rPr>
      <w:rFonts w:ascii="Arial" w:hAnsi="Arial"/>
      <w:b/>
      <w:sz w:val="17"/>
      <w:shd w:val="clear" w:color="auto" w:fill="FFFFFF"/>
    </w:rPr>
  </w:style>
  <w:style w:type="paragraph" w:customStyle="1" w:styleId="175">
    <w:name w:val="Основной текст (8)"/>
    <w:basedOn w:val="1"/>
    <w:link w:val="174"/>
    <w:qFormat/>
    <w:uiPriority w:val="99"/>
    <w:pPr>
      <w:shd w:val="clear" w:color="auto" w:fill="FFFFFF"/>
      <w:spacing w:after="0" w:line="240" w:lineRule="atLeast"/>
      <w:ind w:hanging="300"/>
    </w:pPr>
    <w:rPr>
      <w:rFonts w:ascii="Arial" w:hAnsi="Arial"/>
      <w:b/>
      <w:sz w:val="17"/>
    </w:rPr>
  </w:style>
  <w:style w:type="character" w:customStyle="1" w:styleId="176">
    <w:name w:val="Основной текст + Полужирный"/>
    <w:qFormat/>
    <w:uiPriority w:val="99"/>
    <w:rPr>
      <w:rFonts w:ascii="Arial" w:hAnsi="Arial"/>
      <w:b/>
      <w:spacing w:val="0"/>
      <w:sz w:val="17"/>
      <w:lang w:val="ru-RU" w:eastAsia="ru-RU"/>
    </w:rPr>
  </w:style>
  <w:style w:type="character" w:customStyle="1" w:styleId="177">
    <w:name w:val="Основной текст + Tahoma"/>
    <w:qFormat/>
    <w:uiPriority w:val="99"/>
    <w:rPr>
      <w:rFonts w:ascii="Tahoma" w:hAnsi="Tahoma"/>
      <w:spacing w:val="0"/>
      <w:w w:val="100"/>
      <w:sz w:val="12"/>
      <w:lang w:val="en-US" w:eastAsia="en-US"/>
    </w:rPr>
  </w:style>
  <w:style w:type="character" w:customStyle="1" w:styleId="178">
    <w:name w:val="Заголовок №1_"/>
    <w:link w:val="179"/>
    <w:qFormat/>
    <w:locked/>
    <w:uiPriority w:val="99"/>
    <w:rPr>
      <w:rFonts w:ascii="Arial" w:hAnsi="Arial"/>
      <w:b/>
      <w:shd w:val="clear" w:color="auto" w:fill="FFFFFF"/>
    </w:rPr>
  </w:style>
  <w:style w:type="paragraph" w:customStyle="1" w:styleId="179">
    <w:name w:val="Заголовок №1"/>
    <w:basedOn w:val="1"/>
    <w:link w:val="178"/>
    <w:qFormat/>
    <w:uiPriority w:val="99"/>
    <w:pPr>
      <w:shd w:val="clear" w:color="auto" w:fill="FFFFFF"/>
      <w:spacing w:after="240" w:line="258" w:lineRule="exact"/>
      <w:ind w:hanging="1440"/>
      <w:outlineLvl w:val="0"/>
    </w:pPr>
    <w:rPr>
      <w:rFonts w:ascii="Arial" w:hAnsi="Arial"/>
      <w:b/>
    </w:rPr>
  </w:style>
  <w:style w:type="character" w:customStyle="1" w:styleId="180">
    <w:name w:val="Подпись к таблице_"/>
    <w:link w:val="181"/>
    <w:qFormat/>
    <w:locked/>
    <w:uiPriority w:val="99"/>
    <w:rPr>
      <w:rFonts w:ascii="Arial" w:hAnsi="Arial"/>
      <w:b/>
      <w:sz w:val="17"/>
      <w:shd w:val="clear" w:color="auto" w:fill="FFFFFF"/>
    </w:rPr>
  </w:style>
  <w:style w:type="paragraph" w:customStyle="1" w:styleId="181">
    <w:name w:val="Подпись к таблице"/>
    <w:basedOn w:val="1"/>
    <w:link w:val="180"/>
    <w:qFormat/>
    <w:uiPriority w:val="99"/>
    <w:pPr>
      <w:shd w:val="clear" w:color="auto" w:fill="FFFFFF"/>
      <w:spacing w:after="0" w:line="240" w:lineRule="atLeast"/>
    </w:pPr>
    <w:rPr>
      <w:rFonts w:ascii="Arial" w:hAnsi="Arial"/>
      <w:b/>
      <w:sz w:val="17"/>
    </w:rPr>
  </w:style>
  <w:style w:type="character" w:customStyle="1" w:styleId="182">
    <w:name w:val="Основной текст + Полужирный1"/>
    <w:qFormat/>
    <w:uiPriority w:val="99"/>
    <w:rPr>
      <w:rFonts w:ascii="Arial" w:hAnsi="Arial"/>
      <w:b/>
      <w:spacing w:val="0"/>
      <w:sz w:val="17"/>
      <w:lang w:val="ru-RU" w:eastAsia="ru-RU"/>
    </w:rPr>
  </w:style>
  <w:style w:type="paragraph" w:customStyle="1" w:styleId="183">
    <w:name w:val="FR2"/>
    <w:qFormat/>
    <w:uiPriority w:val="99"/>
    <w:pPr>
      <w:widowControl w:val="0"/>
      <w:autoSpaceDE w:val="0"/>
      <w:autoSpaceDN w:val="0"/>
      <w:adjustRightInd w:val="0"/>
      <w:spacing w:after="0" w:line="300" w:lineRule="auto"/>
      <w:ind w:left="3760"/>
      <w:jc w:val="both"/>
    </w:pPr>
    <w:rPr>
      <w:rFonts w:ascii="Arial" w:hAnsi="Arial" w:eastAsia="Times New Roman" w:cs="Arial"/>
      <w:sz w:val="24"/>
      <w:szCs w:val="24"/>
      <w:lang w:val="ru-RU" w:eastAsia="ru-RU" w:bidi="ar-SA"/>
    </w:rPr>
  </w:style>
  <w:style w:type="paragraph" w:customStyle="1" w:styleId="184">
    <w:name w:val="Стиль ЛАГ"/>
    <w:basedOn w:val="1"/>
    <w:qFormat/>
    <w:uiPriority w:val="99"/>
    <w:pPr>
      <w:spacing w:after="0" w:line="240" w:lineRule="auto"/>
      <w:ind w:firstLine="567"/>
      <w:jc w:val="both"/>
    </w:pPr>
    <w:rPr>
      <w:rFonts w:ascii="Times New Roman" w:hAnsi="Times New Roman" w:eastAsia="Times New Roman" w:cs="Times New Roman"/>
      <w:spacing w:val="6"/>
      <w:kern w:val="24"/>
      <w:sz w:val="24"/>
      <w:szCs w:val="24"/>
      <w:lang w:eastAsia="ru-RU"/>
    </w:rPr>
  </w:style>
  <w:style w:type="paragraph" w:customStyle="1" w:styleId="185">
    <w:name w:val="Знак7"/>
    <w:basedOn w:val="1"/>
    <w:qFormat/>
    <w:uiPriority w:val="99"/>
    <w:pPr>
      <w:spacing w:line="240" w:lineRule="exact"/>
    </w:pPr>
    <w:rPr>
      <w:rFonts w:ascii="Times New Roman" w:hAnsi="Times New Roman" w:eastAsia="Times New Roman" w:cs="Times New Roman"/>
      <w:sz w:val="20"/>
      <w:szCs w:val="20"/>
      <w:lang w:eastAsia="zh-CN"/>
    </w:rPr>
  </w:style>
  <w:style w:type="character" w:customStyle="1" w:styleId="186">
    <w:name w:val="Основной шрифт абзаца3"/>
    <w:qFormat/>
    <w:uiPriority w:val="0"/>
  </w:style>
  <w:style w:type="character" w:customStyle="1" w:styleId="187">
    <w:name w:val="WW-Absatz-Standardschriftart"/>
    <w:qFormat/>
    <w:uiPriority w:val="99"/>
  </w:style>
  <w:style w:type="character" w:customStyle="1" w:styleId="188">
    <w:name w:val="WW-Absatz-Standardschriftart1"/>
    <w:qFormat/>
    <w:uiPriority w:val="99"/>
  </w:style>
  <w:style w:type="character" w:customStyle="1" w:styleId="189">
    <w:name w:val="WW-Absatz-Standardschriftart11"/>
    <w:qFormat/>
    <w:uiPriority w:val="99"/>
  </w:style>
  <w:style w:type="character" w:customStyle="1" w:styleId="190">
    <w:name w:val="Основной шрифт абзаца2"/>
    <w:qFormat/>
    <w:uiPriority w:val="0"/>
  </w:style>
  <w:style w:type="character" w:customStyle="1" w:styleId="191">
    <w:name w:val="Основной шрифт абзаца1"/>
    <w:qFormat/>
    <w:uiPriority w:val="0"/>
  </w:style>
  <w:style w:type="character" w:customStyle="1" w:styleId="192">
    <w:name w:val="Символ нумерации"/>
    <w:qFormat/>
    <w:uiPriority w:val="0"/>
  </w:style>
  <w:style w:type="character" w:customStyle="1" w:styleId="193">
    <w:name w:val="Маркеры списка"/>
    <w:qFormat/>
    <w:uiPriority w:val="99"/>
    <w:rPr>
      <w:rFonts w:ascii="StarSymbol" w:hAnsi="StarSymbol" w:eastAsia="StarSymbol"/>
      <w:sz w:val="18"/>
    </w:rPr>
  </w:style>
  <w:style w:type="paragraph" w:customStyle="1" w:styleId="194">
    <w:name w:val="Заголовок1"/>
    <w:basedOn w:val="1"/>
    <w:next w:val="30"/>
    <w:qFormat/>
    <w:uiPriority w:val="0"/>
    <w:pPr>
      <w:keepNext/>
      <w:suppressAutoHyphens/>
      <w:spacing w:before="240" w:after="120" w:line="240" w:lineRule="auto"/>
    </w:pPr>
    <w:rPr>
      <w:rFonts w:ascii="Arial" w:hAnsi="Arial" w:eastAsia="Times New Roman" w:cs="Arial"/>
      <w:sz w:val="28"/>
      <w:szCs w:val="28"/>
      <w:lang w:eastAsia="ar-SA"/>
    </w:rPr>
  </w:style>
  <w:style w:type="paragraph" w:customStyle="1" w:styleId="195">
    <w:name w:val="Название3"/>
    <w:basedOn w:val="1"/>
    <w:qFormat/>
    <w:uiPriority w:val="99"/>
    <w:pPr>
      <w:suppressLineNumbers/>
      <w:suppressAutoHyphens/>
      <w:spacing w:before="120" w:after="120" w:line="240" w:lineRule="auto"/>
    </w:pPr>
    <w:rPr>
      <w:rFonts w:ascii="Arial" w:hAnsi="Arial" w:eastAsia="Times New Roman" w:cs="Arial"/>
      <w:i/>
      <w:iCs/>
      <w:sz w:val="24"/>
      <w:szCs w:val="24"/>
      <w:lang w:eastAsia="ar-SA"/>
    </w:rPr>
  </w:style>
  <w:style w:type="paragraph" w:customStyle="1" w:styleId="196">
    <w:name w:val="Указатель3"/>
    <w:basedOn w:val="1"/>
    <w:qFormat/>
    <w:uiPriority w:val="0"/>
    <w:pPr>
      <w:suppressLineNumbers/>
      <w:suppressAutoHyphens/>
      <w:spacing w:after="0" w:line="240" w:lineRule="auto"/>
    </w:pPr>
    <w:rPr>
      <w:rFonts w:ascii="Arial" w:hAnsi="Arial" w:eastAsia="Times New Roman" w:cs="Arial"/>
      <w:sz w:val="24"/>
      <w:szCs w:val="24"/>
      <w:lang w:eastAsia="ar-SA"/>
    </w:rPr>
  </w:style>
  <w:style w:type="paragraph" w:customStyle="1" w:styleId="197">
    <w:name w:val="Название2"/>
    <w:basedOn w:val="1"/>
    <w:qFormat/>
    <w:uiPriority w:val="99"/>
    <w:pPr>
      <w:suppressLineNumbers/>
      <w:suppressAutoHyphens/>
      <w:spacing w:before="120" w:after="120" w:line="240" w:lineRule="auto"/>
    </w:pPr>
    <w:rPr>
      <w:rFonts w:ascii="Arial" w:hAnsi="Arial" w:eastAsia="Times New Roman" w:cs="Arial"/>
      <w:i/>
      <w:iCs/>
      <w:sz w:val="24"/>
      <w:szCs w:val="24"/>
      <w:lang w:eastAsia="ar-SA"/>
    </w:rPr>
  </w:style>
  <w:style w:type="paragraph" w:customStyle="1" w:styleId="198">
    <w:name w:val="Указатель2"/>
    <w:basedOn w:val="1"/>
    <w:qFormat/>
    <w:uiPriority w:val="0"/>
    <w:pPr>
      <w:suppressLineNumbers/>
      <w:suppressAutoHyphens/>
      <w:spacing w:after="0" w:line="240" w:lineRule="auto"/>
    </w:pPr>
    <w:rPr>
      <w:rFonts w:ascii="Arial" w:hAnsi="Arial" w:eastAsia="Times New Roman" w:cs="Arial"/>
      <w:sz w:val="24"/>
      <w:szCs w:val="24"/>
      <w:lang w:eastAsia="ar-SA"/>
    </w:rPr>
  </w:style>
  <w:style w:type="paragraph" w:customStyle="1" w:styleId="199">
    <w:name w:val="Название1"/>
    <w:basedOn w:val="1"/>
    <w:qFormat/>
    <w:uiPriority w:val="99"/>
    <w:pPr>
      <w:suppressLineNumbers/>
      <w:suppressAutoHyphens/>
      <w:spacing w:before="120" w:after="120" w:line="240" w:lineRule="auto"/>
    </w:pPr>
    <w:rPr>
      <w:rFonts w:ascii="Arial" w:hAnsi="Arial" w:eastAsia="Times New Roman" w:cs="Arial"/>
      <w:i/>
      <w:iCs/>
      <w:sz w:val="24"/>
      <w:szCs w:val="24"/>
      <w:lang w:eastAsia="ar-SA"/>
    </w:rPr>
  </w:style>
  <w:style w:type="paragraph" w:customStyle="1" w:styleId="200">
    <w:name w:val="Указатель1"/>
    <w:basedOn w:val="1"/>
    <w:qFormat/>
    <w:uiPriority w:val="0"/>
    <w:pPr>
      <w:suppressLineNumbers/>
      <w:suppressAutoHyphens/>
      <w:spacing w:after="0" w:line="240" w:lineRule="auto"/>
    </w:pPr>
    <w:rPr>
      <w:rFonts w:ascii="Arial" w:hAnsi="Arial" w:eastAsia="Times New Roman" w:cs="Arial"/>
      <w:sz w:val="24"/>
      <w:szCs w:val="24"/>
      <w:lang w:eastAsia="ar-SA"/>
    </w:rPr>
  </w:style>
  <w:style w:type="paragraph" w:customStyle="1" w:styleId="201">
    <w:name w:val="Основной текст с отступом 32"/>
    <w:basedOn w:val="1"/>
    <w:qFormat/>
    <w:uiPriority w:val="99"/>
    <w:pPr>
      <w:suppressAutoHyphens/>
      <w:spacing w:after="0" w:line="240" w:lineRule="auto"/>
      <w:ind w:firstLine="567"/>
      <w:jc w:val="both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customStyle="1" w:styleId="202">
    <w:name w:val="Содержимое врезки"/>
    <w:basedOn w:val="30"/>
    <w:qFormat/>
    <w:uiPriority w:val="99"/>
    <w:pPr>
      <w:widowControl w:val="0"/>
      <w:suppressAutoHyphens/>
      <w:spacing w:after="0" w:line="220" w:lineRule="exact"/>
      <w:jc w:val="both"/>
    </w:pPr>
    <w:rPr>
      <w:sz w:val="22"/>
      <w:szCs w:val="22"/>
      <w:lang w:eastAsia="ar-SA"/>
    </w:rPr>
  </w:style>
  <w:style w:type="paragraph" w:customStyle="1" w:styleId="203">
    <w:name w:val="Содержимое таблицы"/>
    <w:basedOn w:val="1"/>
    <w:qFormat/>
    <w:uiPriority w:val="0"/>
    <w:pPr>
      <w:suppressLineNumbers/>
      <w:suppressAutoHyphens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customStyle="1" w:styleId="204">
    <w:name w:val="Заголовок статьи"/>
    <w:basedOn w:val="1"/>
    <w:next w:val="1"/>
    <w:qFormat/>
    <w:uiPriority w:val="99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eastAsia="Times New Roman" w:cs="Arial"/>
      <w:sz w:val="20"/>
      <w:szCs w:val="20"/>
      <w:lang w:eastAsia="ru-RU"/>
    </w:rPr>
  </w:style>
  <w:style w:type="character" w:customStyle="1" w:styleId="205">
    <w:name w:val="Текст примечания Знак"/>
    <w:basedOn w:val="9"/>
    <w:link w:val="25"/>
    <w:semiHidden/>
    <w:qFormat/>
    <w:uiPriority w:val="99"/>
    <w:rPr>
      <w:rFonts w:ascii="Times New Roman" w:hAnsi="Times New Roman" w:eastAsia="Times New Roman" w:cs="Times New Roman"/>
      <w:sz w:val="20"/>
      <w:szCs w:val="20"/>
      <w:lang w:eastAsia="ar-SA"/>
    </w:rPr>
  </w:style>
  <w:style w:type="character" w:customStyle="1" w:styleId="206">
    <w:name w:val="Тема примечания Знак"/>
    <w:basedOn w:val="205"/>
    <w:link w:val="26"/>
    <w:semiHidden/>
    <w:qFormat/>
    <w:uiPriority w:val="99"/>
    <w:rPr>
      <w:rFonts w:ascii="Times New Roman" w:hAnsi="Times New Roman" w:eastAsia="Times New Roman" w:cs="Times New Roman"/>
      <w:b/>
      <w:bCs/>
      <w:sz w:val="20"/>
      <w:szCs w:val="20"/>
      <w:lang w:eastAsia="ar-SA"/>
    </w:rPr>
  </w:style>
  <w:style w:type="paragraph" w:customStyle="1" w:styleId="207">
    <w:name w:val="Абзац списка1"/>
    <w:basedOn w:val="1"/>
    <w:qFormat/>
    <w:uiPriority w:val="0"/>
    <w:pPr>
      <w:spacing w:after="0" w:line="240" w:lineRule="auto"/>
      <w:ind w:left="720"/>
    </w:pPr>
    <w:rPr>
      <w:rFonts w:ascii="Calibri" w:hAnsi="Calibri" w:eastAsia="Times New Roman" w:cs="Calibri"/>
      <w:sz w:val="24"/>
      <w:lang w:eastAsia="ru-RU"/>
    </w:rPr>
  </w:style>
  <w:style w:type="paragraph" w:customStyle="1" w:styleId="208">
    <w:name w:val="Знак Знак Знак Знак1"/>
    <w:basedOn w:val="1"/>
    <w:qFormat/>
    <w:uiPriority w:val="99"/>
    <w:pPr>
      <w:spacing w:before="100" w:beforeAutospacing="1" w:after="100" w:afterAutospacing="1" w:line="240" w:lineRule="auto"/>
    </w:pPr>
    <w:rPr>
      <w:rFonts w:ascii="Tahoma" w:hAnsi="Tahoma" w:eastAsia="Times New Roman" w:cs="Tahoma"/>
      <w:sz w:val="20"/>
      <w:szCs w:val="20"/>
      <w:lang w:val="en-US" w:eastAsia="ru-RU"/>
    </w:rPr>
  </w:style>
  <w:style w:type="paragraph" w:customStyle="1" w:styleId="209">
    <w:name w:val="Знак Знак Знак Знак2"/>
    <w:basedOn w:val="1"/>
    <w:qFormat/>
    <w:uiPriority w:val="99"/>
    <w:pPr>
      <w:spacing w:before="100" w:beforeAutospacing="1" w:after="100" w:afterAutospacing="1" w:line="240" w:lineRule="auto"/>
    </w:pPr>
    <w:rPr>
      <w:rFonts w:ascii="Tahoma" w:hAnsi="Tahoma" w:eastAsia="Times New Roman" w:cs="Tahoma"/>
      <w:sz w:val="20"/>
      <w:szCs w:val="20"/>
      <w:lang w:val="en-US" w:eastAsia="ru-RU"/>
    </w:rPr>
  </w:style>
  <w:style w:type="paragraph" w:customStyle="1" w:styleId="210">
    <w:name w:val="Знак3"/>
    <w:basedOn w:val="1"/>
    <w:qFormat/>
    <w:uiPriority w:val="99"/>
    <w:pPr>
      <w:spacing w:before="100" w:beforeAutospacing="1" w:after="100" w:afterAutospacing="1" w:line="240" w:lineRule="auto"/>
    </w:pPr>
    <w:rPr>
      <w:rFonts w:ascii="Tahoma" w:hAnsi="Tahoma" w:eastAsia="Times New Roman" w:cs="Tahoma"/>
      <w:sz w:val="20"/>
      <w:szCs w:val="20"/>
      <w:lang w:val="en-US" w:eastAsia="ru-RU"/>
    </w:rPr>
  </w:style>
  <w:style w:type="paragraph" w:customStyle="1" w:styleId="211">
    <w:name w:val="Знак4"/>
    <w:basedOn w:val="1"/>
    <w:qFormat/>
    <w:uiPriority w:val="99"/>
    <w:pPr>
      <w:spacing w:before="100" w:beforeAutospacing="1" w:after="100" w:afterAutospacing="1" w:line="240" w:lineRule="auto"/>
    </w:pPr>
    <w:rPr>
      <w:rFonts w:ascii="Tahoma" w:hAnsi="Tahoma" w:eastAsia="Times New Roman" w:cs="Tahoma"/>
      <w:sz w:val="20"/>
      <w:szCs w:val="20"/>
      <w:lang w:val="en-US" w:eastAsia="ru-RU"/>
    </w:rPr>
  </w:style>
  <w:style w:type="character" w:customStyle="1" w:styleId="212">
    <w:name w:val="Знак Знак12"/>
    <w:qFormat/>
    <w:uiPriority w:val="99"/>
    <w:rPr>
      <w:b/>
      <w:sz w:val="24"/>
      <w:lang w:val="ru-RU" w:eastAsia="ar-SA" w:bidi="ar-SA"/>
    </w:rPr>
  </w:style>
  <w:style w:type="character" w:customStyle="1" w:styleId="213">
    <w:name w:val="Знак Знак9"/>
    <w:qFormat/>
    <w:uiPriority w:val="99"/>
    <w:rPr>
      <w:sz w:val="22"/>
      <w:lang w:val="ru-RU" w:eastAsia="ar-SA" w:bidi="ar-SA"/>
    </w:rPr>
  </w:style>
  <w:style w:type="character" w:customStyle="1" w:styleId="214">
    <w:name w:val="Знак Знак8"/>
    <w:qFormat/>
    <w:uiPriority w:val="99"/>
    <w:rPr>
      <w:b/>
      <w:sz w:val="24"/>
      <w:lang w:val="ru-RU" w:eastAsia="ar-SA" w:bidi="ar-SA"/>
    </w:rPr>
  </w:style>
  <w:style w:type="paragraph" w:customStyle="1" w:styleId="215">
    <w:name w:val="Знак Знак"/>
    <w:basedOn w:val="1"/>
    <w:qFormat/>
    <w:uiPriority w:val="99"/>
    <w:pPr>
      <w:spacing w:line="240" w:lineRule="exact"/>
    </w:pPr>
    <w:rPr>
      <w:rFonts w:ascii="Verdana" w:hAnsi="Verdana" w:eastAsia="Times New Roman" w:cs="Verdana"/>
      <w:sz w:val="20"/>
      <w:szCs w:val="20"/>
      <w:lang w:val="en-US" w:eastAsia="ru-RU"/>
    </w:rPr>
  </w:style>
  <w:style w:type="paragraph" w:customStyle="1" w:styleId="216">
    <w:name w:val="grey"/>
    <w:basedOn w:val="1"/>
    <w:qFormat/>
    <w:uiPriority w:val="99"/>
    <w:pPr>
      <w:spacing w:after="24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217">
    <w:name w:val="ph_Normal"/>
    <w:basedOn w:val="1"/>
    <w:qFormat/>
    <w:uiPriority w:val="99"/>
    <w:pPr>
      <w:suppressAutoHyphens/>
      <w:spacing w:after="0" w:line="360" w:lineRule="auto"/>
      <w:ind w:firstLine="851"/>
      <w:jc w:val="both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customStyle="1" w:styleId="218">
    <w:name w:val="ph_List"/>
    <w:basedOn w:val="217"/>
    <w:qFormat/>
    <w:uiPriority w:val="99"/>
    <w:pPr>
      <w:numPr>
        <w:ilvl w:val="0"/>
        <w:numId w:val="6"/>
      </w:numPr>
    </w:pPr>
    <w:rPr>
      <w:lang w:val="en-US"/>
    </w:rPr>
  </w:style>
  <w:style w:type="paragraph" w:customStyle="1" w:styleId="219">
    <w:name w:val="Знак Знак Знак Знак Знак Знак Знак Знак Знак Знак"/>
    <w:basedOn w:val="1"/>
    <w:qFormat/>
    <w:uiPriority w:val="99"/>
    <w:pPr>
      <w:spacing w:before="100" w:beforeAutospacing="1" w:after="100" w:afterAutospacing="1" w:line="240" w:lineRule="auto"/>
    </w:pPr>
    <w:rPr>
      <w:rFonts w:ascii="Tahoma" w:hAnsi="Tahoma" w:eastAsia="Times New Roman" w:cs="Tahoma"/>
      <w:sz w:val="20"/>
      <w:szCs w:val="20"/>
      <w:lang w:val="en-US" w:eastAsia="ru-RU"/>
    </w:rPr>
  </w:style>
  <w:style w:type="paragraph" w:customStyle="1" w:styleId="220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  <w:style w:type="character" w:customStyle="1" w:styleId="221">
    <w:name w:val="dfaq1"/>
    <w:basedOn w:val="9"/>
    <w:qFormat/>
    <w:uiPriority w:val="99"/>
    <w:rPr>
      <w:rFonts w:cs="Times New Roman"/>
    </w:rPr>
  </w:style>
  <w:style w:type="paragraph" w:customStyle="1" w:styleId="222">
    <w:name w:val="Обычный2"/>
    <w:qFormat/>
    <w:uiPriority w:val="99"/>
    <w:pPr>
      <w:spacing w:after="0" w:line="240" w:lineRule="auto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customStyle="1" w:styleId="223">
    <w:name w:val="Без интервала1"/>
    <w:qFormat/>
    <w:uiPriority w:val="0"/>
    <w:pPr>
      <w:spacing w:after="0" w:line="240" w:lineRule="auto"/>
    </w:pPr>
    <w:rPr>
      <w:rFonts w:ascii="Calibri" w:hAnsi="Calibri" w:eastAsia="Times New Roman" w:cs="Calibri"/>
      <w:sz w:val="22"/>
      <w:szCs w:val="22"/>
      <w:lang w:val="ru-RU" w:eastAsia="ru-RU" w:bidi="ar-SA"/>
    </w:rPr>
  </w:style>
  <w:style w:type="paragraph" w:customStyle="1" w:styleId="224">
    <w:name w:val="Знак Знак Знак Знак Знак Знак Знак Знак Знак Знак Знак Знак Знак Знак Знак Знак"/>
    <w:basedOn w:val="1"/>
    <w:qFormat/>
    <w:uiPriority w:val="99"/>
    <w:pPr>
      <w:widowControl w:val="0"/>
      <w:adjustRightInd w:val="0"/>
      <w:spacing w:line="240" w:lineRule="exact"/>
      <w:jc w:val="right"/>
    </w:pPr>
    <w:rPr>
      <w:rFonts w:ascii="Times New Roman" w:hAnsi="Times New Roman" w:eastAsia="Times New Roman" w:cs="Times New Roman"/>
      <w:sz w:val="20"/>
      <w:szCs w:val="20"/>
      <w:lang w:val="en-GB" w:eastAsia="ru-RU"/>
    </w:rPr>
  </w:style>
  <w:style w:type="paragraph" w:customStyle="1" w:styleId="225">
    <w:name w:val="Îáû÷íûé"/>
    <w:qFormat/>
    <w:uiPriority w:val="9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character" w:customStyle="1" w:styleId="226">
    <w:name w:val="Знак1 Знак Знак"/>
    <w:qFormat/>
    <w:uiPriority w:val="99"/>
    <w:rPr>
      <w:sz w:val="24"/>
      <w:lang w:val="ru-RU" w:eastAsia="ru-RU"/>
    </w:rPr>
  </w:style>
  <w:style w:type="character" w:customStyle="1" w:styleId="227">
    <w:name w:val="Текст Знак"/>
    <w:basedOn w:val="9"/>
    <w:link w:val="21"/>
    <w:qFormat/>
    <w:uiPriority w:val="99"/>
    <w:rPr>
      <w:rFonts w:ascii="Courier New" w:hAnsi="Courier New" w:eastAsia="Times New Roman" w:cs="Courier New"/>
      <w:sz w:val="20"/>
      <w:szCs w:val="20"/>
      <w:lang w:eastAsia="ru-RU"/>
    </w:rPr>
  </w:style>
  <w:style w:type="character" w:customStyle="1" w:styleId="228">
    <w:name w:val="Знак Знак7"/>
    <w:qFormat/>
    <w:locked/>
    <w:uiPriority w:val="99"/>
    <w:rPr>
      <w:rFonts w:ascii="Arial" w:hAnsi="Arial"/>
      <w:sz w:val="24"/>
      <w:lang w:val="ru-RU" w:eastAsia="ru-RU"/>
    </w:rPr>
  </w:style>
  <w:style w:type="paragraph" w:customStyle="1" w:styleId="229">
    <w:name w:val="Знак51"/>
    <w:basedOn w:val="1"/>
    <w:qFormat/>
    <w:uiPriority w:val="99"/>
    <w:pPr>
      <w:spacing w:line="240" w:lineRule="exact"/>
    </w:pPr>
    <w:rPr>
      <w:rFonts w:ascii="Times New Roman" w:hAnsi="Times New Roman" w:eastAsia="Times New Roman" w:cs="Times New Roman"/>
      <w:sz w:val="20"/>
      <w:szCs w:val="20"/>
      <w:lang w:eastAsia="zh-CN"/>
    </w:rPr>
  </w:style>
  <w:style w:type="character" w:customStyle="1" w:styleId="230">
    <w:name w:val="st1"/>
    <w:basedOn w:val="9"/>
    <w:qFormat/>
    <w:uiPriority w:val="99"/>
    <w:rPr>
      <w:rFonts w:cs="Times New Roman"/>
    </w:rPr>
  </w:style>
  <w:style w:type="character" w:customStyle="1" w:styleId="231">
    <w:name w:val="Знак Знак21"/>
    <w:qFormat/>
    <w:uiPriority w:val="99"/>
    <w:rPr>
      <w:rFonts w:ascii="Cambria" w:hAnsi="Cambria"/>
      <w:b/>
      <w:kern w:val="32"/>
      <w:sz w:val="32"/>
    </w:rPr>
  </w:style>
  <w:style w:type="character" w:customStyle="1" w:styleId="232">
    <w:name w:val="Знак Знак20"/>
    <w:qFormat/>
    <w:uiPriority w:val="99"/>
    <w:rPr>
      <w:rFonts w:ascii="Times New Roman" w:hAnsi="Times New Roman"/>
      <w:b/>
      <w:sz w:val="24"/>
    </w:rPr>
  </w:style>
  <w:style w:type="character" w:customStyle="1" w:styleId="233">
    <w:name w:val="Знак Знак19"/>
    <w:qFormat/>
    <w:uiPriority w:val="99"/>
    <w:rPr>
      <w:rFonts w:ascii="Times New Roman" w:hAnsi="Times New Roman"/>
      <w:b/>
      <w:sz w:val="28"/>
    </w:rPr>
  </w:style>
  <w:style w:type="character" w:customStyle="1" w:styleId="234">
    <w:name w:val="Знак Знак17"/>
    <w:qFormat/>
    <w:locked/>
    <w:uiPriority w:val="99"/>
    <w:rPr>
      <w:rFonts w:eastAsia="Times New Roman"/>
      <w:b/>
      <w:i/>
      <w:sz w:val="26"/>
      <w:lang w:val="ru-RU" w:eastAsia="ru-RU"/>
    </w:rPr>
  </w:style>
  <w:style w:type="character" w:customStyle="1" w:styleId="235">
    <w:name w:val="Знак Знак14"/>
    <w:qFormat/>
    <w:uiPriority w:val="99"/>
    <w:rPr>
      <w:rFonts w:ascii="Times New Roman" w:hAnsi="Times New Roman"/>
      <w:sz w:val="24"/>
    </w:rPr>
  </w:style>
  <w:style w:type="paragraph" w:customStyle="1" w:styleId="236">
    <w:name w:val="Знак Знак Знак Знак3"/>
    <w:basedOn w:val="1"/>
    <w:qFormat/>
    <w:uiPriority w:val="99"/>
    <w:pPr>
      <w:spacing w:before="100" w:beforeAutospacing="1" w:after="100" w:afterAutospacing="1" w:line="240" w:lineRule="auto"/>
    </w:pPr>
    <w:rPr>
      <w:rFonts w:ascii="Tahoma" w:hAnsi="Tahoma" w:eastAsia="Times New Roman" w:cs="Tahoma"/>
      <w:sz w:val="20"/>
      <w:szCs w:val="20"/>
      <w:lang w:val="en-US" w:eastAsia="ru-RU"/>
    </w:rPr>
  </w:style>
  <w:style w:type="paragraph" w:customStyle="1" w:styleId="237">
    <w:name w:val="Знак1 Знак Знак Знак Знак Знак1"/>
    <w:basedOn w:val="1"/>
    <w:qFormat/>
    <w:uiPriority w:val="99"/>
    <w:pPr>
      <w:spacing w:line="240" w:lineRule="exact"/>
    </w:pPr>
    <w:rPr>
      <w:rFonts w:ascii="Verdana" w:hAnsi="Verdana" w:eastAsia="Times New Roman" w:cs="Verdana"/>
      <w:sz w:val="20"/>
      <w:szCs w:val="20"/>
      <w:lang w:val="en-US" w:eastAsia="ru-RU"/>
    </w:rPr>
  </w:style>
  <w:style w:type="paragraph" w:customStyle="1" w:styleId="238">
    <w:name w:val="Знак Знак Знак Знак Знак Знак Знак1"/>
    <w:basedOn w:val="1"/>
    <w:qFormat/>
    <w:uiPriority w:val="99"/>
    <w:pPr>
      <w:spacing w:before="100" w:beforeAutospacing="1" w:after="100" w:afterAutospacing="1" w:line="240" w:lineRule="auto"/>
    </w:pPr>
    <w:rPr>
      <w:rFonts w:ascii="Tahoma" w:hAnsi="Tahoma" w:eastAsia="Times New Roman" w:cs="Tahoma"/>
      <w:sz w:val="20"/>
      <w:szCs w:val="20"/>
      <w:lang w:val="en-US" w:eastAsia="ru-RU"/>
    </w:rPr>
  </w:style>
  <w:style w:type="paragraph" w:customStyle="1" w:styleId="239">
    <w:name w:val="Знак12"/>
    <w:basedOn w:val="1"/>
    <w:qFormat/>
    <w:uiPriority w:val="99"/>
    <w:pPr>
      <w:spacing w:line="240" w:lineRule="exact"/>
    </w:pPr>
    <w:rPr>
      <w:rFonts w:ascii="Verdana" w:hAnsi="Verdana" w:eastAsia="Times New Roman" w:cs="Verdana"/>
      <w:sz w:val="20"/>
      <w:szCs w:val="20"/>
      <w:lang w:val="en-US" w:eastAsia="ru-RU"/>
    </w:rPr>
  </w:style>
  <w:style w:type="character" w:customStyle="1" w:styleId="240">
    <w:name w:val="Знак Знак11"/>
    <w:qFormat/>
    <w:uiPriority w:val="99"/>
    <w:rPr>
      <w:rFonts w:ascii="Times New Roman" w:hAnsi="Times New Roman"/>
      <w:sz w:val="24"/>
    </w:rPr>
  </w:style>
  <w:style w:type="paragraph" w:customStyle="1" w:styleId="241">
    <w:name w:val="Знак6"/>
    <w:basedOn w:val="1"/>
    <w:qFormat/>
    <w:uiPriority w:val="99"/>
    <w:pPr>
      <w:spacing w:line="240" w:lineRule="exact"/>
    </w:pPr>
    <w:rPr>
      <w:rFonts w:ascii="Times New Roman" w:hAnsi="Times New Roman" w:eastAsia="Times New Roman" w:cs="Times New Roman"/>
      <w:sz w:val="20"/>
      <w:szCs w:val="20"/>
      <w:lang w:eastAsia="zh-CN"/>
    </w:rPr>
  </w:style>
  <w:style w:type="paragraph" w:customStyle="1" w:styleId="242">
    <w:name w:val="Абзац списка11"/>
    <w:basedOn w:val="1"/>
    <w:qFormat/>
    <w:uiPriority w:val="99"/>
    <w:pPr>
      <w:spacing w:after="0" w:line="240" w:lineRule="auto"/>
      <w:ind w:left="720"/>
    </w:pPr>
    <w:rPr>
      <w:rFonts w:ascii="Calibri" w:hAnsi="Calibri" w:eastAsia="Times New Roman" w:cs="Calibri"/>
      <w:sz w:val="24"/>
      <w:lang w:eastAsia="ru-RU"/>
    </w:rPr>
  </w:style>
  <w:style w:type="character" w:customStyle="1" w:styleId="243">
    <w:name w:val="Знак Знак121"/>
    <w:qFormat/>
    <w:uiPriority w:val="99"/>
    <w:rPr>
      <w:b/>
      <w:sz w:val="24"/>
      <w:lang w:val="ru-RU" w:eastAsia="ar-SA" w:bidi="ar-SA"/>
    </w:rPr>
  </w:style>
  <w:style w:type="character" w:customStyle="1" w:styleId="244">
    <w:name w:val="Знак Знак91"/>
    <w:qFormat/>
    <w:uiPriority w:val="99"/>
    <w:rPr>
      <w:sz w:val="22"/>
      <w:lang w:val="ru-RU" w:eastAsia="ar-SA" w:bidi="ar-SA"/>
    </w:rPr>
  </w:style>
  <w:style w:type="character" w:customStyle="1" w:styleId="245">
    <w:name w:val="Знак Знак81"/>
    <w:qFormat/>
    <w:uiPriority w:val="99"/>
    <w:rPr>
      <w:b/>
      <w:sz w:val="24"/>
      <w:lang w:val="ru-RU" w:eastAsia="ar-SA" w:bidi="ar-SA"/>
    </w:rPr>
  </w:style>
  <w:style w:type="paragraph" w:customStyle="1" w:styleId="246">
    <w:name w:val="Знак Знак2"/>
    <w:basedOn w:val="1"/>
    <w:qFormat/>
    <w:uiPriority w:val="99"/>
    <w:pPr>
      <w:spacing w:line="240" w:lineRule="exact"/>
    </w:pPr>
    <w:rPr>
      <w:rFonts w:ascii="Verdana" w:hAnsi="Verdana" w:eastAsia="Times New Roman" w:cs="Verdana"/>
      <w:sz w:val="20"/>
      <w:szCs w:val="20"/>
      <w:lang w:val="en-US" w:eastAsia="ru-RU"/>
    </w:rPr>
  </w:style>
  <w:style w:type="paragraph" w:customStyle="1" w:styleId="247">
    <w:name w:val="Знак Знак Знак Знак Знак Знак Знак Знак Знак Знак1"/>
    <w:basedOn w:val="1"/>
    <w:qFormat/>
    <w:uiPriority w:val="99"/>
    <w:pPr>
      <w:spacing w:before="100" w:beforeAutospacing="1" w:after="100" w:afterAutospacing="1" w:line="240" w:lineRule="auto"/>
    </w:pPr>
    <w:rPr>
      <w:rFonts w:ascii="Tahoma" w:hAnsi="Tahoma" w:eastAsia="Times New Roman" w:cs="Tahoma"/>
      <w:sz w:val="20"/>
      <w:szCs w:val="20"/>
      <w:lang w:val="en-US" w:eastAsia="ru-RU"/>
    </w:rPr>
  </w:style>
  <w:style w:type="paragraph" w:customStyle="1" w:styleId="248">
    <w:name w:val="Обычный21"/>
    <w:qFormat/>
    <w:uiPriority w:val="99"/>
    <w:pPr>
      <w:spacing w:after="0" w:line="240" w:lineRule="auto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customStyle="1" w:styleId="249">
    <w:name w:val="Без интервала11"/>
    <w:qFormat/>
    <w:uiPriority w:val="99"/>
    <w:pPr>
      <w:spacing w:after="0" w:line="240" w:lineRule="auto"/>
    </w:pPr>
    <w:rPr>
      <w:rFonts w:ascii="Calibri" w:hAnsi="Calibri" w:eastAsia="Times New Roman" w:cs="Calibri"/>
      <w:sz w:val="22"/>
      <w:szCs w:val="22"/>
      <w:lang w:val="ru-RU" w:eastAsia="ru-RU" w:bidi="ar-SA"/>
    </w:rPr>
  </w:style>
  <w:style w:type="character" w:customStyle="1" w:styleId="250">
    <w:name w:val="Схема документа Знак1"/>
    <w:basedOn w:val="9"/>
    <w:semiHidden/>
    <w:qFormat/>
    <w:uiPriority w:val="99"/>
    <w:rPr>
      <w:rFonts w:ascii="Segoe UI" w:hAnsi="Segoe UI" w:cs="Segoe UI"/>
      <w:sz w:val="16"/>
      <w:szCs w:val="16"/>
    </w:rPr>
  </w:style>
  <w:style w:type="character" w:customStyle="1" w:styleId="251">
    <w:name w:val="Document Map Char1"/>
    <w:basedOn w:val="9"/>
    <w:semiHidden/>
    <w:qFormat/>
    <w:locked/>
    <w:uiPriority w:val="99"/>
    <w:rPr>
      <w:sz w:val="2"/>
    </w:rPr>
  </w:style>
  <w:style w:type="character" w:customStyle="1" w:styleId="252">
    <w:name w:val="head_1"/>
    <w:qFormat/>
    <w:uiPriority w:val="99"/>
  </w:style>
  <w:style w:type="paragraph" w:customStyle="1" w:styleId="253">
    <w:name w:val="ConsPlusNonformat"/>
    <w:qFormat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paragraph" w:customStyle="1" w:styleId="254">
    <w:name w:val="ConsPlusCell"/>
    <w:qFormat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character" w:customStyle="1" w:styleId="255">
    <w:name w:val="content"/>
    <w:qFormat/>
    <w:uiPriority w:val="99"/>
  </w:style>
  <w:style w:type="paragraph" w:customStyle="1" w:styleId="256">
    <w:name w:val="pbulletcmt"/>
    <w:basedOn w:val="1"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US" w:eastAsia="ru-RU"/>
    </w:rPr>
  </w:style>
  <w:style w:type="paragraph" w:customStyle="1" w:styleId="257">
    <w:name w:val="List Paragraph1"/>
    <w:basedOn w:val="1"/>
    <w:qFormat/>
    <w:uiPriority w:val="99"/>
    <w:pPr>
      <w:spacing w:after="0" w:line="240" w:lineRule="auto"/>
      <w:ind w:left="720"/>
    </w:pPr>
    <w:rPr>
      <w:rFonts w:ascii="Calibri" w:hAnsi="Calibri" w:eastAsia="Times New Roman" w:cs="Calibri"/>
      <w:sz w:val="24"/>
      <w:lang w:eastAsia="ru-RU"/>
    </w:rPr>
  </w:style>
  <w:style w:type="paragraph" w:customStyle="1" w:styleId="258">
    <w:name w:val="pbu1_bullet1"/>
    <w:basedOn w:val="1"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US" w:eastAsia="ru-RU"/>
    </w:rPr>
  </w:style>
  <w:style w:type="paragraph" w:customStyle="1" w:styleId="259">
    <w:name w:val="pb1_body1"/>
    <w:basedOn w:val="1"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US" w:eastAsia="ru-RU"/>
    </w:rPr>
  </w:style>
  <w:style w:type="character" w:customStyle="1" w:styleId="260">
    <w:name w:val="cxref_color"/>
    <w:qFormat/>
    <w:uiPriority w:val="99"/>
  </w:style>
  <w:style w:type="character" w:customStyle="1" w:styleId="261">
    <w:name w:val="apple-style-span"/>
    <w:qFormat/>
    <w:uiPriority w:val="0"/>
  </w:style>
  <w:style w:type="paragraph" w:customStyle="1" w:styleId="262">
    <w:name w:val="Знак5 Знак Знак"/>
    <w:basedOn w:val="1"/>
    <w:qFormat/>
    <w:uiPriority w:val="99"/>
    <w:pPr>
      <w:spacing w:line="240" w:lineRule="exact"/>
    </w:pPr>
    <w:rPr>
      <w:rFonts w:ascii="Times New Roman" w:hAnsi="Times New Roman" w:eastAsia="Times New Roman" w:cs="Times New Roman"/>
      <w:sz w:val="20"/>
      <w:szCs w:val="20"/>
      <w:lang w:eastAsia="zh-CN"/>
    </w:rPr>
  </w:style>
  <w:style w:type="paragraph" w:customStyle="1" w:styleId="263">
    <w:name w:val="Знак5 Знак Знак Знак Знак Знак Знак Знак Знак Знак Знак"/>
    <w:basedOn w:val="1"/>
    <w:qFormat/>
    <w:uiPriority w:val="99"/>
    <w:pPr>
      <w:spacing w:line="240" w:lineRule="exact"/>
    </w:pPr>
    <w:rPr>
      <w:rFonts w:ascii="Times New Roman" w:hAnsi="Times New Roman" w:eastAsia="Times New Roman" w:cs="Times New Roman"/>
      <w:sz w:val="20"/>
      <w:szCs w:val="20"/>
      <w:lang w:eastAsia="zh-CN"/>
    </w:rPr>
  </w:style>
  <w:style w:type="paragraph" w:customStyle="1" w:styleId="264">
    <w:name w:val="Number"/>
    <w:basedOn w:val="1"/>
    <w:qFormat/>
    <w:uiPriority w:val="99"/>
    <w:pPr>
      <w:keepNext/>
      <w:keepLines/>
      <w:widowControl w:val="0"/>
      <w:suppressAutoHyphens/>
      <w:spacing w:after="0" w:line="240" w:lineRule="auto"/>
      <w:ind w:right="849" w:hanging="142"/>
      <w:jc w:val="right"/>
    </w:pPr>
    <w:rPr>
      <w:rFonts w:ascii="Times New Roman" w:hAnsi="Times New Roman" w:eastAsia="Times New Roman" w:cs="Times New Roman"/>
      <w:kern w:val="1"/>
      <w:sz w:val="24"/>
      <w:szCs w:val="24"/>
      <w:lang w:eastAsia="hi-IN" w:bidi="hi-IN"/>
    </w:rPr>
  </w:style>
  <w:style w:type="paragraph" w:customStyle="1" w:styleId="265">
    <w:name w:val="WW-Основной текст 22"/>
    <w:basedOn w:val="1"/>
    <w:qFormat/>
    <w:uiPriority w:val="99"/>
    <w:pPr>
      <w:widowControl w:val="0"/>
      <w:suppressAutoHyphens/>
      <w:spacing w:after="120" w:line="480" w:lineRule="auto"/>
    </w:pPr>
    <w:rPr>
      <w:rFonts w:ascii="Times New Roman" w:hAnsi="Times New Roman" w:eastAsia="Times New Roman" w:cs="Times New Roman"/>
      <w:kern w:val="1"/>
      <w:sz w:val="20"/>
      <w:szCs w:val="20"/>
      <w:lang w:eastAsia="hi-IN" w:bidi="hi-IN"/>
    </w:rPr>
  </w:style>
  <w:style w:type="character" w:customStyle="1" w:styleId="266">
    <w:name w:val="A14"/>
    <w:qFormat/>
    <w:uiPriority w:val="99"/>
    <w:rPr>
      <w:color w:val="000000"/>
      <w:sz w:val="23"/>
    </w:rPr>
  </w:style>
  <w:style w:type="paragraph" w:customStyle="1" w:styleId="267">
    <w:name w:val="Нормальный (таблица)"/>
    <w:basedOn w:val="1"/>
    <w:next w:val="1"/>
    <w:qFormat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eastAsia="Times New Roman" w:cs="Arial"/>
      <w:sz w:val="24"/>
      <w:szCs w:val="24"/>
      <w:lang w:eastAsia="ru-RU"/>
    </w:rPr>
  </w:style>
  <w:style w:type="character" w:customStyle="1" w:styleId="268">
    <w:name w:val="hps"/>
    <w:basedOn w:val="9"/>
    <w:qFormat/>
    <w:uiPriority w:val="99"/>
    <w:rPr>
      <w:rFonts w:cs="Times New Roman"/>
    </w:rPr>
  </w:style>
  <w:style w:type="character" w:customStyle="1" w:styleId="269">
    <w:name w:val="part-title"/>
    <w:basedOn w:val="9"/>
    <w:qFormat/>
    <w:uiPriority w:val="99"/>
    <w:rPr>
      <w:rFonts w:cs="Times New Roman"/>
    </w:rPr>
  </w:style>
  <w:style w:type="character" w:customStyle="1" w:styleId="270">
    <w:name w:val="part-count"/>
    <w:basedOn w:val="9"/>
    <w:qFormat/>
    <w:uiPriority w:val="99"/>
    <w:rPr>
      <w:rFonts w:cs="Times New Roman"/>
    </w:rPr>
  </w:style>
  <w:style w:type="character" w:customStyle="1" w:styleId="271">
    <w:name w:val="google-src-text1"/>
    <w:qFormat/>
    <w:uiPriority w:val="99"/>
    <w:rPr>
      <w:vanish/>
    </w:rPr>
  </w:style>
  <w:style w:type="paragraph" w:customStyle="1" w:styleId="272">
    <w:name w:val="Основной текст с отступом 21"/>
    <w:basedOn w:val="1"/>
    <w:qFormat/>
    <w:uiPriority w:val="99"/>
    <w:pPr>
      <w:suppressAutoHyphens/>
      <w:spacing w:after="0" w:line="240" w:lineRule="auto"/>
      <w:ind w:firstLine="851"/>
    </w:pPr>
    <w:rPr>
      <w:rFonts w:ascii="Times New Roman" w:hAnsi="Times New Roman" w:eastAsia="Times New Roman" w:cs="Times New Roman"/>
      <w:sz w:val="28"/>
      <w:szCs w:val="28"/>
      <w:lang w:eastAsia="ar-SA"/>
    </w:rPr>
  </w:style>
  <w:style w:type="paragraph" w:customStyle="1" w:styleId="273">
    <w:name w:val="Без интервала2"/>
    <w:qFormat/>
    <w:uiPriority w:val="99"/>
    <w:pPr>
      <w:spacing w:after="0" w:line="240" w:lineRule="auto"/>
    </w:pPr>
    <w:rPr>
      <w:rFonts w:ascii="Calibri" w:hAnsi="Calibri" w:eastAsia="Times New Roman" w:cs="Calibri"/>
      <w:sz w:val="22"/>
      <w:szCs w:val="22"/>
      <w:lang w:val="ru-RU" w:eastAsia="ru-RU" w:bidi="ar-SA"/>
    </w:rPr>
  </w:style>
  <w:style w:type="character" w:customStyle="1" w:styleId="274">
    <w:name w:val="Знак Знак71"/>
    <w:qFormat/>
    <w:uiPriority w:val="99"/>
    <w:rPr>
      <w:sz w:val="24"/>
      <w:lang w:val="ru-RU" w:eastAsia="ru-RU"/>
    </w:rPr>
  </w:style>
  <w:style w:type="character" w:customStyle="1" w:styleId="275">
    <w:name w:val="Знак Знак82"/>
    <w:qFormat/>
    <w:uiPriority w:val="99"/>
    <w:rPr>
      <w:sz w:val="24"/>
      <w:lang w:val="ru-RU" w:eastAsia="ru-RU"/>
    </w:rPr>
  </w:style>
  <w:style w:type="character" w:customStyle="1" w:styleId="276">
    <w:name w:val="Знак Знак72"/>
    <w:qFormat/>
    <w:uiPriority w:val="99"/>
    <w:rPr>
      <w:sz w:val="24"/>
      <w:lang w:val="ru-RU" w:eastAsia="ru-RU"/>
    </w:rPr>
  </w:style>
  <w:style w:type="character" w:customStyle="1" w:styleId="277">
    <w:name w:val="iceouttxt5"/>
    <w:basedOn w:val="9"/>
    <w:qFormat/>
    <w:uiPriority w:val="99"/>
    <w:rPr>
      <w:rFonts w:ascii="Arial" w:hAnsi="Arial" w:cs="Arial"/>
      <w:color w:val="666666"/>
      <w:sz w:val="17"/>
      <w:szCs w:val="17"/>
    </w:rPr>
  </w:style>
  <w:style w:type="paragraph" w:customStyle="1" w:styleId="278">
    <w:name w:val="Основной текст с отступом1"/>
    <w:basedOn w:val="1"/>
    <w:qFormat/>
    <w:uiPriority w:val="99"/>
    <w:pPr>
      <w:overflowPunct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hAnsi="Times New Roman" w:eastAsia="Times New Roman" w:cs="Times New Roman"/>
      <w:sz w:val="26"/>
      <w:szCs w:val="26"/>
      <w:lang w:eastAsia="ru-RU"/>
    </w:rPr>
  </w:style>
  <w:style w:type="character" w:customStyle="1" w:styleId="279">
    <w:name w:val="blk"/>
    <w:qFormat/>
    <w:uiPriority w:val="99"/>
  </w:style>
  <w:style w:type="paragraph" w:customStyle="1" w:styleId="280">
    <w:name w:val="Style40"/>
    <w:basedOn w:val="1"/>
    <w:qFormat/>
    <w:uiPriority w:val="9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customStyle="1" w:styleId="281">
    <w:name w:val="Style88"/>
    <w:basedOn w:val="1"/>
    <w:qFormat/>
    <w:uiPriority w:val="99"/>
    <w:pPr>
      <w:spacing w:after="0" w:line="250" w:lineRule="exact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customStyle="1" w:styleId="282">
    <w:name w:val="CharStyle9"/>
    <w:basedOn w:val="9"/>
    <w:qFormat/>
    <w:uiPriority w:val="99"/>
    <w:rPr>
      <w:rFonts w:ascii="Times New Roman" w:hAnsi="Times New Roman" w:cs="Times New Roman"/>
      <w:b/>
      <w:bCs/>
      <w:i/>
      <w:iCs/>
      <w:sz w:val="10"/>
      <w:szCs w:val="10"/>
    </w:rPr>
  </w:style>
  <w:style w:type="paragraph" w:customStyle="1" w:styleId="283">
    <w:name w:val="Е_маркир_3внут"/>
    <w:basedOn w:val="1"/>
    <w:qFormat/>
    <w:uiPriority w:val="99"/>
    <w:pPr>
      <w:spacing w:before="60" w:after="60" w:line="240" w:lineRule="auto"/>
      <w:ind w:left="1171" w:hanging="720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table" w:customStyle="1" w:styleId="284">
    <w:name w:val="Сетка таблицы1"/>
    <w:qFormat/>
    <w:uiPriority w:val="9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5">
    <w:name w:val="Сетка таблицы2"/>
    <w:qFormat/>
    <w:uiPriority w:val="99"/>
    <w:pPr>
      <w:spacing w:after="0" w:line="240" w:lineRule="auto"/>
    </w:pPr>
    <w:rPr>
      <w:rFonts w:ascii="Calibri" w:hAnsi="Calibri" w:eastAsia="Calibri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86">
    <w:name w:val="xl106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sz w:val="18"/>
      <w:szCs w:val="18"/>
      <w:lang w:eastAsia="ru-RU"/>
    </w:rPr>
  </w:style>
  <w:style w:type="paragraph" w:customStyle="1" w:styleId="287">
    <w:name w:val="xl107"/>
    <w:basedOn w:val="1"/>
    <w:qFormat/>
    <w:uiPriority w:val="99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color w:val="010101"/>
      <w:sz w:val="18"/>
      <w:szCs w:val="18"/>
      <w:lang w:eastAsia="ru-RU"/>
    </w:rPr>
  </w:style>
  <w:style w:type="paragraph" w:customStyle="1" w:styleId="288">
    <w:name w:val="xl108"/>
    <w:basedOn w:val="1"/>
    <w:qFormat/>
    <w:uiPriority w:val="99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color w:val="010101"/>
      <w:sz w:val="18"/>
      <w:szCs w:val="18"/>
      <w:lang w:eastAsia="ru-RU"/>
    </w:rPr>
  </w:style>
  <w:style w:type="paragraph" w:customStyle="1" w:styleId="289">
    <w:name w:val="xl109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color w:val="010101"/>
      <w:sz w:val="18"/>
      <w:szCs w:val="18"/>
      <w:lang w:eastAsia="ru-RU"/>
    </w:rPr>
  </w:style>
  <w:style w:type="paragraph" w:customStyle="1" w:styleId="290">
    <w:name w:val="xl110"/>
    <w:basedOn w:val="1"/>
    <w:qFormat/>
    <w:uiPriority w:val="99"/>
    <w:pPr>
      <w:spacing w:before="100" w:beforeAutospacing="1" w:after="100" w:afterAutospacing="1" w:line="240" w:lineRule="auto"/>
      <w:jc w:val="righ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291">
    <w:name w:val="xl111"/>
    <w:basedOn w:val="1"/>
    <w:qFormat/>
    <w:uiPriority w:val="99"/>
    <w:pPr>
      <w:spacing w:before="100" w:beforeAutospacing="1" w:after="100" w:afterAutospacing="1" w:line="240" w:lineRule="auto"/>
      <w:jc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292">
    <w:name w:val="xl112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customStyle="1" w:styleId="293">
    <w:name w:val="xl113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customStyle="1" w:styleId="294">
    <w:name w:val="xl114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customStyle="1" w:styleId="295">
    <w:name w:val="xl115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customStyle="1" w:styleId="296">
    <w:name w:val="xl11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top"/>
    </w:pPr>
    <w:rPr>
      <w:rFonts w:ascii="Times New Roman" w:hAnsi="Times New Roman" w:eastAsia="Times New Roman" w:cs="Times New Roman"/>
      <w:sz w:val="18"/>
      <w:szCs w:val="18"/>
      <w:lang w:eastAsia="ru-RU"/>
    </w:rPr>
  </w:style>
  <w:style w:type="paragraph" w:customStyle="1" w:styleId="297">
    <w:name w:val="xl117"/>
    <w:basedOn w:val="1"/>
    <w:qFormat/>
    <w:uiPriority w:val="0"/>
    <w:pPr>
      <w:pBdr>
        <w:top w:val="single" w:color="auto" w:sz="4" w:space="0"/>
        <w:left w:val="single" w:color="auto" w:sz="4" w:space="0"/>
      </w:pBdr>
      <w:spacing w:before="100" w:beforeAutospacing="1" w:after="100" w:afterAutospacing="1" w:line="240" w:lineRule="auto"/>
      <w:textAlignment w:val="top"/>
    </w:pPr>
    <w:rPr>
      <w:rFonts w:ascii="Times New Roman" w:hAnsi="Times New Roman" w:eastAsia="Times New Roman" w:cs="Times New Roman"/>
      <w:color w:val="010101"/>
      <w:sz w:val="14"/>
      <w:szCs w:val="14"/>
      <w:lang w:eastAsia="ru-RU"/>
    </w:rPr>
  </w:style>
  <w:style w:type="paragraph" w:customStyle="1" w:styleId="298">
    <w:name w:val="xl65"/>
    <w:basedOn w:val="1"/>
    <w:qFormat/>
    <w:uiPriority w:val="0"/>
    <w:pPr>
      <w:pBdr>
        <w:top w:val="single" w:color="auto" w:sz="8" w:space="0"/>
        <w:left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color w:val="010101"/>
      <w:sz w:val="18"/>
      <w:szCs w:val="18"/>
      <w:lang w:eastAsia="ru-RU"/>
    </w:rPr>
  </w:style>
  <w:style w:type="paragraph" w:customStyle="1" w:styleId="299">
    <w:name w:val="ConsPlusTitle"/>
    <w:qFormat/>
    <w:uiPriority w:val="0"/>
    <w:pPr>
      <w:widowControl w:val="0"/>
      <w:autoSpaceDE w:val="0"/>
      <w:autoSpaceDN w:val="0"/>
      <w:spacing w:after="0" w:line="240" w:lineRule="auto"/>
    </w:pPr>
    <w:rPr>
      <w:rFonts w:ascii="Calibri" w:hAnsi="Calibri" w:eastAsia="Times New Roman" w:cs="Calibri"/>
      <w:b/>
      <w:sz w:val="22"/>
      <w:szCs w:val="20"/>
      <w:lang w:val="ru-RU" w:eastAsia="ru-RU" w:bidi="ar-SA"/>
    </w:rPr>
  </w:style>
  <w:style w:type="table" w:customStyle="1" w:styleId="300">
    <w:name w:val="Сетка таблицы3"/>
    <w:basedOn w:val="10"/>
    <w:qFormat/>
    <w:uiPriority w:val="59"/>
    <w:pPr>
      <w:spacing w:after="0" w:line="240" w:lineRule="auto"/>
    </w:pPr>
    <w:rPr>
      <w:rFonts w:eastAsiaTheme="minorEastAsia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301">
    <w:name w:val="Без интервала3"/>
    <w:qFormat/>
    <w:uiPriority w:val="0"/>
    <w:pPr>
      <w:suppressAutoHyphens/>
      <w:spacing w:after="0" w:line="240" w:lineRule="auto"/>
    </w:pPr>
    <w:rPr>
      <w:rFonts w:ascii="Calibri" w:hAnsi="Calibri" w:eastAsia="Calibri" w:cs="font341"/>
      <w:kern w:val="1"/>
      <w:sz w:val="24"/>
      <w:szCs w:val="22"/>
      <w:lang w:val="ru-RU" w:eastAsia="ru-RU" w:bidi="ar-SA"/>
    </w:rPr>
  </w:style>
  <w:style w:type="paragraph" w:customStyle="1" w:styleId="302">
    <w:name w:val="Style4"/>
    <w:basedOn w:val="1"/>
    <w:qFormat/>
    <w:uiPriority w:val="0"/>
    <w:pPr>
      <w:widowControl w:val="0"/>
      <w:autoSpaceDE w:val="0"/>
      <w:autoSpaceDN w:val="0"/>
      <w:adjustRightInd w:val="0"/>
      <w:spacing w:after="0" w:line="277" w:lineRule="exact"/>
      <w:ind w:firstLine="706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303">
    <w:name w:val="Font Style15"/>
    <w:qFormat/>
    <w:uiPriority w:val="0"/>
    <w:rPr>
      <w:rFonts w:ascii="Times New Roman" w:hAnsi="Times New Roman" w:cs="Times New Roman"/>
      <w:sz w:val="22"/>
      <w:szCs w:val="22"/>
    </w:rPr>
  </w:style>
  <w:style w:type="character" w:customStyle="1" w:styleId="304">
    <w:name w:val="Гипертекстовая ссылка"/>
    <w:basedOn w:val="9"/>
    <w:qFormat/>
    <w:uiPriority w:val="99"/>
    <w:rPr>
      <w:rFonts w:cs="Times New Roman"/>
      <w:color w:val="106BBE"/>
    </w:rPr>
  </w:style>
  <w:style w:type="paragraph" w:customStyle="1" w:styleId="305">
    <w:name w:val="Прижатый влево"/>
    <w:basedOn w:val="1"/>
    <w:next w:val="1"/>
    <w:qFormat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 w:eastAsiaTheme="minorEastAsia"/>
      <w:sz w:val="24"/>
      <w:szCs w:val="24"/>
      <w:lang w:eastAsia="ru-RU"/>
    </w:rPr>
  </w:style>
  <w:style w:type="paragraph" w:customStyle="1" w:styleId="306">
    <w:name w:val="s_1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customStyle="1" w:styleId="307">
    <w:name w:val="Сетка таблицы4"/>
    <w:basedOn w:val="10"/>
    <w:qFormat/>
    <w:uiPriority w:val="59"/>
    <w:pPr>
      <w:spacing w:after="0" w:line="240" w:lineRule="auto"/>
    </w:pPr>
    <w:rPr>
      <w:rFonts w:eastAsia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08">
    <w:name w:val="Сетка таблицы5"/>
    <w:basedOn w:val="10"/>
    <w:qFormat/>
    <w:uiPriority w:val="59"/>
    <w:pPr>
      <w:spacing w:after="0" w:line="240" w:lineRule="auto"/>
    </w:pPr>
    <w:rPr>
      <w:rFonts w:eastAsiaTheme="minorEastAsia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09">
    <w:name w:val="Сетка таблицы6"/>
    <w:basedOn w:val="10"/>
    <w:qFormat/>
    <w:uiPriority w:val="59"/>
    <w:pPr>
      <w:spacing w:after="0" w:line="240" w:lineRule="auto"/>
    </w:pPr>
    <w:rPr>
      <w:rFonts w:eastAsiaTheme="minorEastAsia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10">
    <w:name w:val="Сетка таблицы7"/>
    <w:basedOn w:val="10"/>
    <w:qFormat/>
    <w:uiPriority w:val="59"/>
    <w:pPr>
      <w:spacing w:after="0" w:line="240" w:lineRule="auto"/>
    </w:pPr>
    <w:rPr>
      <w:rFonts w:eastAsiaTheme="minorEastAsia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11">
    <w:name w:val="Сетка таблицы8"/>
    <w:basedOn w:val="10"/>
    <w:qFormat/>
    <w:uiPriority w:val="59"/>
    <w:pPr>
      <w:spacing w:after="0" w:line="240" w:lineRule="auto"/>
    </w:pPr>
    <w:rPr>
      <w:rFonts w:eastAsiaTheme="minorEastAsia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12">
    <w:name w:val="Сетка таблицы9"/>
    <w:basedOn w:val="10"/>
    <w:qFormat/>
    <w:uiPriority w:val="59"/>
    <w:pPr>
      <w:spacing w:after="0" w:line="240" w:lineRule="auto"/>
    </w:pPr>
    <w:rPr>
      <w:rFonts w:eastAsiaTheme="minorEastAsia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13">
    <w:name w:val="Сетка таблицы10"/>
    <w:basedOn w:val="10"/>
    <w:qFormat/>
    <w:uiPriority w:val="59"/>
    <w:pPr>
      <w:spacing w:after="0" w:line="240" w:lineRule="auto"/>
    </w:pPr>
    <w:rPr>
      <w:rFonts w:eastAsiaTheme="minorEastAsia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14">
    <w:name w:val="Сетка таблицы11"/>
    <w:basedOn w:val="10"/>
    <w:qFormat/>
    <w:uiPriority w:val="59"/>
    <w:pPr>
      <w:spacing w:after="0" w:line="240" w:lineRule="auto"/>
    </w:pPr>
    <w:rPr>
      <w:rFonts w:eastAsiaTheme="minorEastAsia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15">
    <w:name w:val="Сетка таблицы12"/>
    <w:basedOn w:val="10"/>
    <w:qFormat/>
    <w:uiPriority w:val="59"/>
    <w:pPr>
      <w:spacing w:after="0" w:line="240" w:lineRule="auto"/>
    </w:pPr>
    <w:rPr>
      <w:rFonts w:eastAsiaTheme="minorEastAsia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16">
    <w:name w:val="Сетка таблицы13"/>
    <w:basedOn w:val="10"/>
    <w:qFormat/>
    <w:uiPriority w:val="59"/>
    <w:pPr>
      <w:spacing w:after="0" w:line="240" w:lineRule="auto"/>
    </w:pPr>
    <w:rPr>
      <w:rFonts w:eastAsiaTheme="minorEastAsia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17">
    <w:name w:val="Сетка таблицы14"/>
    <w:basedOn w:val="10"/>
    <w:qFormat/>
    <w:uiPriority w:val="59"/>
    <w:pPr>
      <w:spacing w:after="0" w:line="240" w:lineRule="auto"/>
    </w:pPr>
    <w:rPr>
      <w:rFonts w:eastAsiaTheme="minorEastAsia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18">
    <w:name w:val="Сетка таблицы31"/>
    <w:basedOn w:val="10"/>
    <w:qFormat/>
    <w:uiPriority w:val="39"/>
    <w:pPr>
      <w:spacing w:after="0" w:line="240" w:lineRule="auto"/>
    </w:pPr>
    <w:rPr>
      <w:rFonts w:eastAsia="Times New Roman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319">
    <w:name w:val="Сетка таблицы311"/>
    <w:basedOn w:val="10"/>
    <w:qFormat/>
    <w:uiPriority w:val="39"/>
    <w:pPr>
      <w:spacing w:after="0" w:line="240" w:lineRule="auto"/>
    </w:pPr>
    <w:rPr>
      <w:rFonts w:eastAsia="Times New Roman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20">
    <w:name w:val="Unresolved Mention"/>
    <w:basedOn w:val="9"/>
    <w:semiHidden/>
    <w:unhideWhenUsed/>
    <w:qFormat/>
    <w:uiPriority w:val="99"/>
    <w:rPr>
      <w:color w:val="605E5C"/>
      <w:shd w:val="clear" w:color="auto" w:fill="E1DFDD"/>
    </w:rPr>
  </w:style>
  <w:style w:type="table" w:customStyle="1" w:styleId="321">
    <w:name w:val="Сетка таблицы15"/>
    <w:basedOn w:val="10"/>
    <w:qFormat/>
    <w:uiPriority w:val="59"/>
    <w:pPr>
      <w:spacing w:after="0" w:line="240" w:lineRule="auto"/>
    </w:pPr>
    <w:rPr>
      <w:rFonts w:eastAsia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322">
    <w:name w:val="msonormal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323">
    <w:name w:val="WW8Num1z0"/>
    <w:qFormat/>
    <w:uiPriority w:val="0"/>
  </w:style>
  <w:style w:type="character" w:customStyle="1" w:styleId="324">
    <w:name w:val="WW8Num1z1"/>
    <w:qFormat/>
    <w:uiPriority w:val="0"/>
  </w:style>
  <w:style w:type="character" w:customStyle="1" w:styleId="325">
    <w:name w:val="WW8Num1z2"/>
    <w:qFormat/>
    <w:uiPriority w:val="0"/>
  </w:style>
  <w:style w:type="character" w:customStyle="1" w:styleId="326">
    <w:name w:val="WW8Num1z3"/>
    <w:qFormat/>
    <w:uiPriority w:val="0"/>
  </w:style>
  <w:style w:type="character" w:customStyle="1" w:styleId="327">
    <w:name w:val="WW8Num1z4"/>
    <w:qFormat/>
    <w:uiPriority w:val="0"/>
  </w:style>
  <w:style w:type="character" w:customStyle="1" w:styleId="328">
    <w:name w:val="WW8Num1z5"/>
    <w:qFormat/>
    <w:uiPriority w:val="0"/>
  </w:style>
  <w:style w:type="character" w:customStyle="1" w:styleId="329">
    <w:name w:val="WW8Num1z6"/>
    <w:qFormat/>
    <w:uiPriority w:val="0"/>
  </w:style>
  <w:style w:type="character" w:customStyle="1" w:styleId="330">
    <w:name w:val="WW8Num1z7"/>
    <w:qFormat/>
    <w:uiPriority w:val="0"/>
  </w:style>
  <w:style w:type="character" w:customStyle="1" w:styleId="331">
    <w:name w:val="WW8Num1z8"/>
    <w:qFormat/>
    <w:uiPriority w:val="0"/>
  </w:style>
  <w:style w:type="character" w:customStyle="1" w:styleId="332">
    <w:name w:val="WW8Num2z0"/>
    <w:qFormat/>
    <w:uiPriority w:val="0"/>
  </w:style>
  <w:style w:type="character" w:customStyle="1" w:styleId="333">
    <w:name w:val="WW8Num2z1"/>
    <w:qFormat/>
    <w:uiPriority w:val="0"/>
    <w:rPr>
      <w:rFonts w:ascii="Times New Roman" w:hAnsi="Times New Roman" w:cs="Times New Roman"/>
      <w:b/>
      <w:sz w:val="22"/>
      <w:szCs w:val="20"/>
    </w:rPr>
  </w:style>
  <w:style w:type="character" w:customStyle="1" w:styleId="334">
    <w:name w:val="WW8Num2z2"/>
    <w:qFormat/>
    <w:uiPriority w:val="0"/>
  </w:style>
  <w:style w:type="character" w:customStyle="1" w:styleId="335">
    <w:name w:val="WW8Num2z3"/>
    <w:qFormat/>
    <w:uiPriority w:val="0"/>
  </w:style>
  <w:style w:type="character" w:customStyle="1" w:styleId="336">
    <w:name w:val="WW8Num2z4"/>
    <w:qFormat/>
    <w:uiPriority w:val="0"/>
  </w:style>
  <w:style w:type="character" w:customStyle="1" w:styleId="337">
    <w:name w:val="WW8Num2z5"/>
    <w:qFormat/>
    <w:uiPriority w:val="0"/>
  </w:style>
  <w:style w:type="character" w:customStyle="1" w:styleId="338">
    <w:name w:val="WW8Num2z6"/>
    <w:qFormat/>
    <w:uiPriority w:val="0"/>
  </w:style>
  <w:style w:type="character" w:customStyle="1" w:styleId="339">
    <w:name w:val="WW8Num2z7"/>
    <w:qFormat/>
    <w:uiPriority w:val="0"/>
  </w:style>
  <w:style w:type="character" w:customStyle="1" w:styleId="340">
    <w:name w:val="WW8Num2z8"/>
    <w:qFormat/>
    <w:uiPriority w:val="0"/>
  </w:style>
  <w:style w:type="character" w:customStyle="1" w:styleId="341">
    <w:name w:val="WW8Num3z0"/>
    <w:qFormat/>
    <w:uiPriority w:val="0"/>
    <w:rPr>
      <w:rFonts w:hint="default" w:ascii="Symbol" w:hAnsi="Symbol" w:cs="Times New Roman"/>
    </w:rPr>
  </w:style>
  <w:style w:type="character" w:customStyle="1" w:styleId="342">
    <w:name w:val="WW8Num4z0"/>
    <w:qFormat/>
    <w:uiPriority w:val="0"/>
    <w:rPr>
      <w:rFonts w:hint="default" w:ascii="Symbol" w:hAnsi="Symbol" w:cs="Times New Roman"/>
    </w:rPr>
  </w:style>
  <w:style w:type="character" w:customStyle="1" w:styleId="343">
    <w:name w:val="WW8Num5z0"/>
    <w:qFormat/>
    <w:uiPriority w:val="0"/>
    <w:rPr>
      <w:rFonts w:hint="default" w:ascii="Symbol" w:hAnsi="Symbol" w:cs="Times New Roman"/>
    </w:rPr>
  </w:style>
  <w:style w:type="character" w:customStyle="1" w:styleId="344">
    <w:name w:val="WW8Num6z0"/>
    <w:qFormat/>
    <w:uiPriority w:val="0"/>
    <w:rPr>
      <w:rFonts w:hint="default" w:ascii="Symbol" w:hAnsi="Symbol" w:cs="Times New Roman"/>
    </w:rPr>
  </w:style>
  <w:style w:type="character" w:customStyle="1" w:styleId="345">
    <w:name w:val="WW8Num7z0"/>
    <w:qFormat/>
    <w:uiPriority w:val="0"/>
    <w:rPr>
      <w:rFonts w:hint="default" w:ascii="Symbol" w:hAnsi="Symbol" w:cs="Times New Roman"/>
    </w:rPr>
  </w:style>
  <w:style w:type="character" w:customStyle="1" w:styleId="346">
    <w:name w:val="WW8Num8z0"/>
    <w:qFormat/>
    <w:uiPriority w:val="0"/>
    <w:rPr>
      <w:rFonts w:hint="default"/>
    </w:rPr>
  </w:style>
  <w:style w:type="character" w:customStyle="1" w:styleId="347">
    <w:name w:val="WW8Num9z0"/>
    <w:qFormat/>
    <w:uiPriority w:val="0"/>
    <w:rPr>
      <w:rFonts w:hint="default" w:eastAsia="Calibri"/>
      <w:sz w:val="22"/>
      <w:szCs w:val="22"/>
    </w:rPr>
  </w:style>
  <w:style w:type="character" w:customStyle="1" w:styleId="348">
    <w:name w:val="WW8Num3z1"/>
    <w:qFormat/>
    <w:uiPriority w:val="0"/>
    <w:rPr>
      <w:rFonts w:ascii="Times New Roman" w:hAnsi="Times New Roman" w:cs="Times New Roman"/>
      <w:b/>
      <w:sz w:val="22"/>
    </w:rPr>
  </w:style>
  <w:style w:type="character" w:customStyle="1" w:styleId="349">
    <w:name w:val="WW8Num3z2"/>
    <w:qFormat/>
    <w:uiPriority w:val="0"/>
  </w:style>
  <w:style w:type="character" w:customStyle="1" w:styleId="350">
    <w:name w:val="WW8Num3z3"/>
    <w:qFormat/>
    <w:uiPriority w:val="0"/>
  </w:style>
  <w:style w:type="character" w:customStyle="1" w:styleId="351">
    <w:name w:val="WW8Num3z4"/>
    <w:qFormat/>
    <w:uiPriority w:val="0"/>
  </w:style>
  <w:style w:type="character" w:customStyle="1" w:styleId="352">
    <w:name w:val="WW8Num3z5"/>
    <w:qFormat/>
    <w:uiPriority w:val="0"/>
  </w:style>
  <w:style w:type="character" w:customStyle="1" w:styleId="353">
    <w:name w:val="WW8Num3z6"/>
    <w:uiPriority w:val="0"/>
  </w:style>
  <w:style w:type="character" w:customStyle="1" w:styleId="354">
    <w:name w:val="WW8Num3z7"/>
    <w:uiPriority w:val="0"/>
  </w:style>
  <w:style w:type="character" w:customStyle="1" w:styleId="355">
    <w:name w:val="WW8Num3z8"/>
    <w:uiPriority w:val="0"/>
  </w:style>
  <w:style w:type="character" w:customStyle="1" w:styleId="356">
    <w:name w:val="WW8Num10z0"/>
    <w:uiPriority w:val="0"/>
    <w:rPr>
      <w:rFonts w:hint="default" w:eastAsia="Calibri"/>
      <w:sz w:val="22"/>
      <w:szCs w:val="22"/>
    </w:rPr>
  </w:style>
  <w:style w:type="character" w:customStyle="1" w:styleId="357">
    <w:name w:val="WW8Num11z0"/>
    <w:uiPriority w:val="0"/>
    <w:rPr>
      <w:rFonts w:hint="default" w:eastAsia="MS Mincho"/>
      <w:sz w:val="22"/>
    </w:rPr>
  </w:style>
  <w:style w:type="character" w:customStyle="1" w:styleId="358">
    <w:name w:val="Основной шрифт абзаца5"/>
    <w:uiPriority w:val="0"/>
  </w:style>
  <w:style w:type="character" w:customStyle="1" w:styleId="359">
    <w:name w:val="Основной шрифт абзаца4"/>
    <w:uiPriority w:val="0"/>
  </w:style>
  <w:style w:type="character" w:customStyle="1" w:styleId="360">
    <w:name w:val="WW8Num4z1"/>
    <w:uiPriority w:val="0"/>
    <w:rPr>
      <w:rFonts w:ascii="Times New Roman" w:hAnsi="Times New Roman" w:cs="Times New Roman"/>
      <w:b/>
      <w:sz w:val="22"/>
    </w:rPr>
  </w:style>
  <w:style w:type="character" w:customStyle="1" w:styleId="361">
    <w:name w:val="WW8Num4z2"/>
    <w:uiPriority w:val="0"/>
  </w:style>
  <w:style w:type="character" w:customStyle="1" w:styleId="362">
    <w:name w:val="WW8Num4z3"/>
    <w:uiPriority w:val="0"/>
  </w:style>
  <w:style w:type="character" w:customStyle="1" w:styleId="363">
    <w:name w:val="WW8Num4z4"/>
    <w:uiPriority w:val="0"/>
  </w:style>
  <w:style w:type="character" w:customStyle="1" w:styleId="364">
    <w:name w:val="WW8Num4z5"/>
    <w:uiPriority w:val="0"/>
  </w:style>
  <w:style w:type="character" w:customStyle="1" w:styleId="365">
    <w:name w:val="WW8Num4z6"/>
    <w:uiPriority w:val="0"/>
  </w:style>
  <w:style w:type="character" w:customStyle="1" w:styleId="366">
    <w:name w:val="WW8Num4z7"/>
    <w:uiPriority w:val="0"/>
  </w:style>
  <w:style w:type="character" w:customStyle="1" w:styleId="367">
    <w:name w:val="WW8Num4z8"/>
    <w:uiPriority w:val="0"/>
  </w:style>
  <w:style w:type="character" w:customStyle="1" w:styleId="368">
    <w:name w:val="WW8Num5z1"/>
    <w:uiPriority w:val="0"/>
    <w:rPr>
      <w:rFonts w:eastAsia="MS Mincho"/>
      <w:sz w:val="22"/>
      <w:szCs w:val="22"/>
    </w:rPr>
  </w:style>
  <w:style w:type="character" w:customStyle="1" w:styleId="369">
    <w:name w:val="WW8Num5z2"/>
    <w:uiPriority w:val="0"/>
  </w:style>
  <w:style w:type="character" w:customStyle="1" w:styleId="370">
    <w:name w:val="WW8Num5z3"/>
    <w:uiPriority w:val="0"/>
  </w:style>
  <w:style w:type="character" w:customStyle="1" w:styleId="371">
    <w:name w:val="WW8Num5z4"/>
    <w:uiPriority w:val="0"/>
  </w:style>
  <w:style w:type="character" w:customStyle="1" w:styleId="372">
    <w:name w:val="WW8Num5z5"/>
    <w:uiPriority w:val="0"/>
  </w:style>
  <w:style w:type="character" w:customStyle="1" w:styleId="373">
    <w:name w:val="WW8Num5z6"/>
    <w:uiPriority w:val="0"/>
  </w:style>
  <w:style w:type="character" w:customStyle="1" w:styleId="374">
    <w:name w:val="WW8Num5z7"/>
    <w:uiPriority w:val="0"/>
  </w:style>
  <w:style w:type="character" w:customStyle="1" w:styleId="375">
    <w:name w:val="WW8Num5z8"/>
    <w:uiPriority w:val="0"/>
  </w:style>
  <w:style w:type="character" w:customStyle="1" w:styleId="376">
    <w:name w:val="WW8Num12z0"/>
    <w:qFormat/>
    <w:uiPriority w:val="0"/>
    <w:rPr>
      <w:rFonts w:hint="default" w:eastAsia="Calibri"/>
      <w:sz w:val="22"/>
      <w:szCs w:val="22"/>
    </w:rPr>
  </w:style>
  <w:style w:type="character" w:customStyle="1" w:styleId="377">
    <w:name w:val="WW8Num13z0"/>
    <w:uiPriority w:val="0"/>
    <w:rPr>
      <w:rFonts w:hint="default" w:cs="Times New Roman"/>
      <w:color w:val="000000"/>
      <w:sz w:val="24"/>
      <w:szCs w:val="22"/>
    </w:rPr>
  </w:style>
  <w:style w:type="character" w:customStyle="1" w:styleId="378">
    <w:name w:val="WW8Num13z1"/>
    <w:uiPriority w:val="0"/>
  </w:style>
  <w:style w:type="character" w:customStyle="1" w:styleId="379">
    <w:name w:val="WW8Num13z2"/>
    <w:uiPriority w:val="0"/>
  </w:style>
  <w:style w:type="character" w:customStyle="1" w:styleId="380">
    <w:name w:val="WW8Num13z3"/>
    <w:uiPriority w:val="0"/>
  </w:style>
  <w:style w:type="character" w:customStyle="1" w:styleId="381">
    <w:name w:val="WW8Num13z4"/>
    <w:uiPriority w:val="0"/>
  </w:style>
  <w:style w:type="character" w:customStyle="1" w:styleId="382">
    <w:name w:val="WW8Num13z5"/>
    <w:uiPriority w:val="0"/>
  </w:style>
  <w:style w:type="character" w:customStyle="1" w:styleId="383">
    <w:name w:val="WW8Num13z6"/>
    <w:uiPriority w:val="0"/>
  </w:style>
  <w:style w:type="character" w:customStyle="1" w:styleId="384">
    <w:name w:val="WW8Num13z7"/>
    <w:uiPriority w:val="0"/>
  </w:style>
  <w:style w:type="character" w:customStyle="1" w:styleId="385">
    <w:name w:val="WW8Num13z8"/>
    <w:uiPriority w:val="0"/>
  </w:style>
  <w:style w:type="character" w:customStyle="1" w:styleId="386">
    <w:name w:val="WW8Num14z0"/>
    <w:uiPriority w:val="0"/>
    <w:rPr>
      <w:rFonts w:hint="default"/>
      <w:color w:val="000000"/>
    </w:rPr>
  </w:style>
  <w:style w:type="character" w:customStyle="1" w:styleId="387">
    <w:name w:val="WW8Num14z1"/>
    <w:uiPriority w:val="0"/>
  </w:style>
  <w:style w:type="character" w:customStyle="1" w:styleId="388">
    <w:name w:val="WW8Num14z2"/>
    <w:uiPriority w:val="0"/>
  </w:style>
  <w:style w:type="character" w:customStyle="1" w:styleId="389">
    <w:name w:val="WW8Num14z3"/>
    <w:uiPriority w:val="0"/>
  </w:style>
  <w:style w:type="character" w:customStyle="1" w:styleId="390">
    <w:name w:val="WW8Num14z4"/>
    <w:uiPriority w:val="0"/>
  </w:style>
  <w:style w:type="character" w:customStyle="1" w:styleId="391">
    <w:name w:val="WW8Num14z5"/>
    <w:uiPriority w:val="0"/>
  </w:style>
  <w:style w:type="character" w:customStyle="1" w:styleId="392">
    <w:name w:val="WW8Num14z6"/>
    <w:uiPriority w:val="0"/>
  </w:style>
  <w:style w:type="character" w:customStyle="1" w:styleId="393">
    <w:name w:val="WW8Num14z7"/>
    <w:uiPriority w:val="0"/>
  </w:style>
  <w:style w:type="character" w:customStyle="1" w:styleId="394">
    <w:name w:val="WW8Num14z8"/>
    <w:uiPriority w:val="0"/>
  </w:style>
  <w:style w:type="character" w:customStyle="1" w:styleId="395">
    <w:name w:val="WW8Num11z1"/>
    <w:uiPriority w:val="0"/>
  </w:style>
  <w:style w:type="character" w:customStyle="1" w:styleId="396">
    <w:name w:val="WW8Num11z2"/>
    <w:uiPriority w:val="0"/>
  </w:style>
  <w:style w:type="character" w:customStyle="1" w:styleId="397">
    <w:name w:val="WW8Num11z3"/>
    <w:uiPriority w:val="0"/>
  </w:style>
  <w:style w:type="character" w:customStyle="1" w:styleId="398">
    <w:name w:val="WW8Num11z4"/>
    <w:uiPriority w:val="0"/>
  </w:style>
  <w:style w:type="character" w:customStyle="1" w:styleId="399">
    <w:name w:val="WW8Num11z5"/>
    <w:uiPriority w:val="0"/>
  </w:style>
  <w:style w:type="character" w:customStyle="1" w:styleId="400">
    <w:name w:val="WW8Num11z6"/>
    <w:uiPriority w:val="0"/>
  </w:style>
  <w:style w:type="character" w:customStyle="1" w:styleId="401">
    <w:name w:val="WW8Num11z7"/>
    <w:uiPriority w:val="0"/>
  </w:style>
  <w:style w:type="character" w:customStyle="1" w:styleId="402">
    <w:name w:val="WW8Num11z8"/>
    <w:uiPriority w:val="0"/>
  </w:style>
  <w:style w:type="character" w:customStyle="1" w:styleId="403">
    <w:name w:val="WW8Num15z0"/>
    <w:uiPriority w:val="0"/>
  </w:style>
  <w:style w:type="character" w:customStyle="1" w:styleId="404">
    <w:name w:val="WW8Num15z1"/>
    <w:uiPriority w:val="0"/>
    <w:rPr>
      <w:rFonts w:hint="default" w:ascii="Courier New" w:hAnsi="Courier New" w:cs="Courier New"/>
      <w:sz w:val="20"/>
    </w:rPr>
  </w:style>
  <w:style w:type="character" w:customStyle="1" w:styleId="405">
    <w:name w:val="WW8Num15z2"/>
    <w:uiPriority w:val="0"/>
  </w:style>
  <w:style w:type="character" w:customStyle="1" w:styleId="406">
    <w:name w:val="WW8Num15z3"/>
    <w:uiPriority w:val="0"/>
  </w:style>
  <w:style w:type="character" w:customStyle="1" w:styleId="407">
    <w:name w:val="WW8Num15z4"/>
    <w:uiPriority w:val="0"/>
  </w:style>
  <w:style w:type="character" w:customStyle="1" w:styleId="408">
    <w:name w:val="WW8Num15z5"/>
    <w:uiPriority w:val="0"/>
  </w:style>
  <w:style w:type="character" w:customStyle="1" w:styleId="409">
    <w:name w:val="WW8Num15z6"/>
    <w:uiPriority w:val="0"/>
  </w:style>
  <w:style w:type="character" w:customStyle="1" w:styleId="410">
    <w:name w:val="WW8Num15z7"/>
    <w:uiPriority w:val="0"/>
  </w:style>
  <w:style w:type="character" w:customStyle="1" w:styleId="411">
    <w:name w:val="WW8Num15z8"/>
    <w:uiPriority w:val="0"/>
  </w:style>
  <w:style w:type="character" w:customStyle="1" w:styleId="412">
    <w:name w:val="WW8Num16z0"/>
    <w:uiPriority w:val="0"/>
    <w:rPr>
      <w:rFonts w:hint="default"/>
      <w:b/>
    </w:rPr>
  </w:style>
  <w:style w:type="character" w:customStyle="1" w:styleId="413">
    <w:name w:val="WW8Num16z1"/>
    <w:uiPriority w:val="0"/>
  </w:style>
  <w:style w:type="character" w:customStyle="1" w:styleId="414">
    <w:name w:val="WW8Num16z2"/>
    <w:uiPriority w:val="0"/>
  </w:style>
  <w:style w:type="character" w:customStyle="1" w:styleId="415">
    <w:name w:val="WW8Num16z3"/>
    <w:uiPriority w:val="0"/>
  </w:style>
  <w:style w:type="character" w:customStyle="1" w:styleId="416">
    <w:name w:val="WW8Num16z4"/>
    <w:uiPriority w:val="0"/>
  </w:style>
  <w:style w:type="character" w:customStyle="1" w:styleId="417">
    <w:name w:val="WW8Num16z5"/>
    <w:uiPriority w:val="0"/>
  </w:style>
  <w:style w:type="character" w:customStyle="1" w:styleId="418">
    <w:name w:val="WW8Num16z6"/>
    <w:uiPriority w:val="0"/>
  </w:style>
  <w:style w:type="character" w:customStyle="1" w:styleId="419">
    <w:name w:val="WW8Num16z7"/>
    <w:uiPriority w:val="0"/>
  </w:style>
  <w:style w:type="character" w:customStyle="1" w:styleId="420">
    <w:name w:val="WW8Num16z8"/>
    <w:uiPriority w:val="0"/>
  </w:style>
  <w:style w:type="character" w:customStyle="1" w:styleId="421">
    <w:name w:val="WW8Num17z0"/>
    <w:uiPriority w:val="0"/>
    <w:rPr>
      <w:rFonts w:hint="default"/>
      <w:b/>
    </w:rPr>
  </w:style>
  <w:style w:type="character" w:customStyle="1" w:styleId="422">
    <w:name w:val="WW8Num17z1"/>
    <w:uiPriority w:val="0"/>
  </w:style>
  <w:style w:type="character" w:customStyle="1" w:styleId="423">
    <w:name w:val="WW8Num17z2"/>
    <w:uiPriority w:val="0"/>
  </w:style>
  <w:style w:type="character" w:customStyle="1" w:styleId="424">
    <w:name w:val="WW8Num17z3"/>
    <w:uiPriority w:val="0"/>
  </w:style>
  <w:style w:type="character" w:customStyle="1" w:styleId="425">
    <w:name w:val="WW8Num17z4"/>
    <w:uiPriority w:val="0"/>
  </w:style>
  <w:style w:type="character" w:customStyle="1" w:styleId="426">
    <w:name w:val="WW8Num17z5"/>
    <w:uiPriority w:val="0"/>
  </w:style>
  <w:style w:type="character" w:customStyle="1" w:styleId="427">
    <w:name w:val="WW8Num17z6"/>
    <w:uiPriority w:val="0"/>
  </w:style>
  <w:style w:type="character" w:customStyle="1" w:styleId="428">
    <w:name w:val="WW8Num17z7"/>
    <w:uiPriority w:val="0"/>
  </w:style>
  <w:style w:type="character" w:customStyle="1" w:styleId="429">
    <w:name w:val="WW8Num17z8"/>
    <w:uiPriority w:val="0"/>
  </w:style>
  <w:style w:type="character" w:customStyle="1" w:styleId="430">
    <w:name w:val="WW8Num18z0"/>
    <w:uiPriority w:val="0"/>
    <w:rPr>
      <w:rFonts w:hint="default"/>
    </w:rPr>
  </w:style>
  <w:style w:type="character" w:customStyle="1" w:styleId="431">
    <w:name w:val="WW8Num19z0"/>
    <w:uiPriority w:val="0"/>
  </w:style>
  <w:style w:type="character" w:customStyle="1" w:styleId="432">
    <w:name w:val="WW8Num19z1"/>
    <w:uiPriority w:val="0"/>
  </w:style>
  <w:style w:type="character" w:customStyle="1" w:styleId="433">
    <w:name w:val="WW8Num19z2"/>
    <w:uiPriority w:val="0"/>
  </w:style>
  <w:style w:type="character" w:customStyle="1" w:styleId="434">
    <w:name w:val="WW8Num19z3"/>
    <w:uiPriority w:val="0"/>
  </w:style>
  <w:style w:type="character" w:customStyle="1" w:styleId="435">
    <w:name w:val="WW8Num19z4"/>
    <w:uiPriority w:val="0"/>
  </w:style>
  <w:style w:type="character" w:customStyle="1" w:styleId="436">
    <w:name w:val="WW8Num19z5"/>
    <w:uiPriority w:val="0"/>
  </w:style>
  <w:style w:type="character" w:customStyle="1" w:styleId="437">
    <w:name w:val="WW8Num19z6"/>
    <w:uiPriority w:val="0"/>
  </w:style>
  <w:style w:type="character" w:customStyle="1" w:styleId="438">
    <w:name w:val="WW8Num19z7"/>
    <w:qFormat/>
    <w:uiPriority w:val="0"/>
  </w:style>
  <w:style w:type="character" w:customStyle="1" w:styleId="439">
    <w:name w:val="WW8Num19z8"/>
    <w:uiPriority w:val="0"/>
  </w:style>
  <w:style w:type="character" w:customStyle="1" w:styleId="440">
    <w:name w:val="WW8Num20z0"/>
    <w:uiPriority w:val="0"/>
    <w:rPr>
      <w:rFonts w:hint="default"/>
    </w:rPr>
  </w:style>
  <w:style w:type="character" w:customStyle="1" w:styleId="441">
    <w:name w:val="WW8Num21z0"/>
    <w:uiPriority w:val="0"/>
    <w:rPr>
      <w:rFonts w:hint="default"/>
    </w:rPr>
  </w:style>
  <w:style w:type="character" w:customStyle="1" w:styleId="442">
    <w:name w:val="WW8Num22z0"/>
    <w:uiPriority w:val="0"/>
    <w:rPr>
      <w:rFonts w:hint="default"/>
    </w:rPr>
  </w:style>
  <w:style w:type="character" w:customStyle="1" w:styleId="443">
    <w:name w:val="WW8Num22z1"/>
    <w:uiPriority w:val="0"/>
  </w:style>
  <w:style w:type="character" w:customStyle="1" w:styleId="444">
    <w:name w:val="WW8Num22z2"/>
    <w:qFormat/>
    <w:uiPriority w:val="0"/>
  </w:style>
  <w:style w:type="character" w:customStyle="1" w:styleId="445">
    <w:name w:val="WW8Num22z3"/>
    <w:uiPriority w:val="0"/>
  </w:style>
  <w:style w:type="character" w:customStyle="1" w:styleId="446">
    <w:name w:val="WW8Num22z4"/>
    <w:uiPriority w:val="0"/>
  </w:style>
  <w:style w:type="character" w:customStyle="1" w:styleId="447">
    <w:name w:val="WW8Num22z5"/>
    <w:uiPriority w:val="0"/>
  </w:style>
  <w:style w:type="character" w:customStyle="1" w:styleId="448">
    <w:name w:val="WW8Num22z6"/>
    <w:uiPriority w:val="0"/>
  </w:style>
  <w:style w:type="character" w:customStyle="1" w:styleId="449">
    <w:name w:val="WW8Num22z7"/>
    <w:uiPriority w:val="0"/>
  </w:style>
  <w:style w:type="character" w:customStyle="1" w:styleId="450">
    <w:name w:val="WW8Num22z8"/>
    <w:uiPriority w:val="0"/>
  </w:style>
  <w:style w:type="character" w:customStyle="1" w:styleId="451">
    <w:name w:val="WW8Num23z0"/>
    <w:uiPriority w:val="0"/>
    <w:rPr>
      <w:rFonts w:hint="default"/>
    </w:rPr>
  </w:style>
  <w:style w:type="character" w:customStyle="1" w:styleId="452">
    <w:name w:val="WW8Num23z1"/>
    <w:uiPriority w:val="0"/>
  </w:style>
  <w:style w:type="character" w:customStyle="1" w:styleId="453">
    <w:name w:val="WW8Num23z2"/>
    <w:uiPriority w:val="0"/>
  </w:style>
  <w:style w:type="character" w:customStyle="1" w:styleId="454">
    <w:name w:val="WW8Num23z3"/>
    <w:uiPriority w:val="0"/>
  </w:style>
  <w:style w:type="character" w:customStyle="1" w:styleId="455">
    <w:name w:val="WW8Num23z4"/>
    <w:uiPriority w:val="0"/>
  </w:style>
  <w:style w:type="character" w:customStyle="1" w:styleId="456">
    <w:name w:val="WW8Num23z5"/>
    <w:uiPriority w:val="0"/>
  </w:style>
  <w:style w:type="character" w:customStyle="1" w:styleId="457">
    <w:name w:val="WW8Num23z6"/>
    <w:uiPriority w:val="0"/>
  </w:style>
  <w:style w:type="character" w:customStyle="1" w:styleId="458">
    <w:name w:val="WW8Num23z7"/>
    <w:uiPriority w:val="0"/>
  </w:style>
  <w:style w:type="character" w:customStyle="1" w:styleId="459">
    <w:name w:val="WW8Num23z8"/>
    <w:uiPriority w:val="0"/>
  </w:style>
  <w:style w:type="character" w:customStyle="1" w:styleId="460">
    <w:name w:val="WW8Num24z0"/>
    <w:uiPriority w:val="0"/>
    <w:rPr>
      <w:rFonts w:hint="default"/>
    </w:rPr>
  </w:style>
  <w:style w:type="character" w:customStyle="1" w:styleId="461">
    <w:name w:val="WW8Num25z0"/>
    <w:uiPriority w:val="0"/>
    <w:rPr>
      <w:rFonts w:hint="default"/>
    </w:rPr>
  </w:style>
  <w:style w:type="character" w:customStyle="1" w:styleId="462">
    <w:name w:val="WW8Num25z1"/>
    <w:uiPriority w:val="0"/>
  </w:style>
  <w:style w:type="character" w:customStyle="1" w:styleId="463">
    <w:name w:val="WW8Num25z2"/>
    <w:uiPriority w:val="0"/>
  </w:style>
  <w:style w:type="character" w:customStyle="1" w:styleId="464">
    <w:name w:val="WW8Num25z3"/>
    <w:uiPriority w:val="0"/>
  </w:style>
  <w:style w:type="character" w:customStyle="1" w:styleId="465">
    <w:name w:val="WW8Num25z4"/>
    <w:uiPriority w:val="0"/>
  </w:style>
  <w:style w:type="character" w:customStyle="1" w:styleId="466">
    <w:name w:val="WW8Num25z5"/>
    <w:uiPriority w:val="0"/>
  </w:style>
  <w:style w:type="character" w:customStyle="1" w:styleId="467">
    <w:name w:val="WW8Num25z6"/>
    <w:uiPriority w:val="0"/>
  </w:style>
  <w:style w:type="character" w:customStyle="1" w:styleId="468">
    <w:name w:val="WW8Num25z7"/>
    <w:uiPriority w:val="0"/>
  </w:style>
  <w:style w:type="character" w:customStyle="1" w:styleId="469">
    <w:name w:val="WW8Num25z8"/>
    <w:uiPriority w:val="0"/>
  </w:style>
  <w:style w:type="character" w:customStyle="1" w:styleId="470">
    <w:name w:val="WW8Num26z0"/>
    <w:uiPriority w:val="0"/>
  </w:style>
  <w:style w:type="character" w:customStyle="1" w:styleId="471">
    <w:name w:val="WW8Num26z1"/>
    <w:uiPriority w:val="0"/>
  </w:style>
  <w:style w:type="character" w:customStyle="1" w:styleId="472">
    <w:name w:val="WW8Num26z2"/>
    <w:uiPriority w:val="0"/>
  </w:style>
  <w:style w:type="character" w:customStyle="1" w:styleId="473">
    <w:name w:val="WW8Num26z3"/>
    <w:uiPriority w:val="0"/>
  </w:style>
  <w:style w:type="character" w:customStyle="1" w:styleId="474">
    <w:name w:val="WW8Num26z4"/>
    <w:uiPriority w:val="0"/>
  </w:style>
  <w:style w:type="character" w:customStyle="1" w:styleId="475">
    <w:name w:val="WW8Num26z5"/>
    <w:uiPriority w:val="0"/>
  </w:style>
  <w:style w:type="character" w:customStyle="1" w:styleId="476">
    <w:name w:val="WW8Num26z6"/>
    <w:uiPriority w:val="0"/>
  </w:style>
  <w:style w:type="character" w:customStyle="1" w:styleId="477">
    <w:name w:val="WW8Num26z7"/>
    <w:uiPriority w:val="0"/>
  </w:style>
  <w:style w:type="character" w:customStyle="1" w:styleId="478">
    <w:name w:val="WW8Num26z8"/>
    <w:uiPriority w:val="0"/>
  </w:style>
  <w:style w:type="character" w:customStyle="1" w:styleId="479">
    <w:name w:val="WW8Num27z0"/>
    <w:uiPriority w:val="0"/>
    <w:rPr>
      <w:rFonts w:hint="default"/>
    </w:rPr>
  </w:style>
  <w:style w:type="character" w:customStyle="1" w:styleId="480">
    <w:name w:val="WW8Num27z1"/>
    <w:uiPriority w:val="0"/>
  </w:style>
  <w:style w:type="character" w:customStyle="1" w:styleId="481">
    <w:name w:val="WW8Num27z2"/>
    <w:uiPriority w:val="0"/>
  </w:style>
  <w:style w:type="character" w:customStyle="1" w:styleId="482">
    <w:name w:val="WW8Num27z3"/>
    <w:uiPriority w:val="0"/>
  </w:style>
  <w:style w:type="character" w:customStyle="1" w:styleId="483">
    <w:name w:val="WW8Num27z4"/>
    <w:uiPriority w:val="0"/>
  </w:style>
  <w:style w:type="character" w:customStyle="1" w:styleId="484">
    <w:name w:val="WW8Num27z5"/>
    <w:uiPriority w:val="0"/>
  </w:style>
  <w:style w:type="character" w:customStyle="1" w:styleId="485">
    <w:name w:val="WW8Num27z6"/>
    <w:uiPriority w:val="0"/>
  </w:style>
  <w:style w:type="character" w:customStyle="1" w:styleId="486">
    <w:name w:val="WW8Num27z7"/>
    <w:qFormat/>
    <w:uiPriority w:val="0"/>
  </w:style>
  <w:style w:type="character" w:customStyle="1" w:styleId="487">
    <w:name w:val="WW8Num27z8"/>
    <w:uiPriority w:val="0"/>
  </w:style>
  <w:style w:type="character" w:customStyle="1" w:styleId="488">
    <w:name w:val="WW8Num28z0"/>
    <w:qFormat/>
    <w:uiPriority w:val="0"/>
    <w:rPr>
      <w:rFonts w:hint="default"/>
    </w:rPr>
  </w:style>
  <w:style w:type="character" w:customStyle="1" w:styleId="489">
    <w:name w:val="WW8Num28z1"/>
    <w:uiPriority w:val="0"/>
  </w:style>
  <w:style w:type="character" w:customStyle="1" w:styleId="490">
    <w:name w:val="WW8Num28z2"/>
    <w:uiPriority w:val="0"/>
  </w:style>
  <w:style w:type="character" w:customStyle="1" w:styleId="491">
    <w:name w:val="WW8Num28z3"/>
    <w:qFormat/>
    <w:uiPriority w:val="0"/>
  </w:style>
  <w:style w:type="character" w:customStyle="1" w:styleId="492">
    <w:name w:val="WW8Num28z4"/>
    <w:uiPriority w:val="0"/>
  </w:style>
  <w:style w:type="character" w:customStyle="1" w:styleId="493">
    <w:name w:val="WW8Num28z5"/>
    <w:uiPriority w:val="0"/>
  </w:style>
  <w:style w:type="character" w:customStyle="1" w:styleId="494">
    <w:name w:val="WW8Num28z6"/>
    <w:uiPriority w:val="0"/>
  </w:style>
  <w:style w:type="character" w:customStyle="1" w:styleId="495">
    <w:name w:val="WW8Num28z7"/>
    <w:uiPriority w:val="0"/>
  </w:style>
  <w:style w:type="character" w:customStyle="1" w:styleId="496">
    <w:name w:val="WW8Num28z8"/>
    <w:uiPriority w:val="0"/>
  </w:style>
  <w:style w:type="character" w:customStyle="1" w:styleId="497">
    <w:name w:val="WW8Num29z0"/>
    <w:uiPriority w:val="0"/>
    <w:rPr>
      <w:rFonts w:hint="default" w:ascii="Times New Roman" w:hAnsi="Times New Roman" w:cs="Times New Roman"/>
      <w:sz w:val="20"/>
    </w:rPr>
  </w:style>
  <w:style w:type="character" w:customStyle="1" w:styleId="498">
    <w:name w:val="WW8Num29z1"/>
    <w:uiPriority w:val="0"/>
    <w:rPr>
      <w:rFonts w:hint="default" w:ascii="Courier New" w:hAnsi="Courier New" w:cs="Courier New"/>
      <w:sz w:val="20"/>
    </w:rPr>
  </w:style>
  <w:style w:type="character" w:customStyle="1" w:styleId="499">
    <w:name w:val="WW8Num29z2"/>
    <w:uiPriority w:val="0"/>
    <w:rPr>
      <w:rFonts w:hint="default" w:ascii="Wingdings" w:hAnsi="Wingdings" w:cs="Wingdings"/>
      <w:sz w:val="20"/>
    </w:rPr>
  </w:style>
  <w:style w:type="character" w:customStyle="1" w:styleId="500">
    <w:name w:val="WW8Num30z0"/>
    <w:uiPriority w:val="0"/>
    <w:rPr>
      <w:rFonts w:hint="default" w:ascii="Times New Roman" w:hAnsi="Times New Roman" w:cs="Times New Roman"/>
      <w:sz w:val="20"/>
    </w:rPr>
  </w:style>
  <w:style w:type="character" w:customStyle="1" w:styleId="501">
    <w:name w:val="WW8Num30z1"/>
    <w:uiPriority w:val="0"/>
    <w:rPr>
      <w:rFonts w:hint="default" w:ascii="Courier New" w:hAnsi="Courier New" w:cs="Courier New"/>
      <w:sz w:val="20"/>
    </w:rPr>
  </w:style>
  <w:style w:type="character" w:customStyle="1" w:styleId="502">
    <w:name w:val="WW8Num30z2"/>
    <w:uiPriority w:val="0"/>
    <w:rPr>
      <w:rFonts w:hint="default" w:ascii="Wingdings" w:hAnsi="Wingdings" w:cs="Wingdings"/>
      <w:sz w:val="20"/>
    </w:rPr>
  </w:style>
  <w:style w:type="character" w:customStyle="1" w:styleId="503">
    <w:name w:val="WW8Num31z0"/>
    <w:uiPriority w:val="0"/>
    <w:rPr>
      <w:rFonts w:hint="default" w:ascii="Symbol" w:hAnsi="Symbol" w:cs="Symbol"/>
    </w:rPr>
  </w:style>
  <w:style w:type="character" w:customStyle="1" w:styleId="504">
    <w:name w:val="WW8Num31z1"/>
    <w:uiPriority w:val="0"/>
  </w:style>
  <w:style w:type="character" w:customStyle="1" w:styleId="505">
    <w:name w:val="WW8Num31z2"/>
    <w:uiPriority w:val="0"/>
  </w:style>
  <w:style w:type="character" w:customStyle="1" w:styleId="506">
    <w:name w:val="WW8Num31z3"/>
    <w:qFormat/>
    <w:uiPriority w:val="0"/>
  </w:style>
  <w:style w:type="character" w:customStyle="1" w:styleId="507">
    <w:name w:val="WW8Num31z4"/>
    <w:uiPriority w:val="0"/>
  </w:style>
  <w:style w:type="character" w:customStyle="1" w:styleId="508">
    <w:name w:val="WW8Num31z5"/>
    <w:uiPriority w:val="0"/>
  </w:style>
  <w:style w:type="character" w:customStyle="1" w:styleId="509">
    <w:name w:val="WW8Num31z6"/>
    <w:uiPriority w:val="0"/>
  </w:style>
  <w:style w:type="character" w:customStyle="1" w:styleId="510">
    <w:name w:val="WW8Num31z7"/>
    <w:uiPriority w:val="0"/>
  </w:style>
  <w:style w:type="character" w:customStyle="1" w:styleId="511">
    <w:name w:val="WW8Num31z8"/>
    <w:uiPriority w:val="0"/>
  </w:style>
  <w:style w:type="character" w:customStyle="1" w:styleId="512">
    <w:name w:val="WW8Num32z0"/>
    <w:uiPriority w:val="0"/>
    <w:rPr>
      <w:rFonts w:hint="default" w:ascii="Times New Roman" w:hAnsi="Times New Roman" w:eastAsia="Times New Roman" w:cs="Times New Roman"/>
    </w:rPr>
  </w:style>
  <w:style w:type="character" w:customStyle="1" w:styleId="513">
    <w:name w:val="WW8Num32z1"/>
    <w:uiPriority w:val="0"/>
    <w:rPr>
      <w:rFonts w:hint="default" w:ascii="Courier New" w:hAnsi="Courier New" w:cs="Courier New"/>
    </w:rPr>
  </w:style>
  <w:style w:type="character" w:customStyle="1" w:styleId="514">
    <w:name w:val="WW8Num32z2"/>
    <w:uiPriority w:val="0"/>
    <w:rPr>
      <w:rFonts w:hint="default" w:ascii="Wingdings" w:hAnsi="Wingdings" w:cs="Wingdings"/>
    </w:rPr>
  </w:style>
  <w:style w:type="character" w:customStyle="1" w:styleId="515">
    <w:name w:val="WW8Num32z3"/>
    <w:uiPriority w:val="0"/>
    <w:rPr>
      <w:rFonts w:hint="default" w:ascii="Symbol" w:hAnsi="Symbol" w:cs="Symbol"/>
    </w:rPr>
  </w:style>
  <w:style w:type="character" w:customStyle="1" w:styleId="516">
    <w:name w:val="WW8Num33z0"/>
    <w:uiPriority w:val="0"/>
    <w:rPr>
      <w:rFonts w:hint="default" w:ascii="Symbol" w:hAnsi="Symbol" w:cs="Symbol"/>
      <w:sz w:val="20"/>
    </w:rPr>
  </w:style>
  <w:style w:type="character" w:customStyle="1" w:styleId="517">
    <w:name w:val="WW8Num33z1"/>
    <w:uiPriority w:val="0"/>
    <w:rPr>
      <w:rFonts w:hint="default" w:ascii="Courier New" w:hAnsi="Courier New" w:cs="Courier New"/>
      <w:sz w:val="20"/>
    </w:rPr>
  </w:style>
  <w:style w:type="character" w:customStyle="1" w:styleId="518">
    <w:name w:val="WW8Num33z2"/>
    <w:uiPriority w:val="0"/>
    <w:rPr>
      <w:rFonts w:hint="default" w:ascii="Wingdings" w:hAnsi="Wingdings" w:cs="Wingdings"/>
      <w:sz w:val="20"/>
    </w:rPr>
  </w:style>
  <w:style w:type="character" w:customStyle="1" w:styleId="519">
    <w:name w:val="WW8Num34z0"/>
    <w:uiPriority w:val="0"/>
    <w:rPr>
      <w:rFonts w:hint="default" w:ascii="Times New Roman" w:hAnsi="Times New Roman" w:cs="Times New Roman"/>
      <w:sz w:val="20"/>
    </w:rPr>
  </w:style>
  <w:style w:type="character" w:customStyle="1" w:styleId="520">
    <w:name w:val="WW8Num34z1"/>
    <w:uiPriority w:val="0"/>
    <w:rPr>
      <w:rFonts w:hint="default" w:ascii="Courier New" w:hAnsi="Courier New" w:cs="Courier New"/>
      <w:sz w:val="20"/>
    </w:rPr>
  </w:style>
  <w:style w:type="character" w:customStyle="1" w:styleId="521">
    <w:name w:val="WW8Num34z2"/>
    <w:uiPriority w:val="0"/>
    <w:rPr>
      <w:rFonts w:hint="default" w:ascii="Wingdings" w:hAnsi="Wingdings" w:cs="Wingdings"/>
      <w:sz w:val="20"/>
    </w:rPr>
  </w:style>
  <w:style w:type="character" w:customStyle="1" w:styleId="522">
    <w:name w:val="WW8Num35z0"/>
    <w:uiPriority w:val="0"/>
    <w:rPr>
      <w:rFonts w:hint="default" w:ascii="Symbol" w:hAnsi="Symbol" w:cs="Symbol"/>
      <w:sz w:val="20"/>
    </w:rPr>
  </w:style>
  <w:style w:type="character" w:customStyle="1" w:styleId="523">
    <w:name w:val="WW8Num35z1"/>
    <w:uiPriority w:val="0"/>
    <w:rPr>
      <w:rFonts w:hint="default" w:ascii="Courier New" w:hAnsi="Courier New" w:cs="Courier New"/>
      <w:sz w:val="20"/>
    </w:rPr>
  </w:style>
  <w:style w:type="character" w:customStyle="1" w:styleId="524">
    <w:name w:val="WW8Num35z2"/>
    <w:uiPriority w:val="0"/>
    <w:rPr>
      <w:rFonts w:hint="default" w:ascii="Wingdings" w:hAnsi="Wingdings" w:cs="Wingdings"/>
      <w:sz w:val="20"/>
    </w:rPr>
  </w:style>
  <w:style w:type="character" w:customStyle="1" w:styleId="525">
    <w:name w:val="error"/>
    <w:basedOn w:val="191"/>
    <w:uiPriority w:val="0"/>
  </w:style>
  <w:style w:type="character" w:customStyle="1" w:styleId="526">
    <w:name w:val="Символ сноски"/>
    <w:uiPriority w:val="0"/>
    <w:rPr>
      <w:vertAlign w:val="superscript"/>
    </w:rPr>
  </w:style>
  <w:style w:type="character" w:customStyle="1" w:styleId="527">
    <w:name w:val="Знак примечания1"/>
    <w:uiPriority w:val="0"/>
    <w:rPr>
      <w:sz w:val="16"/>
      <w:szCs w:val="16"/>
    </w:rPr>
  </w:style>
  <w:style w:type="character" w:customStyle="1" w:styleId="528">
    <w:name w:val="Текст концевой сноски Знак"/>
    <w:basedOn w:val="191"/>
    <w:uiPriority w:val="0"/>
  </w:style>
  <w:style w:type="character" w:customStyle="1" w:styleId="529">
    <w:name w:val="Символы концевой сноски"/>
    <w:uiPriority w:val="0"/>
    <w:rPr>
      <w:vertAlign w:val="superscript"/>
    </w:rPr>
  </w:style>
  <w:style w:type="character" w:customStyle="1" w:styleId="530">
    <w:name w:val="insertion1"/>
    <w:uiPriority w:val="0"/>
    <w:rPr>
      <w:color w:val="006600"/>
    </w:rPr>
  </w:style>
  <w:style w:type="character" w:customStyle="1" w:styleId="531">
    <w:name w:val="Знак сноски1"/>
    <w:uiPriority w:val="0"/>
    <w:rPr>
      <w:vertAlign w:val="superscript"/>
    </w:rPr>
  </w:style>
  <w:style w:type="character" w:customStyle="1" w:styleId="532">
    <w:name w:val="Знак концевой сноски1"/>
    <w:uiPriority w:val="0"/>
    <w:rPr>
      <w:vertAlign w:val="superscript"/>
    </w:rPr>
  </w:style>
  <w:style w:type="character" w:customStyle="1" w:styleId="533">
    <w:name w:val="Знак сноски2"/>
    <w:uiPriority w:val="0"/>
    <w:rPr>
      <w:rFonts w:ascii="Times New Roman" w:hAnsi="Times New Roman" w:cs="Times New Roman"/>
      <w:vertAlign w:val="superscript"/>
    </w:rPr>
  </w:style>
  <w:style w:type="character" w:customStyle="1" w:styleId="534">
    <w:name w:val="wab"/>
    <w:uiPriority w:val="0"/>
    <w:rPr>
      <w:b/>
      <w:bCs/>
    </w:rPr>
  </w:style>
  <w:style w:type="character" w:customStyle="1" w:styleId="535">
    <w:name w:val="Цветной список - Акцент 1 Знак"/>
    <w:uiPriority w:val="0"/>
    <w:rPr>
      <w:rFonts w:ascii="Times New Roman CYR" w:hAnsi="Times New Roman CYR" w:cs="Times New Roman CYR"/>
      <w:sz w:val="24"/>
      <w:szCs w:val="24"/>
    </w:rPr>
  </w:style>
  <w:style w:type="character" w:customStyle="1" w:styleId="536">
    <w:name w:val="Знак концевой сноски2"/>
    <w:uiPriority w:val="0"/>
    <w:rPr>
      <w:vertAlign w:val="superscript"/>
    </w:rPr>
  </w:style>
  <w:style w:type="character" w:customStyle="1" w:styleId="537">
    <w:name w:val="Знак сноски3"/>
    <w:uiPriority w:val="0"/>
    <w:rPr>
      <w:vertAlign w:val="superscript"/>
    </w:rPr>
  </w:style>
  <w:style w:type="character" w:customStyle="1" w:styleId="538">
    <w:name w:val="Символ концевой сноски"/>
    <w:uiPriority w:val="0"/>
    <w:rPr>
      <w:vertAlign w:val="superscript"/>
    </w:rPr>
  </w:style>
  <w:style w:type="character" w:customStyle="1" w:styleId="539">
    <w:name w:val="val"/>
    <w:basedOn w:val="186"/>
    <w:uiPriority w:val="0"/>
  </w:style>
  <w:style w:type="character" w:customStyle="1" w:styleId="540">
    <w:name w:val="ListLabel 1"/>
    <w:qFormat/>
    <w:uiPriority w:val="0"/>
    <w:rPr>
      <w:lang w:val="en-US"/>
    </w:rPr>
  </w:style>
  <w:style w:type="character" w:customStyle="1" w:styleId="541">
    <w:name w:val="ListLabel 3"/>
    <w:uiPriority w:val="0"/>
    <w:rPr>
      <w:sz w:val="27"/>
      <w:szCs w:val="27"/>
    </w:rPr>
  </w:style>
  <w:style w:type="character" w:customStyle="1" w:styleId="542">
    <w:name w:val="ListLabel 2"/>
    <w:uiPriority w:val="0"/>
  </w:style>
  <w:style w:type="character" w:customStyle="1" w:styleId="543">
    <w:name w:val="ListLabel 5"/>
    <w:uiPriority w:val="0"/>
    <w:rPr>
      <w:bCs/>
      <w:color w:val="auto"/>
      <w:shd w:val="clear" w:color="auto" w:fill="FFFFFF"/>
    </w:rPr>
  </w:style>
  <w:style w:type="character" w:customStyle="1" w:styleId="544">
    <w:name w:val="ListLabel 6"/>
    <w:uiPriority w:val="0"/>
    <w:rPr>
      <w:rFonts w:ascii="Arial" w:hAnsi="Arial" w:cs="Arial"/>
      <w:color w:val="0077CC"/>
      <w:sz w:val="23"/>
      <w:szCs w:val="23"/>
      <w:shd w:val="clear" w:color="auto" w:fill="FFFFFF"/>
    </w:rPr>
  </w:style>
  <w:style w:type="character" w:customStyle="1" w:styleId="545">
    <w:name w:val="ListLabel 8"/>
    <w:uiPriority w:val="0"/>
    <w:rPr>
      <w:shd w:val="clear" w:color="auto" w:fill="FFFFFF"/>
    </w:rPr>
  </w:style>
  <w:style w:type="character" w:customStyle="1" w:styleId="546">
    <w:name w:val="ListLabel 9"/>
    <w:uiPriority w:val="0"/>
    <w:rPr>
      <w:szCs w:val="20"/>
    </w:rPr>
  </w:style>
  <w:style w:type="character" w:customStyle="1" w:styleId="547">
    <w:name w:val="ListLabel 122"/>
    <w:uiPriority w:val="0"/>
    <w:rPr>
      <w:color w:val="auto"/>
      <w:lang w:val="en-US"/>
    </w:rPr>
  </w:style>
  <w:style w:type="character" w:customStyle="1" w:styleId="548">
    <w:name w:val="ListLabel 123"/>
    <w:uiPriority w:val="0"/>
    <w:rPr>
      <w:color w:val="auto"/>
    </w:rPr>
  </w:style>
  <w:style w:type="character" w:customStyle="1" w:styleId="549">
    <w:name w:val="ListLabel 124"/>
    <w:uiPriority w:val="0"/>
    <w:rPr>
      <w:rFonts w:eastAsia="Calibri"/>
      <w:color w:val="auto"/>
      <w:highlight w:val="white"/>
      <w:lang w:val="en-US"/>
    </w:rPr>
  </w:style>
  <w:style w:type="character" w:customStyle="1" w:styleId="550">
    <w:name w:val="ListLabel 126"/>
    <w:uiPriority w:val="0"/>
    <w:rPr>
      <w:color w:val="auto"/>
      <w:highlight w:val="white"/>
      <w:lang w:val="en-US"/>
    </w:rPr>
  </w:style>
  <w:style w:type="character" w:customStyle="1" w:styleId="551">
    <w:name w:val="ListLabel 125"/>
    <w:uiPriority w:val="0"/>
    <w:rPr>
      <w:rFonts w:eastAsia="Calibri"/>
      <w:color w:val="auto"/>
      <w:highlight w:val="white"/>
    </w:rPr>
  </w:style>
  <w:style w:type="character" w:customStyle="1" w:styleId="552">
    <w:name w:val="ListLabel 129"/>
    <w:uiPriority w:val="0"/>
    <w:rPr>
      <w:color w:val="auto"/>
    </w:rPr>
  </w:style>
  <w:style w:type="paragraph" w:customStyle="1" w:styleId="553">
    <w:name w:val="Указатель5"/>
    <w:basedOn w:val="1"/>
    <w:uiPriority w:val="0"/>
    <w:pPr>
      <w:suppressLineNumbers/>
      <w:suppressAutoHyphens/>
      <w:spacing w:after="0" w:line="240" w:lineRule="auto"/>
    </w:pPr>
    <w:rPr>
      <w:rFonts w:ascii="Times New Roman" w:hAnsi="Times New Roman" w:eastAsia="Times New Roman" w:cs="Mangal"/>
      <w:sz w:val="24"/>
      <w:szCs w:val="24"/>
      <w:lang w:eastAsia="zh-CN"/>
    </w:rPr>
  </w:style>
  <w:style w:type="paragraph" w:customStyle="1" w:styleId="554">
    <w:name w:val="Название объекта4"/>
    <w:basedOn w:val="1"/>
    <w:uiPriority w:val="0"/>
    <w:pPr>
      <w:suppressLineNumbers/>
      <w:suppressAutoHyphens/>
      <w:spacing w:before="120" w:after="120" w:line="240" w:lineRule="auto"/>
    </w:pPr>
    <w:rPr>
      <w:rFonts w:ascii="Times New Roman" w:hAnsi="Times New Roman" w:eastAsia="Times New Roman" w:cs="Mangal"/>
      <w:i/>
      <w:iCs/>
      <w:sz w:val="24"/>
      <w:szCs w:val="24"/>
      <w:lang w:eastAsia="zh-CN"/>
    </w:rPr>
  </w:style>
  <w:style w:type="paragraph" w:customStyle="1" w:styleId="555">
    <w:name w:val="Указатель4"/>
    <w:basedOn w:val="1"/>
    <w:uiPriority w:val="0"/>
    <w:pPr>
      <w:suppressLineNumbers/>
      <w:suppressAutoHyphens/>
      <w:spacing w:after="0" w:line="240" w:lineRule="auto"/>
    </w:pPr>
    <w:rPr>
      <w:rFonts w:ascii="Times New Roman" w:hAnsi="Times New Roman" w:eastAsia="Times New Roman" w:cs="Mangal"/>
      <w:sz w:val="24"/>
      <w:szCs w:val="24"/>
      <w:lang w:eastAsia="zh-CN"/>
    </w:rPr>
  </w:style>
  <w:style w:type="paragraph" w:customStyle="1" w:styleId="556">
    <w:name w:val="Название объекта3"/>
    <w:basedOn w:val="1"/>
    <w:uiPriority w:val="0"/>
    <w:pPr>
      <w:suppressLineNumbers/>
      <w:suppressAutoHyphens/>
      <w:spacing w:before="120" w:after="120" w:line="240" w:lineRule="auto"/>
    </w:pPr>
    <w:rPr>
      <w:rFonts w:ascii="Times New Roman" w:hAnsi="Times New Roman" w:eastAsia="Times New Roman" w:cs="Mangal"/>
      <w:i/>
      <w:iCs/>
      <w:sz w:val="24"/>
      <w:szCs w:val="24"/>
      <w:lang w:eastAsia="zh-CN"/>
    </w:rPr>
  </w:style>
  <w:style w:type="paragraph" w:customStyle="1" w:styleId="557">
    <w:name w:val="Название объекта2"/>
    <w:basedOn w:val="1"/>
    <w:uiPriority w:val="0"/>
    <w:pPr>
      <w:suppressLineNumbers/>
      <w:suppressAutoHyphens/>
      <w:spacing w:before="120" w:after="120" w:line="240" w:lineRule="auto"/>
    </w:pPr>
    <w:rPr>
      <w:rFonts w:ascii="Times New Roman" w:hAnsi="Times New Roman" w:eastAsia="Times New Roman" w:cs="Mangal"/>
      <w:i/>
      <w:iCs/>
      <w:sz w:val="24"/>
      <w:szCs w:val="24"/>
      <w:lang w:eastAsia="zh-CN"/>
    </w:rPr>
  </w:style>
  <w:style w:type="paragraph" w:customStyle="1" w:styleId="558">
    <w:name w:val="Название объекта1"/>
    <w:basedOn w:val="1"/>
    <w:uiPriority w:val="0"/>
    <w:pPr>
      <w:suppressLineNumbers/>
      <w:suppressAutoHyphens/>
      <w:spacing w:before="120" w:after="120" w:line="240" w:lineRule="auto"/>
    </w:pPr>
    <w:rPr>
      <w:rFonts w:ascii="Times New Roman" w:hAnsi="Times New Roman" w:eastAsia="Times New Roman" w:cs="DejaVu Sans"/>
      <w:i/>
      <w:iCs/>
      <w:sz w:val="24"/>
      <w:szCs w:val="24"/>
      <w:lang w:eastAsia="zh-CN"/>
    </w:rPr>
  </w:style>
  <w:style w:type="paragraph" w:customStyle="1" w:styleId="559">
    <w:name w:val="right"/>
    <w:basedOn w:val="1"/>
    <w:uiPriority w:val="0"/>
    <w:pPr>
      <w:suppressAutoHyphens/>
      <w:spacing w:before="280" w:after="280" w:line="240" w:lineRule="auto"/>
      <w:ind w:firstLine="709"/>
      <w:jc w:val="right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customStyle="1" w:styleId="560">
    <w:name w:val="center"/>
    <w:basedOn w:val="1"/>
    <w:uiPriority w:val="0"/>
    <w:pPr>
      <w:suppressAutoHyphens/>
      <w:spacing w:before="280" w:after="280" w:line="240" w:lineRule="auto"/>
      <w:ind w:firstLine="709"/>
      <w:jc w:val="center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customStyle="1" w:styleId="561">
    <w:name w:val="insertion"/>
    <w:basedOn w:val="1"/>
    <w:uiPriority w:val="0"/>
    <w:pPr>
      <w:suppressAutoHyphens/>
      <w:spacing w:before="280" w:after="280" w:line="240" w:lineRule="auto"/>
      <w:ind w:firstLine="709"/>
      <w:jc w:val="both"/>
    </w:pPr>
    <w:rPr>
      <w:rFonts w:ascii="Times New Roman" w:hAnsi="Times New Roman" w:eastAsia="Times New Roman" w:cs="Times New Roman"/>
      <w:color w:val="006600"/>
      <w:sz w:val="24"/>
      <w:szCs w:val="24"/>
      <w:lang w:eastAsia="zh-CN"/>
    </w:rPr>
  </w:style>
  <w:style w:type="paragraph" w:customStyle="1" w:styleId="562">
    <w:name w:val="deletion"/>
    <w:basedOn w:val="1"/>
    <w:uiPriority w:val="0"/>
    <w:pPr>
      <w:suppressAutoHyphens/>
      <w:spacing w:before="280" w:after="280" w:line="240" w:lineRule="auto"/>
      <w:ind w:firstLine="709"/>
      <w:jc w:val="both"/>
    </w:pPr>
    <w:rPr>
      <w:rFonts w:ascii="Times New Roman" w:hAnsi="Times New Roman" w:eastAsia="Times New Roman" w:cs="Times New Roman"/>
      <w:color w:val="FF0000"/>
      <w:sz w:val="24"/>
      <w:szCs w:val="24"/>
      <w:lang w:eastAsia="zh-CN"/>
    </w:rPr>
  </w:style>
  <w:style w:type="paragraph" w:customStyle="1" w:styleId="563">
    <w:name w:val="Маркированный список1"/>
    <w:basedOn w:val="1"/>
    <w:uiPriority w:val="0"/>
    <w:pPr>
      <w:numPr>
        <w:ilvl w:val="0"/>
        <w:numId w:val="7"/>
      </w:numPr>
      <w:suppressAutoHyphens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customStyle="1" w:styleId="564">
    <w:name w:val="Текст примечания1"/>
    <w:basedOn w:val="1"/>
    <w:uiPriority w:val="0"/>
    <w:pPr>
      <w:suppressAutoHyphens/>
      <w:spacing w:after="200" w:line="240" w:lineRule="auto"/>
    </w:pPr>
    <w:rPr>
      <w:rFonts w:ascii="Calibri" w:hAnsi="Calibri" w:eastAsia="Calibri" w:cs="Calibri"/>
      <w:sz w:val="20"/>
      <w:szCs w:val="20"/>
      <w:lang w:eastAsia="zh-CN"/>
    </w:rPr>
  </w:style>
  <w:style w:type="character" w:customStyle="1" w:styleId="565">
    <w:name w:val="Текст концевой сноски Знак1"/>
    <w:basedOn w:val="9"/>
    <w:link w:val="23"/>
    <w:uiPriority w:val="0"/>
    <w:rPr>
      <w:rFonts w:ascii="Times New Roman" w:hAnsi="Times New Roman" w:eastAsia="Times New Roman" w:cs="Times New Roman"/>
      <w:sz w:val="20"/>
      <w:szCs w:val="20"/>
      <w:lang w:eastAsia="zh-CN"/>
    </w:rPr>
  </w:style>
  <w:style w:type="paragraph" w:customStyle="1" w:styleId="566">
    <w:name w:val="ПК Заголовок"/>
    <w:basedOn w:val="45"/>
    <w:uiPriority w:val="0"/>
    <w:pPr>
      <w:suppressAutoHyphens/>
      <w:spacing w:before="0" w:beforeAutospacing="0" w:after="0" w:afterAutospacing="0"/>
      <w:jc w:val="center"/>
    </w:pPr>
    <w:rPr>
      <w:b/>
      <w:bCs/>
      <w:sz w:val="28"/>
      <w:szCs w:val="28"/>
      <w:lang w:eastAsia="zh-CN"/>
    </w:rPr>
  </w:style>
  <w:style w:type="paragraph" w:customStyle="1" w:styleId="567">
    <w:name w:val="Стиль Первая строка:  13 см Эд"/>
    <w:basedOn w:val="1"/>
    <w:uiPriority w:val="0"/>
    <w:pPr>
      <w:suppressAutoHyphens/>
      <w:spacing w:after="0" w:line="240" w:lineRule="auto"/>
      <w:ind w:firstLine="737"/>
    </w:pPr>
    <w:rPr>
      <w:rFonts w:ascii="Times New Roman" w:hAnsi="Times New Roman" w:eastAsia="Times New Roman" w:cs="Times New Roman"/>
      <w:sz w:val="24"/>
      <w:szCs w:val="20"/>
      <w:lang w:eastAsia="zh-CN"/>
    </w:rPr>
  </w:style>
  <w:style w:type="paragraph" w:customStyle="1" w:styleId="568">
    <w:name w:val="centerbold"/>
    <w:basedOn w:val="1"/>
    <w:uiPriority w:val="0"/>
    <w:pPr>
      <w:suppressAutoHyphens/>
      <w:spacing w:after="0" w:line="240" w:lineRule="auto"/>
      <w:ind w:firstLine="709"/>
      <w:jc w:val="center"/>
    </w:pPr>
    <w:rPr>
      <w:rFonts w:ascii="Times New Roman" w:hAnsi="Times New Roman" w:eastAsia="Times New Roman" w:cs="Times New Roman"/>
      <w:b/>
      <w:bCs/>
      <w:sz w:val="24"/>
      <w:szCs w:val="24"/>
      <w:lang w:eastAsia="zh-CN"/>
    </w:rPr>
  </w:style>
  <w:style w:type="paragraph" w:customStyle="1" w:styleId="569">
    <w:name w:val="computable"/>
    <w:basedOn w:val="1"/>
    <w:uiPriority w:val="0"/>
    <w:pPr>
      <w:shd w:val="clear" w:color="auto" w:fill="C0C0C0"/>
      <w:suppressAutoHyphens/>
      <w:spacing w:after="0" w:line="240" w:lineRule="auto"/>
      <w:ind w:firstLine="709"/>
      <w:jc w:val="both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customStyle="1" w:styleId="570">
    <w:name w:val="required"/>
    <w:basedOn w:val="1"/>
    <w:uiPriority w:val="0"/>
    <w:pPr>
      <w:shd w:val="clear" w:color="auto" w:fill="FFFF80"/>
      <w:suppressAutoHyphens/>
      <w:spacing w:after="0" w:line="240" w:lineRule="auto"/>
      <w:ind w:firstLine="709"/>
      <w:jc w:val="both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customStyle="1" w:styleId="571">
    <w:name w:val="formattext"/>
    <w:basedOn w:val="1"/>
    <w:uiPriority w:val="0"/>
    <w:pPr>
      <w:spacing w:before="280" w:after="280" w:line="240" w:lineRule="auto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customStyle="1" w:styleId="572">
    <w:name w:val="Текст сноски1"/>
    <w:basedOn w:val="1"/>
    <w:uiPriority w:val="0"/>
    <w:pPr>
      <w:suppressAutoHyphens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zh-CN"/>
    </w:rPr>
  </w:style>
  <w:style w:type="paragraph" w:customStyle="1" w:styleId="573">
    <w:name w:val="Цветной список - Акцент 11"/>
    <w:basedOn w:val="1"/>
    <w:uiPriority w:val="0"/>
    <w:pPr>
      <w:widowControl w:val="0"/>
      <w:numPr>
        <w:ilvl w:val="0"/>
        <w:numId w:val="8"/>
      </w:numPr>
      <w:tabs>
        <w:tab w:val="left" w:pos="993"/>
      </w:tabs>
      <w:autoSpaceDE w:val="0"/>
      <w:spacing w:before="120" w:after="60" w:line="240" w:lineRule="auto"/>
      <w:jc w:val="both"/>
    </w:pPr>
    <w:rPr>
      <w:rFonts w:ascii="Times New Roman CYR" w:hAnsi="Times New Roman CYR" w:eastAsia="Times New Roman" w:cs="Times New Roman CYR"/>
      <w:sz w:val="24"/>
      <w:szCs w:val="24"/>
      <w:lang w:eastAsia="zh-CN"/>
    </w:rPr>
  </w:style>
  <w:style w:type="paragraph" w:customStyle="1" w:styleId="574">
    <w:name w:val="Style10"/>
    <w:basedOn w:val="1"/>
    <w:uiPriority w:val="0"/>
    <w:pPr>
      <w:widowControl w:val="0"/>
      <w:suppressAutoHyphens/>
      <w:autoSpaceDE w:val="0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customStyle="1" w:styleId="575">
    <w:name w:val="Обычный (веб)1"/>
    <w:basedOn w:val="1"/>
    <w:uiPriority w:val="0"/>
    <w:pPr>
      <w:suppressAutoHyphens/>
      <w:spacing w:before="280" w:after="119" w:line="240" w:lineRule="auto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customStyle="1" w:styleId="576">
    <w:name w:val="xl118"/>
    <w:basedOn w:val="1"/>
    <w:uiPriority w:val="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577">
    <w:name w:val="xl119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8CBAD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578">
    <w:name w:val="xl120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579">
    <w:name w:val="xl121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580">
    <w:name w:val="xl122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581">
    <w:name w:val="xl123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582">
    <w:name w:val="fontstyle01"/>
    <w:basedOn w:val="9"/>
    <w:uiPriority w:val="0"/>
    <w:rPr>
      <w:rFonts w:hint="default" w:ascii="Times New Roman CYR" w:hAnsi="Times New Roman CYR" w:cs="Times New Roman CYR"/>
      <w:color w:val="000000"/>
      <w:sz w:val="20"/>
      <w:szCs w:val="20"/>
    </w:rPr>
  </w:style>
  <w:style w:type="paragraph" w:customStyle="1" w:styleId="583">
    <w:name w:val="Table Paragraph"/>
    <w:basedOn w:val="1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4151</Words>
  <Characters>23662</Characters>
  <Lines>197</Lines>
  <Paragraphs>55</Paragraphs>
  <TotalTime>18</TotalTime>
  <ScaleCrop>false</ScaleCrop>
  <LinksUpToDate>false</LinksUpToDate>
  <CharactersWithSpaces>27758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2024-01-10T14:04:00Z</dcterms:created>
  <dc:creator>Пиленкова Ирина Николаевна</dc:creator>
  <cp:lastModifiedBy>Анна</cp:lastModifiedBy>
  <dcterms:modified xsi:type="dcterms:W3CDTF">2026-03-23T22:15:13Z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C14F21B4B2DF4D30BCE15C5C6779DC9D_12</vt:lpwstr>
  </property>
</Properties>
</file>