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8E5" w:rsidRDefault="006D58E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D58E5" w:rsidRDefault="006D58E5">
      <w:pPr>
        <w:pStyle w:val="ConsPlusNormal"/>
        <w:jc w:val="both"/>
        <w:outlineLvl w:val="0"/>
      </w:pPr>
    </w:p>
    <w:p w:rsidR="006D58E5" w:rsidRDefault="006D58E5">
      <w:pPr>
        <w:pStyle w:val="ConsPlusTitle"/>
        <w:jc w:val="center"/>
        <w:outlineLvl w:val="0"/>
      </w:pPr>
      <w:r>
        <w:t>ПРАВИТЕЛЬСТВО РЕСПУБЛИКИ КАРЕЛИЯ</w:t>
      </w:r>
    </w:p>
    <w:p w:rsidR="006D58E5" w:rsidRDefault="006D58E5">
      <w:pPr>
        <w:pStyle w:val="ConsPlusTitle"/>
        <w:jc w:val="center"/>
      </w:pPr>
    </w:p>
    <w:p w:rsidR="006D58E5" w:rsidRDefault="006D58E5">
      <w:pPr>
        <w:pStyle w:val="ConsPlusTitle"/>
        <w:jc w:val="center"/>
      </w:pPr>
      <w:r>
        <w:t>ПОСТАНОВЛЕНИЕ</w:t>
      </w:r>
    </w:p>
    <w:p w:rsidR="006D58E5" w:rsidRDefault="006D58E5">
      <w:pPr>
        <w:pStyle w:val="ConsPlusTitle"/>
        <w:jc w:val="center"/>
      </w:pPr>
      <w:r>
        <w:t>от 13 декабря 2013 г. N 361-П</w:t>
      </w:r>
    </w:p>
    <w:p w:rsidR="006D58E5" w:rsidRDefault="006D58E5">
      <w:pPr>
        <w:pStyle w:val="ConsPlusTitle"/>
        <w:jc w:val="center"/>
      </w:pPr>
    </w:p>
    <w:p w:rsidR="006D58E5" w:rsidRDefault="006D58E5">
      <w:pPr>
        <w:pStyle w:val="ConsPlusTitle"/>
        <w:jc w:val="center"/>
      </w:pPr>
      <w:r>
        <w:t>ОБ УТВЕРЖДЕНИИ ГОСУДАРСТВЕННОЙ ПРОГРАММЫ</w:t>
      </w:r>
    </w:p>
    <w:p w:rsidR="006D58E5" w:rsidRDefault="006D58E5">
      <w:pPr>
        <w:pStyle w:val="ConsPlusTitle"/>
        <w:jc w:val="center"/>
      </w:pPr>
      <w:r>
        <w:t>РЕСПУБЛИКИ КАРЕЛИЯ "СОДЕЙСТВИЕ ЗАНЯТОСТИ НАСЕЛЕНИЯ"</w:t>
      </w:r>
    </w:p>
    <w:p w:rsidR="006D58E5" w:rsidRDefault="006D58E5">
      <w:pPr>
        <w:pStyle w:val="ConsPlusNormal"/>
        <w:jc w:val="center"/>
      </w:pPr>
    </w:p>
    <w:p w:rsidR="006D58E5" w:rsidRDefault="006D58E5">
      <w:pPr>
        <w:pStyle w:val="ConsPlusNormal"/>
        <w:jc w:val="center"/>
      </w:pPr>
      <w:r>
        <w:t>Список изменяющих документов</w:t>
      </w:r>
    </w:p>
    <w:p w:rsidR="006D58E5" w:rsidRDefault="006D58E5">
      <w:pPr>
        <w:pStyle w:val="ConsPlusNormal"/>
        <w:jc w:val="center"/>
      </w:pPr>
      <w:r>
        <w:t>(в ред. Постановлений Правительства РК</w:t>
      </w:r>
    </w:p>
    <w:p w:rsidR="006D58E5" w:rsidRDefault="006D58E5">
      <w:pPr>
        <w:pStyle w:val="ConsPlusNormal"/>
        <w:jc w:val="center"/>
      </w:pPr>
      <w:r>
        <w:t xml:space="preserve">от 23.04.2014 </w:t>
      </w:r>
      <w:hyperlink r:id="rId6" w:history="1">
        <w:r>
          <w:rPr>
            <w:color w:val="0000FF"/>
          </w:rPr>
          <w:t>N 121-П</w:t>
        </w:r>
      </w:hyperlink>
      <w:r>
        <w:t xml:space="preserve">, от 30.10.2014 </w:t>
      </w:r>
      <w:hyperlink r:id="rId7" w:history="1">
        <w:r>
          <w:rPr>
            <w:color w:val="0000FF"/>
          </w:rPr>
          <w:t>N 327-П</w:t>
        </w:r>
      </w:hyperlink>
      <w:r>
        <w:t xml:space="preserve">, от 17.02.2015 </w:t>
      </w:r>
      <w:hyperlink r:id="rId8" w:history="1">
        <w:r>
          <w:rPr>
            <w:color w:val="0000FF"/>
          </w:rPr>
          <w:t>N 51-П</w:t>
        </w:r>
      </w:hyperlink>
      <w:r>
        <w:t>,</w:t>
      </w:r>
    </w:p>
    <w:p w:rsidR="006D58E5" w:rsidRDefault="006D58E5">
      <w:pPr>
        <w:pStyle w:val="ConsPlusNormal"/>
        <w:jc w:val="center"/>
      </w:pPr>
      <w:r>
        <w:t xml:space="preserve">от 08.05.2015 </w:t>
      </w:r>
      <w:hyperlink r:id="rId9" w:history="1">
        <w:r>
          <w:rPr>
            <w:color w:val="0000FF"/>
          </w:rPr>
          <w:t>N 144-П</w:t>
        </w:r>
      </w:hyperlink>
      <w:r>
        <w:t xml:space="preserve">, от 30.11.2015 </w:t>
      </w:r>
      <w:hyperlink r:id="rId10" w:history="1">
        <w:r>
          <w:rPr>
            <w:color w:val="0000FF"/>
          </w:rPr>
          <w:t>N 376-П</w:t>
        </w:r>
      </w:hyperlink>
      <w:r>
        <w:t xml:space="preserve">, от 05.02.2016 </w:t>
      </w:r>
      <w:hyperlink r:id="rId11" w:history="1">
        <w:r>
          <w:rPr>
            <w:color w:val="0000FF"/>
          </w:rPr>
          <w:t>N 30-П</w:t>
        </w:r>
      </w:hyperlink>
      <w:r>
        <w:t>,</w:t>
      </w:r>
    </w:p>
    <w:p w:rsidR="006D58E5" w:rsidRDefault="006D58E5">
      <w:pPr>
        <w:pStyle w:val="ConsPlusNormal"/>
        <w:jc w:val="center"/>
      </w:pPr>
      <w:r>
        <w:t xml:space="preserve">от 30.03.2016 </w:t>
      </w:r>
      <w:hyperlink r:id="rId12" w:history="1">
        <w:r>
          <w:rPr>
            <w:color w:val="0000FF"/>
          </w:rPr>
          <w:t>N 117-П</w:t>
        </w:r>
      </w:hyperlink>
      <w:r>
        <w:t xml:space="preserve">, от 18.04.2016 </w:t>
      </w:r>
      <w:hyperlink r:id="rId13" w:history="1">
        <w:r>
          <w:rPr>
            <w:color w:val="0000FF"/>
          </w:rPr>
          <w:t>N 148-П</w:t>
        </w:r>
      </w:hyperlink>
      <w:r>
        <w:t xml:space="preserve">, от 11.08.2016 </w:t>
      </w:r>
      <w:hyperlink r:id="rId14" w:history="1">
        <w:r>
          <w:rPr>
            <w:color w:val="0000FF"/>
          </w:rPr>
          <w:t>N 295-П</w:t>
        </w:r>
      </w:hyperlink>
      <w:r>
        <w:t>,</w:t>
      </w:r>
    </w:p>
    <w:p w:rsidR="006D58E5" w:rsidRDefault="006D58E5">
      <w:pPr>
        <w:pStyle w:val="ConsPlusNormal"/>
        <w:jc w:val="center"/>
      </w:pPr>
      <w:r>
        <w:t xml:space="preserve">от 17.10.2016 </w:t>
      </w:r>
      <w:hyperlink r:id="rId15" w:history="1">
        <w:r>
          <w:rPr>
            <w:color w:val="0000FF"/>
          </w:rPr>
          <w:t>N 383-П</w:t>
        </w:r>
      </w:hyperlink>
      <w:r>
        <w:t xml:space="preserve">, от 27.09.2017 </w:t>
      </w:r>
      <w:hyperlink r:id="rId16" w:history="1">
        <w:r>
          <w:rPr>
            <w:color w:val="0000FF"/>
          </w:rPr>
          <w:t>N 327-П</w:t>
        </w:r>
      </w:hyperlink>
      <w:r>
        <w:t>)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ind w:firstLine="540"/>
        <w:jc w:val="both"/>
      </w:pPr>
      <w:r>
        <w:t xml:space="preserve">В целях реализации </w:t>
      </w:r>
      <w:hyperlink r:id="rId17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Республики Карелия до 2020 года, утвержденной постановлением Законодательного Собрания Республики Карелия от 24 июня 2010 года N 1755-IV ЗС, в соответствии с </w:t>
      </w:r>
      <w:hyperlink r:id="rId18" w:history="1">
        <w:r>
          <w:rPr>
            <w:color w:val="0000FF"/>
          </w:rPr>
          <w:t>перечнем</w:t>
        </w:r>
      </w:hyperlink>
      <w:r>
        <w:t xml:space="preserve"> государственных программ Республики Карелия, утвержденным распоряжением Правительства Республики Карелия от 26 сентября 2012 года N 574р-П, Правительство Республики Карелия постановляет:</w:t>
      </w:r>
    </w:p>
    <w:p w:rsidR="006D58E5" w:rsidRDefault="006D58E5">
      <w:pPr>
        <w:pStyle w:val="ConsPlusNormal"/>
        <w:ind w:firstLine="540"/>
        <w:jc w:val="both"/>
      </w:pPr>
      <w:r>
        <w:t xml:space="preserve">1. Утвердить прилагаемую государственную </w:t>
      </w:r>
      <w:hyperlink w:anchor="P33" w:history="1">
        <w:r>
          <w:rPr>
            <w:color w:val="0000FF"/>
          </w:rPr>
          <w:t>программу</w:t>
        </w:r>
      </w:hyperlink>
      <w:r>
        <w:t xml:space="preserve"> Республики Карелия "Содействие занятости населения" (далее - государственная программа).</w:t>
      </w:r>
    </w:p>
    <w:p w:rsidR="006D58E5" w:rsidRDefault="006D58E5">
      <w:pPr>
        <w:pStyle w:val="ConsPlusNormal"/>
        <w:jc w:val="both"/>
      </w:pPr>
      <w:r>
        <w:t xml:space="preserve">(п. 1 в ред. </w:t>
      </w:r>
      <w:hyperlink r:id="rId19" w:history="1">
        <w:r>
          <w:rPr>
            <w:color w:val="0000FF"/>
          </w:rPr>
          <w:t>Постановления</w:t>
        </w:r>
      </w:hyperlink>
      <w:r>
        <w:t xml:space="preserve"> Правительства РК от 27.09.2017 N 327-П)</w:t>
      </w:r>
    </w:p>
    <w:p w:rsidR="006D58E5" w:rsidRDefault="006D58E5">
      <w:pPr>
        <w:pStyle w:val="ConsPlusNormal"/>
        <w:ind w:firstLine="540"/>
        <w:jc w:val="both"/>
      </w:pPr>
      <w:r>
        <w:t>2. Рекомендовать органам местного самоуправления муниципальных районов и городских округов в Республике Карелия принять участие в реализации мероприятий государственной программы в пределах полномочий.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right"/>
      </w:pPr>
      <w:r>
        <w:t>Глава Республики Карелия</w:t>
      </w:r>
    </w:p>
    <w:p w:rsidR="006D58E5" w:rsidRDefault="006D58E5">
      <w:pPr>
        <w:pStyle w:val="ConsPlusNormal"/>
        <w:jc w:val="right"/>
      </w:pPr>
      <w:r>
        <w:t>А.П. ХУДИЛАЙНЕН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right"/>
        <w:outlineLvl w:val="0"/>
      </w:pPr>
      <w:r>
        <w:t>Утверждена</w:t>
      </w:r>
    </w:p>
    <w:p w:rsidR="006D58E5" w:rsidRDefault="006D58E5">
      <w:pPr>
        <w:pStyle w:val="ConsPlusNormal"/>
        <w:jc w:val="right"/>
      </w:pPr>
      <w:r>
        <w:t>постановлением</w:t>
      </w:r>
    </w:p>
    <w:p w:rsidR="006D58E5" w:rsidRDefault="006D58E5">
      <w:pPr>
        <w:pStyle w:val="ConsPlusNormal"/>
        <w:jc w:val="right"/>
      </w:pPr>
      <w:r>
        <w:t>Правительства Республики Карелия</w:t>
      </w:r>
    </w:p>
    <w:p w:rsidR="006D58E5" w:rsidRDefault="006D58E5">
      <w:pPr>
        <w:pStyle w:val="ConsPlusNormal"/>
        <w:jc w:val="right"/>
      </w:pPr>
      <w:r>
        <w:t>от 13 декабря 2013 года N 361-П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Title"/>
        <w:jc w:val="center"/>
      </w:pPr>
      <w:bookmarkStart w:id="1" w:name="P33"/>
      <w:bookmarkEnd w:id="1"/>
      <w:r>
        <w:t>ГОСУДАРСТВЕННАЯ ПРОГРАММА</w:t>
      </w:r>
    </w:p>
    <w:p w:rsidR="006D58E5" w:rsidRDefault="006D58E5">
      <w:pPr>
        <w:pStyle w:val="ConsPlusTitle"/>
        <w:jc w:val="center"/>
      </w:pPr>
      <w:r>
        <w:t>РЕСПУБЛИКИ КАРЕЛИЯ "СОДЕЙСТВИЕ ЗАНЯТОСТИ НАСЕЛЕНИЯ"</w:t>
      </w:r>
    </w:p>
    <w:p w:rsidR="006D58E5" w:rsidRDefault="006D58E5">
      <w:pPr>
        <w:pStyle w:val="ConsPlusNormal"/>
        <w:jc w:val="center"/>
      </w:pPr>
    </w:p>
    <w:p w:rsidR="006D58E5" w:rsidRDefault="006D58E5">
      <w:pPr>
        <w:pStyle w:val="ConsPlusNormal"/>
        <w:jc w:val="center"/>
      </w:pPr>
      <w:r>
        <w:t>Список изменяющих документов</w:t>
      </w:r>
    </w:p>
    <w:p w:rsidR="006D58E5" w:rsidRDefault="006D58E5">
      <w:pPr>
        <w:pStyle w:val="ConsPlusNormal"/>
        <w:jc w:val="center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РК от 27.09.2017 N 327-П)</w:t>
      </w:r>
    </w:p>
    <w:p w:rsidR="006D58E5" w:rsidRDefault="006D58E5">
      <w:pPr>
        <w:pStyle w:val="ConsPlusNormal"/>
        <w:jc w:val="center"/>
      </w:pPr>
    </w:p>
    <w:p w:rsidR="006D58E5" w:rsidRDefault="006D58E5">
      <w:pPr>
        <w:pStyle w:val="ConsPlusNormal"/>
        <w:jc w:val="center"/>
        <w:outlineLvl w:val="1"/>
      </w:pPr>
      <w:r>
        <w:t>Паспорт</w:t>
      </w:r>
    </w:p>
    <w:p w:rsidR="006D58E5" w:rsidRDefault="006D58E5">
      <w:pPr>
        <w:pStyle w:val="ConsPlusNormal"/>
        <w:jc w:val="center"/>
      </w:pPr>
      <w:r>
        <w:t>государственной программы Республики Карелия</w:t>
      </w:r>
    </w:p>
    <w:p w:rsidR="006D58E5" w:rsidRDefault="006D58E5">
      <w:pPr>
        <w:pStyle w:val="ConsPlusNormal"/>
        <w:jc w:val="center"/>
      </w:pPr>
      <w:r>
        <w:t>"Содействие занятости населения"</w:t>
      </w:r>
    </w:p>
    <w:p w:rsidR="006D58E5" w:rsidRDefault="006D58E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1077"/>
        <w:gridCol w:w="1558"/>
        <w:gridCol w:w="1843"/>
        <w:gridCol w:w="2324"/>
      </w:tblGrid>
      <w:tr w:rsidR="006D58E5">
        <w:tc>
          <w:tcPr>
            <w:tcW w:w="2154" w:type="dxa"/>
          </w:tcPr>
          <w:p w:rsidR="006D58E5" w:rsidRDefault="006D58E5">
            <w:pPr>
              <w:pStyle w:val="ConsPlusNormal"/>
            </w:pPr>
            <w:r>
              <w:t xml:space="preserve">Ответственный </w:t>
            </w:r>
            <w:r>
              <w:lastRenderedPageBreak/>
              <w:t>исполнитель государственной программы</w:t>
            </w:r>
          </w:p>
        </w:tc>
        <w:tc>
          <w:tcPr>
            <w:tcW w:w="6802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lastRenderedPageBreak/>
              <w:t xml:space="preserve">Министерство социальной защиты, труда и занятости Республики </w:t>
            </w:r>
            <w:r>
              <w:lastRenderedPageBreak/>
              <w:t>Карелия</w:t>
            </w:r>
          </w:p>
        </w:tc>
      </w:tr>
      <w:tr w:rsidR="006D58E5">
        <w:tc>
          <w:tcPr>
            <w:tcW w:w="2154" w:type="dxa"/>
          </w:tcPr>
          <w:p w:rsidR="006D58E5" w:rsidRDefault="006D58E5">
            <w:pPr>
              <w:pStyle w:val="ConsPlusNormal"/>
            </w:pPr>
            <w:r>
              <w:lastRenderedPageBreak/>
              <w:t>Соисполнители государственной программы</w:t>
            </w:r>
          </w:p>
        </w:tc>
        <w:tc>
          <w:tcPr>
            <w:tcW w:w="6802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6D58E5">
        <w:tc>
          <w:tcPr>
            <w:tcW w:w="2154" w:type="dxa"/>
          </w:tcPr>
          <w:p w:rsidR="006D58E5" w:rsidRDefault="006D58E5">
            <w:pPr>
              <w:pStyle w:val="ConsPlusNormal"/>
            </w:pPr>
            <w:r>
              <w:t>Участник государственной программы</w:t>
            </w:r>
          </w:p>
        </w:tc>
        <w:tc>
          <w:tcPr>
            <w:tcW w:w="6802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государственное учреждение - региональное отделение Фонда социального страхования Российской Федерации по Республике Карелия</w:t>
            </w:r>
          </w:p>
        </w:tc>
      </w:tr>
      <w:tr w:rsidR="006D58E5">
        <w:tc>
          <w:tcPr>
            <w:tcW w:w="2154" w:type="dxa"/>
          </w:tcPr>
          <w:p w:rsidR="006D58E5" w:rsidRDefault="006D58E5">
            <w:pPr>
              <w:pStyle w:val="ConsPlusNormal"/>
            </w:pPr>
            <w:r>
              <w:t>Цель государственной программы</w:t>
            </w:r>
          </w:p>
        </w:tc>
        <w:tc>
          <w:tcPr>
            <w:tcW w:w="6802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создание условий, способствующих развитию рынка труда, реализации права граждан на труд и занятость</w:t>
            </w:r>
          </w:p>
        </w:tc>
      </w:tr>
      <w:tr w:rsidR="006D58E5">
        <w:tc>
          <w:tcPr>
            <w:tcW w:w="2154" w:type="dxa"/>
          </w:tcPr>
          <w:p w:rsidR="006D58E5" w:rsidRDefault="006D58E5">
            <w:pPr>
              <w:pStyle w:val="ConsPlusNormal"/>
            </w:pPr>
            <w:r>
              <w:t>Подпрограммы государственной программы</w:t>
            </w:r>
          </w:p>
        </w:tc>
        <w:tc>
          <w:tcPr>
            <w:tcW w:w="6802" w:type="dxa"/>
            <w:gridSpan w:val="4"/>
          </w:tcPr>
          <w:p w:rsidR="006D58E5" w:rsidRDefault="00470D97">
            <w:pPr>
              <w:pStyle w:val="ConsPlusNormal"/>
              <w:jc w:val="both"/>
            </w:pPr>
            <w:hyperlink w:anchor="P102" w:history="1">
              <w:r w:rsidR="006D58E5">
                <w:rPr>
                  <w:color w:val="0000FF"/>
                </w:rPr>
                <w:t>подпрограмма 1</w:t>
              </w:r>
            </w:hyperlink>
            <w:r w:rsidR="006D58E5">
              <w:t xml:space="preserve"> "Государственная политика в области содействия занятости населения и социальной защиты от безработицы";</w:t>
            </w:r>
          </w:p>
          <w:p w:rsidR="006D58E5" w:rsidRDefault="00470D97">
            <w:pPr>
              <w:pStyle w:val="ConsPlusNormal"/>
              <w:jc w:val="both"/>
            </w:pPr>
            <w:hyperlink w:anchor="P163" w:history="1">
              <w:r w:rsidR="006D58E5">
                <w:rPr>
                  <w:color w:val="0000FF"/>
                </w:rPr>
                <w:t>подпрограмма 2</w:t>
              </w:r>
            </w:hyperlink>
            <w:r w:rsidR="006D58E5">
              <w:t xml:space="preserve"> "Развитие институтов рынка труда";</w:t>
            </w:r>
          </w:p>
          <w:p w:rsidR="006D58E5" w:rsidRDefault="00470D97">
            <w:pPr>
              <w:pStyle w:val="ConsPlusNormal"/>
              <w:jc w:val="both"/>
            </w:pPr>
            <w:hyperlink w:anchor="P223" w:history="1">
              <w:r w:rsidR="006D58E5">
                <w:rPr>
                  <w:color w:val="0000FF"/>
                </w:rPr>
                <w:t>подпрограмма 3</w:t>
              </w:r>
            </w:hyperlink>
            <w:r w:rsidR="006D58E5">
              <w:t xml:space="preserve"> "Оказание содействия добровольному переселению в Республику Карелия соотечественников, проживающих за рубежом"</w:t>
            </w:r>
          </w:p>
        </w:tc>
      </w:tr>
      <w:tr w:rsidR="006D58E5">
        <w:tc>
          <w:tcPr>
            <w:tcW w:w="2154" w:type="dxa"/>
          </w:tcPr>
          <w:p w:rsidR="006D58E5" w:rsidRDefault="006D58E5">
            <w:pPr>
              <w:pStyle w:val="ConsPlusNormal"/>
            </w:pPr>
            <w:r>
              <w:t>Этапы и сроки реализации государственной программы</w:t>
            </w:r>
          </w:p>
        </w:tc>
        <w:tc>
          <w:tcPr>
            <w:tcW w:w="6802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2014-2020 годы.</w:t>
            </w:r>
          </w:p>
          <w:p w:rsidR="006D58E5" w:rsidRDefault="006D58E5">
            <w:pPr>
              <w:pStyle w:val="ConsPlusNormal"/>
              <w:jc w:val="both"/>
            </w:pPr>
            <w:r>
              <w:t>Государственная программа реализуется без выделения этапов</w:t>
            </w:r>
          </w:p>
        </w:tc>
      </w:tr>
      <w:tr w:rsidR="006D58E5">
        <w:tc>
          <w:tcPr>
            <w:tcW w:w="2154" w:type="dxa"/>
            <w:vMerge w:val="restart"/>
          </w:tcPr>
          <w:p w:rsidR="006D58E5" w:rsidRDefault="006D58E5">
            <w:pPr>
              <w:pStyle w:val="ConsPlusNormal"/>
            </w:pPr>
            <w:r>
              <w:t>Объем финансового обеспечения государственной программы</w:t>
            </w:r>
          </w:p>
        </w:tc>
        <w:tc>
          <w:tcPr>
            <w:tcW w:w="1077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58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Всего,</w:t>
            </w:r>
          </w:p>
          <w:p w:rsidR="006D58E5" w:rsidRDefault="006D58E5">
            <w:pPr>
              <w:pStyle w:val="ConsPlusNormal"/>
              <w:jc w:val="center"/>
            </w:pPr>
            <w:r>
              <w:t>тыс. рублей</w:t>
            </w:r>
          </w:p>
        </w:tc>
        <w:tc>
          <w:tcPr>
            <w:tcW w:w="4167" w:type="dxa"/>
            <w:gridSpan w:val="2"/>
          </w:tcPr>
          <w:p w:rsidR="006D58E5" w:rsidRDefault="006D58E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6D58E5">
        <w:tc>
          <w:tcPr>
            <w:tcW w:w="2154" w:type="dxa"/>
            <w:vMerge/>
          </w:tcPr>
          <w:p w:rsidR="006D58E5" w:rsidRDefault="006D58E5"/>
        </w:tc>
        <w:tc>
          <w:tcPr>
            <w:tcW w:w="1077" w:type="dxa"/>
            <w:vMerge/>
          </w:tcPr>
          <w:p w:rsidR="006D58E5" w:rsidRDefault="006D58E5"/>
        </w:tc>
        <w:tc>
          <w:tcPr>
            <w:tcW w:w="1558" w:type="dxa"/>
            <w:vMerge/>
          </w:tcPr>
          <w:p w:rsidR="006D58E5" w:rsidRDefault="006D58E5"/>
        </w:tc>
        <w:tc>
          <w:tcPr>
            <w:tcW w:w="1843" w:type="dxa"/>
          </w:tcPr>
          <w:p w:rsidR="006D58E5" w:rsidRDefault="006D58E5">
            <w:pPr>
              <w:pStyle w:val="ConsPlusNormal"/>
              <w:jc w:val="center"/>
            </w:pPr>
            <w:r>
              <w:t>за счет средств бюджета Республики Карелия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за счет целевых безвозмездных поступлений в бюджет Республики Карелия</w:t>
            </w:r>
          </w:p>
        </w:tc>
      </w:tr>
      <w:tr w:rsidR="006D58E5">
        <w:tc>
          <w:tcPr>
            <w:tcW w:w="2154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58" w:type="dxa"/>
          </w:tcPr>
          <w:p w:rsidR="006D58E5" w:rsidRDefault="006D58E5">
            <w:pPr>
              <w:pStyle w:val="ConsPlusNormal"/>
              <w:jc w:val="center"/>
            </w:pPr>
            <w:r>
              <w:t>526 557,81</w:t>
            </w:r>
          </w:p>
        </w:tc>
        <w:tc>
          <w:tcPr>
            <w:tcW w:w="1843" w:type="dxa"/>
          </w:tcPr>
          <w:p w:rsidR="006D58E5" w:rsidRDefault="006D58E5">
            <w:pPr>
              <w:pStyle w:val="ConsPlusNormal"/>
              <w:jc w:val="center"/>
            </w:pPr>
            <w:r>
              <w:t>211 962,70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314 595,11</w:t>
            </w:r>
          </w:p>
        </w:tc>
      </w:tr>
      <w:tr w:rsidR="006D58E5">
        <w:tc>
          <w:tcPr>
            <w:tcW w:w="2154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58" w:type="dxa"/>
          </w:tcPr>
          <w:p w:rsidR="006D58E5" w:rsidRDefault="006D58E5">
            <w:pPr>
              <w:pStyle w:val="ConsPlusNormal"/>
              <w:jc w:val="center"/>
            </w:pPr>
            <w:r>
              <w:t>486 578,10</w:t>
            </w:r>
          </w:p>
        </w:tc>
        <w:tc>
          <w:tcPr>
            <w:tcW w:w="1843" w:type="dxa"/>
          </w:tcPr>
          <w:p w:rsidR="006D58E5" w:rsidRDefault="006D58E5">
            <w:pPr>
              <w:pStyle w:val="ConsPlusNormal"/>
              <w:jc w:val="center"/>
            </w:pPr>
            <w:r>
              <w:t>180 851,50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305 726,60</w:t>
            </w:r>
          </w:p>
        </w:tc>
      </w:tr>
      <w:tr w:rsidR="006D58E5">
        <w:tc>
          <w:tcPr>
            <w:tcW w:w="2154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58" w:type="dxa"/>
          </w:tcPr>
          <w:p w:rsidR="006D58E5" w:rsidRDefault="006D58E5">
            <w:pPr>
              <w:pStyle w:val="ConsPlusNormal"/>
              <w:jc w:val="center"/>
            </w:pPr>
            <w:r>
              <w:t>572 378,70</w:t>
            </w:r>
          </w:p>
        </w:tc>
        <w:tc>
          <w:tcPr>
            <w:tcW w:w="1843" w:type="dxa"/>
          </w:tcPr>
          <w:p w:rsidR="006D58E5" w:rsidRDefault="006D58E5">
            <w:pPr>
              <w:pStyle w:val="ConsPlusNormal"/>
              <w:jc w:val="center"/>
            </w:pPr>
            <w:r>
              <w:t>232 863,20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339 515,50</w:t>
            </w:r>
          </w:p>
        </w:tc>
      </w:tr>
      <w:tr w:rsidR="006D58E5">
        <w:tc>
          <w:tcPr>
            <w:tcW w:w="2154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58" w:type="dxa"/>
          </w:tcPr>
          <w:p w:rsidR="006D58E5" w:rsidRDefault="006D58E5">
            <w:pPr>
              <w:pStyle w:val="ConsPlusNormal"/>
              <w:jc w:val="center"/>
            </w:pPr>
            <w:r>
              <w:t>517 273,80</w:t>
            </w:r>
          </w:p>
        </w:tc>
        <w:tc>
          <w:tcPr>
            <w:tcW w:w="1843" w:type="dxa"/>
          </w:tcPr>
          <w:p w:rsidR="006D58E5" w:rsidRDefault="006D58E5">
            <w:pPr>
              <w:pStyle w:val="ConsPlusNormal"/>
              <w:jc w:val="center"/>
            </w:pPr>
            <w:r>
              <w:t>187 506,20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329 767,60</w:t>
            </w:r>
          </w:p>
        </w:tc>
      </w:tr>
      <w:tr w:rsidR="006D58E5">
        <w:tc>
          <w:tcPr>
            <w:tcW w:w="2154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58" w:type="dxa"/>
          </w:tcPr>
          <w:p w:rsidR="006D58E5" w:rsidRDefault="006D58E5">
            <w:pPr>
              <w:pStyle w:val="ConsPlusNormal"/>
              <w:jc w:val="center"/>
            </w:pPr>
            <w:r>
              <w:t>519 732,80</w:t>
            </w:r>
          </w:p>
        </w:tc>
        <w:tc>
          <w:tcPr>
            <w:tcW w:w="1843" w:type="dxa"/>
          </w:tcPr>
          <w:p w:rsidR="006D58E5" w:rsidRDefault="006D58E5">
            <w:pPr>
              <w:pStyle w:val="ConsPlusNormal"/>
              <w:jc w:val="center"/>
            </w:pPr>
            <w:r>
              <w:t>187 987,10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331 745,70</w:t>
            </w:r>
          </w:p>
        </w:tc>
      </w:tr>
      <w:tr w:rsidR="006D58E5">
        <w:tc>
          <w:tcPr>
            <w:tcW w:w="2154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58" w:type="dxa"/>
          </w:tcPr>
          <w:p w:rsidR="006D58E5" w:rsidRDefault="006D58E5">
            <w:pPr>
              <w:pStyle w:val="ConsPlusNormal"/>
              <w:jc w:val="center"/>
            </w:pPr>
            <w:r>
              <w:t>518 494,50</w:t>
            </w:r>
          </w:p>
        </w:tc>
        <w:tc>
          <w:tcPr>
            <w:tcW w:w="1843" w:type="dxa"/>
          </w:tcPr>
          <w:p w:rsidR="006D58E5" w:rsidRDefault="006D58E5">
            <w:pPr>
              <w:pStyle w:val="ConsPlusNormal"/>
              <w:jc w:val="center"/>
            </w:pPr>
            <w:r>
              <w:t>184 696,30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333 798,20</w:t>
            </w:r>
          </w:p>
        </w:tc>
      </w:tr>
      <w:tr w:rsidR="006D58E5">
        <w:tc>
          <w:tcPr>
            <w:tcW w:w="2154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58" w:type="dxa"/>
          </w:tcPr>
          <w:p w:rsidR="006D58E5" w:rsidRDefault="006D58E5">
            <w:pPr>
              <w:pStyle w:val="ConsPlusNormal"/>
              <w:jc w:val="center"/>
            </w:pPr>
            <w:r>
              <w:t>621 838,02</w:t>
            </w:r>
          </w:p>
        </w:tc>
        <w:tc>
          <w:tcPr>
            <w:tcW w:w="1843" w:type="dxa"/>
          </w:tcPr>
          <w:p w:rsidR="006D58E5" w:rsidRDefault="006D58E5">
            <w:pPr>
              <w:pStyle w:val="ConsPlusNormal"/>
              <w:jc w:val="center"/>
            </w:pPr>
            <w:r>
              <w:t>238 002,62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383 835,40</w:t>
            </w:r>
          </w:p>
        </w:tc>
      </w:tr>
      <w:tr w:rsidR="006D58E5">
        <w:tc>
          <w:tcPr>
            <w:tcW w:w="2154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558" w:type="dxa"/>
          </w:tcPr>
          <w:p w:rsidR="006D58E5" w:rsidRDefault="006D58E5">
            <w:pPr>
              <w:pStyle w:val="ConsPlusNormal"/>
              <w:jc w:val="center"/>
            </w:pPr>
            <w:r>
              <w:t>3 762 853,73</w:t>
            </w:r>
          </w:p>
        </w:tc>
        <w:tc>
          <w:tcPr>
            <w:tcW w:w="1843" w:type="dxa"/>
          </w:tcPr>
          <w:p w:rsidR="006D58E5" w:rsidRDefault="006D58E5">
            <w:pPr>
              <w:pStyle w:val="ConsPlusNormal"/>
              <w:jc w:val="center"/>
            </w:pPr>
            <w:r>
              <w:t>1 423 869,62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2 338 984,11</w:t>
            </w:r>
          </w:p>
        </w:tc>
      </w:tr>
      <w:tr w:rsidR="006D58E5">
        <w:tc>
          <w:tcPr>
            <w:tcW w:w="2154" w:type="dxa"/>
          </w:tcPr>
          <w:p w:rsidR="006D58E5" w:rsidRDefault="006D58E5">
            <w:pPr>
              <w:pStyle w:val="ConsPlusNormal"/>
            </w:pPr>
            <w:r>
              <w:t>Ожидаемые конечные результаты реализации государственной программы</w:t>
            </w:r>
          </w:p>
        </w:tc>
        <w:tc>
          <w:tcPr>
            <w:tcW w:w="6802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1. Снижение уровня безработицы (по методологии Международной организации труда) к 2020 году на 0,5 процентного пункта.</w:t>
            </w:r>
          </w:p>
          <w:p w:rsidR="006D58E5" w:rsidRDefault="006D58E5">
            <w:pPr>
              <w:pStyle w:val="ConsPlusNormal"/>
              <w:jc w:val="both"/>
            </w:pPr>
            <w:r>
              <w:t>2. Снижение уровня регистрируемой безработицы к 2020 году на 0,1 процентного пункта.</w:t>
            </w:r>
          </w:p>
          <w:p w:rsidR="006D58E5" w:rsidRDefault="006D58E5">
            <w:pPr>
              <w:pStyle w:val="ConsPlusNormal"/>
              <w:jc w:val="both"/>
            </w:pPr>
            <w:r>
              <w:t>3. Рост уровня занятости к 2020 году на 0,1 процентного пункта</w:t>
            </w:r>
          </w:p>
        </w:tc>
      </w:tr>
    </w:tbl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center"/>
        <w:outlineLvl w:val="1"/>
      </w:pPr>
      <w:bookmarkStart w:id="2" w:name="P102"/>
      <w:bookmarkEnd w:id="2"/>
      <w:r>
        <w:lastRenderedPageBreak/>
        <w:t>Паспорт подпрограммы 1</w:t>
      </w:r>
    </w:p>
    <w:p w:rsidR="006D58E5" w:rsidRDefault="006D58E5">
      <w:pPr>
        <w:pStyle w:val="ConsPlusNormal"/>
        <w:jc w:val="center"/>
      </w:pPr>
      <w:r>
        <w:t>"Государственная политика в области содействия занятости</w:t>
      </w:r>
    </w:p>
    <w:p w:rsidR="006D58E5" w:rsidRDefault="006D58E5">
      <w:pPr>
        <w:pStyle w:val="ConsPlusNormal"/>
        <w:jc w:val="center"/>
      </w:pPr>
      <w:r>
        <w:t>населения и социальной защиты от безработицы"</w:t>
      </w:r>
    </w:p>
    <w:p w:rsidR="006D58E5" w:rsidRDefault="006D58E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92"/>
        <w:gridCol w:w="1560"/>
        <w:gridCol w:w="1871"/>
        <w:gridCol w:w="2552"/>
      </w:tblGrid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697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Министерство социальной защиты, труда и занятости Республики Карелия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697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отсутствуют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697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повышение структурной сбалансированности рынка труда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Задача подпрограммы</w:t>
            </w:r>
          </w:p>
        </w:tc>
        <w:tc>
          <w:tcPr>
            <w:tcW w:w="697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развитие инфраструктуры рынка труда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697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2014-2020 годы.</w:t>
            </w:r>
          </w:p>
          <w:p w:rsidR="006D58E5" w:rsidRDefault="006D58E5">
            <w:pPr>
              <w:pStyle w:val="ConsPlusNormal"/>
              <w:jc w:val="both"/>
            </w:pPr>
            <w:r>
              <w:t>Подпрограмма реализуется без выделения этапов</w:t>
            </w:r>
          </w:p>
        </w:tc>
      </w:tr>
      <w:tr w:rsidR="006D58E5">
        <w:tc>
          <w:tcPr>
            <w:tcW w:w="1984" w:type="dxa"/>
            <w:vMerge w:val="restart"/>
          </w:tcPr>
          <w:p w:rsidR="006D58E5" w:rsidRDefault="006D58E5">
            <w:pPr>
              <w:pStyle w:val="ConsPlusNormal"/>
            </w:pPr>
            <w:r>
              <w:t>Объем финансового обеспечения подпрограммы</w:t>
            </w:r>
          </w:p>
        </w:tc>
        <w:tc>
          <w:tcPr>
            <w:tcW w:w="992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560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Всего, тыс. рублей</w:t>
            </w:r>
          </w:p>
        </w:tc>
        <w:tc>
          <w:tcPr>
            <w:tcW w:w="4423" w:type="dxa"/>
            <w:gridSpan w:val="2"/>
          </w:tcPr>
          <w:p w:rsidR="006D58E5" w:rsidRDefault="006D58E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92" w:type="dxa"/>
            <w:vMerge/>
          </w:tcPr>
          <w:p w:rsidR="006D58E5" w:rsidRDefault="006D58E5"/>
        </w:tc>
        <w:tc>
          <w:tcPr>
            <w:tcW w:w="1560" w:type="dxa"/>
            <w:vMerge/>
          </w:tcPr>
          <w:p w:rsidR="006D58E5" w:rsidRDefault="006D58E5"/>
        </w:tc>
        <w:tc>
          <w:tcPr>
            <w:tcW w:w="1871" w:type="dxa"/>
          </w:tcPr>
          <w:p w:rsidR="006D58E5" w:rsidRDefault="006D58E5">
            <w:pPr>
              <w:pStyle w:val="ConsPlusNormal"/>
              <w:jc w:val="center"/>
            </w:pPr>
            <w:r>
              <w:t>за счет средств бюджета Республики Карелия</w:t>
            </w:r>
          </w:p>
        </w:tc>
        <w:tc>
          <w:tcPr>
            <w:tcW w:w="2552" w:type="dxa"/>
          </w:tcPr>
          <w:p w:rsidR="006D58E5" w:rsidRDefault="006D58E5">
            <w:pPr>
              <w:pStyle w:val="ConsPlusNormal"/>
              <w:jc w:val="center"/>
            </w:pPr>
            <w:r>
              <w:t>за счет целевых безвозмездных поступлений в бюджет Республики Карелия</w:t>
            </w:r>
          </w:p>
        </w:tc>
      </w:tr>
      <w:tr w:rsidR="006D58E5">
        <w:tc>
          <w:tcPr>
            <w:tcW w:w="1984" w:type="dxa"/>
            <w:vMerge w:val="restart"/>
          </w:tcPr>
          <w:p w:rsidR="006D58E5" w:rsidRDefault="006D58E5">
            <w:pPr>
              <w:pStyle w:val="ConsPlusNormal"/>
            </w:pPr>
          </w:p>
        </w:tc>
        <w:tc>
          <w:tcPr>
            <w:tcW w:w="992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560" w:type="dxa"/>
          </w:tcPr>
          <w:p w:rsidR="006D58E5" w:rsidRDefault="006D58E5">
            <w:pPr>
              <w:pStyle w:val="ConsPlusNormal"/>
              <w:jc w:val="center"/>
            </w:pPr>
            <w:r>
              <w:t>521 983,60</w:t>
            </w:r>
          </w:p>
        </w:tc>
        <w:tc>
          <w:tcPr>
            <w:tcW w:w="1871" w:type="dxa"/>
          </w:tcPr>
          <w:p w:rsidR="006D58E5" w:rsidRDefault="006D58E5">
            <w:pPr>
              <w:pStyle w:val="ConsPlusNormal"/>
              <w:jc w:val="center"/>
            </w:pPr>
            <w:r>
              <w:t>211 677,39</w:t>
            </w:r>
          </w:p>
        </w:tc>
        <w:tc>
          <w:tcPr>
            <w:tcW w:w="2552" w:type="dxa"/>
          </w:tcPr>
          <w:p w:rsidR="006D58E5" w:rsidRDefault="006D58E5">
            <w:pPr>
              <w:pStyle w:val="ConsPlusNormal"/>
              <w:jc w:val="center"/>
            </w:pPr>
            <w:r>
              <w:t>310 306,21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92" w:type="dxa"/>
          </w:tcPr>
          <w:p w:rsidR="006D58E5" w:rsidRDefault="006D58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560" w:type="dxa"/>
          </w:tcPr>
          <w:p w:rsidR="006D58E5" w:rsidRDefault="006D58E5">
            <w:pPr>
              <w:pStyle w:val="ConsPlusNormal"/>
              <w:jc w:val="center"/>
            </w:pPr>
            <w:r>
              <w:t>483 804,90</w:t>
            </w:r>
          </w:p>
        </w:tc>
        <w:tc>
          <w:tcPr>
            <w:tcW w:w="1871" w:type="dxa"/>
          </w:tcPr>
          <w:p w:rsidR="006D58E5" w:rsidRDefault="006D58E5">
            <w:pPr>
              <w:pStyle w:val="ConsPlusNormal"/>
              <w:jc w:val="center"/>
            </w:pPr>
            <w:r>
              <w:t>180 644,90</w:t>
            </w:r>
          </w:p>
        </w:tc>
        <w:tc>
          <w:tcPr>
            <w:tcW w:w="2552" w:type="dxa"/>
          </w:tcPr>
          <w:p w:rsidR="006D58E5" w:rsidRDefault="006D58E5">
            <w:pPr>
              <w:pStyle w:val="ConsPlusNormal"/>
              <w:jc w:val="center"/>
            </w:pPr>
            <w:r>
              <w:t>303 160,00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92" w:type="dxa"/>
          </w:tcPr>
          <w:p w:rsidR="006D58E5" w:rsidRDefault="006D58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560" w:type="dxa"/>
          </w:tcPr>
          <w:p w:rsidR="006D58E5" w:rsidRDefault="006D58E5">
            <w:pPr>
              <w:pStyle w:val="ConsPlusNormal"/>
              <w:jc w:val="center"/>
            </w:pPr>
            <w:r>
              <w:t>506 362,70</w:t>
            </w:r>
          </w:p>
        </w:tc>
        <w:tc>
          <w:tcPr>
            <w:tcW w:w="1871" w:type="dxa"/>
          </w:tcPr>
          <w:p w:rsidR="006D58E5" w:rsidRDefault="006D58E5">
            <w:pPr>
              <w:pStyle w:val="ConsPlusNormal"/>
              <w:jc w:val="center"/>
            </w:pPr>
            <w:r>
              <w:t>181 485,50</w:t>
            </w:r>
          </w:p>
        </w:tc>
        <w:tc>
          <w:tcPr>
            <w:tcW w:w="2552" w:type="dxa"/>
          </w:tcPr>
          <w:p w:rsidR="006D58E5" w:rsidRDefault="006D58E5">
            <w:pPr>
              <w:pStyle w:val="ConsPlusNormal"/>
              <w:jc w:val="center"/>
            </w:pPr>
            <w:r>
              <w:t>324 877,20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92" w:type="dxa"/>
          </w:tcPr>
          <w:p w:rsidR="006D58E5" w:rsidRDefault="006D58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560" w:type="dxa"/>
          </w:tcPr>
          <w:p w:rsidR="006D58E5" w:rsidRDefault="006D58E5">
            <w:pPr>
              <w:pStyle w:val="ConsPlusNormal"/>
              <w:jc w:val="center"/>
            </w:pPr>
            <w:r>
              <w:t>517 073,80</w:t>
            </w:r>
          </w:p>
        </w:tc>
        <w:tc>
          <w:tcPr>
            <w:tcW w:w="1871" w:type="dxa"/>
          </w:tcPr>
          <w:p w:rsidR="006D58E5" w:rsidRDefault="006D58E5">
            <w:pPr>
              <w:pStyle w:val="ConsPlusNormal"/>
              <w:jc w:val="center"/>
            </w:pPr>
            <w:r>
              <w:t>187 306,20</w:t>
            </w:r>
          </w:p>
        </w:tc>
        <w:tc>
          <w:tcPr>
            <w:tcW w:w="2552" w:type="dxa"/>
          </w:tcPr>
          <w:p w:rsidR="006D58E5" w:rsidRDefault="006D58E5">
            <w:pPr>
              <w:pStyle w:val="ConsPlusNormal"/>
              <w:jc w:val="center"/>
            </w:pPr>
            <w:r>
              <w:t>329 767,60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92" w:type="dxa"/>
          </w:tcPr>
          <w:p w:rsidR="006D58E5" w:rsidRDefault="006D58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560" w:type="dxa"/>
          </w:tcPr>
          <w:p w:rsidR="006D58E5" w:rsidRDefault="006D58E5">
            <w:pPr>
              <w:pStyle w:val="ConsPlusNormal"/>
              <w:jc w:val="center"/>
            </w:pPr>
            <w:r>
              <w:t>519 531,80</w:t>
            </w:r>
          </w:p>
        </w:tc>
        <w:tc>
          <w:tcPr>
            <w:tcW w:w="1871" w:type="dxa"/>
          </w:tcPr>
          <w:p w:rsidR="006D58E5" w:rsidRDefault="006D58E5">
            <w:pPr>
              <w:pStyle w:val="ConsPlusNormal"/>
              <w:jc w:val="center"/>
            </w:pPr>
            <w:r>
              <w:t>187 786,10</w:t>
            </w:r>
          </w:p>
        </w:tc>
        <w:tc>
          <w:tcPr>
            <w:tcW w:w="2552" w:type="dxa"/>
          </w:tcPr>
          <w:p w:rsidR="006D58E5" w:rsidRDefault="006D58E5">
            <w:pPr>
              <w:pStyle w:val="ConsPlusNormal"/>
              <w:jc w:val="center"/>
            </w:pPr>
            <w:r>
              <w:t>331 745,70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92" w:type="dxa"/>
          </w:tcPr>
          <w:p w:rsidR="006D58E5" w:rsidRDefault="006D58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560" w:type="dxa"/>
          </w:tcPr>
          <w:p w:rsidR="006D58E5" w:rsidRDefault="006D58E5">
            <w:pPr>
              <w:pStyle w:val="ConsPlusNormal"/>
              <w:jc w:val="center"/>
            </w:pPr>
            <w:r>
              <w:t>518 494,50</w:t>
            </w:r>
          </w:p>
        </w:tc>
        <w:tc>
          <w:tcPr>
            <w:tcW w:w="1871" w:type="dxa"/>
          </w:tcPr>
          <w:p w:rsidR="006D58E5" w:rsidRDefault="006D58E5">
            <w:pPr>
              <w:pStyle w:val="ConsPlusNormal"/>
              <w:jc w:val="center"/>
            </w:pPr>
            <w:r>
              <w:t>184 696,30</w:t>
            </w:r>
          </w:p>
        </w:tc>
        <w:tc>
          <w:tcPr>
            <w:tcW w:w="2552" w:type="dxa"/>
          </w:tcPr>
          <w:p w:rsidR="006D58E5" w:rsidRDefault="006D58E5">
            <w:pPr>
              <w:pStyle w:val="ConsPlusNormal"/>
              <w:jc w:val="center"/>
            </w:pPr>
            <w:r>
              <w:t>333 798,20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92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560" w:type="dxa"/>
          </w:tcPr>
          <w:p w:rsidR="006D58E5" w:rsidRDefault="006D58E5">
            <w:pPr>
              <w:pStyle w:val="ConsPlusNormal"/>
              <w:jc w:val="center"/>
            </w:pPr>
            <w:r>
              <w:t>621 838,02</w:t>
            </w:r>
          </w:p>
        </w:tc>
        <w:tc>
          <w:tcPr>
            <w:tcW w:w="1871" w:type="dxa"/>
          </w:tcPr>
          <w:p w:rsidR="006D58E5" w:rsidRDefault="006D58E5">
            <w:pPr>
              <w:pStyle w:val="ConsPlusNormal"/>
              <w:jc w:val="center"/>
            </w:pPr>
            <w:r>
              <w:t>238 002,62</w:t>
            </w:r>
          </w:p>
        </w:tc>
        <w:tc>
          <w:tcPr>
            <w:tcW w:w="2552" w:type="dxa"/>
          </w:tcPr>
          <w:p w:rsidR="006D58E5" w:rsidRDefault="006D58E5">
            <w:pPr>
              <w:pStyle w:val="ConsPlusNormal"/>
              <w:jc w:val="center"/>
            </w:pPr>
            <w:r>
              <w:t>383 835,40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92" w:type="dxa"/>
          </w:tcPr>
          <w:p w:rsidR="006D58E5" w:rsidRDefault="006D58E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560" w:type="dxa"/>
          </w:tcPr>
          <w:p w:rsidR="006D58E5" w:rsidRDefault="006D58E5">
            <w:pPr>
              <w:pStyle w:val="ConsPlusNormal"/>
              <w:jc w:val="center"/>
            </w:pPr>
            <w:r>
              <w:t>3 689 089,32</w:t>
            </w:r>
          </w:p>
        </w:tc>
        <w:tc>
          <w:tcPr>
            <w:tcW w:w="1871" w:type="dxa"/>
          </w:tcPr>
          <w:p w:rsidR="006D58E5" w:rsidRDefault="006D58E5">
            <w:pPr>
              <w:pStyle w:val="ConsPlusNormal"/>
              <w:jc w:val="center"/>
            </w:pPr>
            <w:r>
              <w:t>1 371 599,01</w:t>
            </w:r>
          </w:p>
        </w:tc>
        <w:tc>
          <w:tcPr>
            <w:tcW w:w="2552" w:type="dxa"/>
          </w:tcPr>
          <w:p w:rsidR="006D58E5" w:rsidRDefault="006D58E5">
            <w:pPr>
              <w:pStyle w:val="ConsPlusNormal"/>
              <w:jc w:val="center"/>
            </w:pPr>
            <w:r>
              <w:t>2 317 490,31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Ожидаемые конечные результаты реализации подпрограммы</w:t>
            </w:r>
          </w:p>
        </w:tc>
        <w:tc>
          <w:tcPr>
            <w:tcW w:w="697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1. Повышение уровня удовлетворенности граждан качеством предоставления государственных услуг в области содействия занятости к 2020 году на 2,0 процентного пункта.</w:t>
            </w:r>
          </w:p>
          <w:p w:rsidR="006D58E5" w:rsidRDefault="006D58E5">
            <w:pPr>
              <w:pStyle w:val="ConsPlusNormal"/>
              <w:jc w:val="both"/>
            </w:pPr>
            <w:r>
              <w:t>2. Снижение уровней общей и регистрируемой безработицы.</w:t>
            </w:r>
          </w:p>
          <w:p w:rsidR="006D58E5" w:rsidRDefault="006D58E5">
            <w:pPr>
              <w:pStyle w:val="ConsPlusNormal"/>
              <w:jc w:val="both"/>
            </w:pPr>
            <w:r>
              <w:t>3. Расширение возможности трудоустройства и повышение мотивации к труду граждан, имеющих ограничения к трудовой деятельности.</w:t>
            </w:r>
          </w:p>
          <w:p w:rsidR="006D58E5" w:rsidRDefault="006D58E5">
            <w:pPr>
              <w:pStyle w:val="ConsPlusNormal"/>
              <w:jc w:val="both"/>
            </w:pPr>
            <w:r>
              <w:t>4. Уменьшение структурного несоответствия спроса и предложения на рабочую силу.</w:t>
            </w:r>
          </w:p>
          <w:p w:rsidR="006D58E5" w:rsidRDefault="006D58E5">
            <w:pPr>
              <w:pStyle w:val="ConsPlusNormal"/>
              <w:jc w:val="both"/>
            </w:pPr>
            <w:r>
              <w:t>5. Повышение трудовой мобильности</w:t>
            </w:r>
          </w:p>
        </w:tc>
      </w:tr>
    </w:tbl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center"/>
        <w:outlineLvl w:val="1"/>
      </w:pPr>
      <w:bookmarkStart w:id="3" w:name="P163"/>
      <w:bookmarkEnd w:id="3"/>
      <w:r>
        <w:t>Паспорт подпрограммы 2</w:t>
      </w:r>
    </w:p>
    <w:p w:rsidR="006D58E5" w:rsidRDefault="006D58E5">
      <w:pPr>
        <w:pStyle w:val="ConsPlusNormal"/>
        <w:jc w:val="center"/>
      </w:pPr>
      <w:r>
        <w:t>"Развитие институтов рынка труда"</w:t>
      </w:r>
    </w:p>
    <w:p w:rsidR="006D58E5" w:rsidRDefault="006D58E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964"/>
        <w:gridCol w:w="1418"/>
        <w:gridCol w:w="1842"/>
        <w:gridCol w:w="2721"/>
      </w:tblGrid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Ответственный исполнитель подпрограммы</w:t>
            </w:r>
          </w:p>
        </w:tc>
        <w:tc>
          <w:tcPr>
            <w:tcW w:w="694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Министерство социальной защиты, труда и занятости Республики Карелия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Участники подпрограммы</w:t>
            </w:r>
          </w:p>
        </w:tc>
        <w:tc>
          <w:tcPr>
            <w:tcW w:w="694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государственное учреждение - региональное отделение Фонда социального страхования Российской Федерации по Республике Карелия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Цель подпрограммы</w:t>
            </w:r>
          </w:p>
        </w:tc>
        <w:tc>
          <w:tcPr>
            <w:tcW w:w="694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Развитие конкурентоспособности рынка труда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Задачи подпрограммы</w:t>
            </w:r>
          </w:p>
        </w:tc>
        <w:tc>
          <w:tcPr>
            <w:tcW w:w="694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1. Повышение качества рабочей силы.</w:t>
            </w:r>
          </w:p>
          <w:p w:rsidR="006D58E5" w:rsidRDefault="006D58E5">
            <w:pPr>
              <w:pStyle w:val="ConsPlusNormal"/>
              <w:jc w:val="both"/>
            </w:pPr>
            <w:r>
              <w:t>2. Улучшение условий труда работников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Этапы и сроки реализации подпрограммы</w:t>
            </w:r>
          </w:p>
        </w:tc>
        <w:tc>
          <w:tcPr>
            <w:tcW w:w="694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2014-2020 годы.</w:t>
            </w:r>
          </w:p>
          <w:p w:rsidR="006D58E5" w:rsidRDefault="006D58E5">
            <w:pPr>
              <w:pStyle w:val="ConsPlusNormal"/>
              <w:jc w:val="both"/>
            </w:pPr>
            <w:r>
              <w:t>Подпрограмма реализуется без выделения этапов</w:t>
            </w:r>
          </w:p>
        </w:tc>
      </w:tr>
      <w:tr w:rsidR="006D58E5">
        <w:tc>
          <w:tcPr>
            <w:tcW w:w="1984" w:type="dxa"/>
            <w:vMerge w:val="restart"/>
          </w:tcPr>
          <w:p w:rsidR="006D58E5" w:rsidRDefault="006D58E5">
            <w:pPr>
              <w:pStyle w:val="ConsPlusNormal"/>
            </w:pPr>
            <w:r>
              <w:t>Объем финансового обеспечения подпрограммы</w:t>
            </w:r>
          </w:p>
        </w:tc>
        <w:tc>
          <w:tcPr>
            <w:tcW w:w="964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Год</w:t>
            </w:r>
          </w:p>
        </w:tc>
        <w:tc>
          <w:tcPr>
            <w:tcW w:w="1418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Всего, тыс. рублей</w:t>
            </w:r>
          </w:p>
        </w:tc>
        <w:tc>
          <w:tcPr>
            <w:tcW w:w="4563" w:type="dxa"/>
            <w:gridSpan w:val="2"/>
          </w:tcPr>
          <w:p w:rsidR="006D58E5" w:rsidRDefault="006D58E5">
            <w:pPr>
              <w:pStyle w:val="ConsPlusNormal"/>
              <w:jc w:val="center"/>
            </w:pPr>
            <w:r>
              <w:t>В том числе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64" w:type="dxa"/>
            <w:vMerge/>
          </w:tcPr>
          <w:p w:rsidR="006D58E5" w:rsidRDefault="006D58E5"/>
        </w:tc>
        <w:tc>
          <w:tcPr>
            <w:tcW w:w="1418" w:type="dxa"/>
            <w:vMerge/>
          </w:tcPr>
          <w:p w:rsidR="006D58E5" w:rsidRDefault="006D58E5"/>
        </w:tc>
        <w:tc>
          <w:tcPr>
            <w:tcW w:w="1842" w:type="dxa"/>
          </w:tcPr>
          <w:p w:rsidR="006D58E5" w:rsidRDefault="006D58E5">
            <w:pPr>
              <w:pStyle w:val="ConsPlusNormal"/>
              <w:jc w:val="center"/>
            </w:pPr>
            <w:r>
              <w:t>за счет средств бюджета Республики Карелия</w:t>
            </w:r>
          </w:p>
        </w:tc>
        <w:tc>
          <w:tcPr>
            <w:tcW w:w="2721" w:type="dxa"/>
          </w:tcPr>
          <w:p w:rsidR="006D58E5" w:rsidRDefault="006D58E5">
            <w:pPr>
              <w:pStyle w:val="ConsPlusNormal"/>
              <w:jc w:val="center"/>
            </w:pPr>
            <w:r>
              <w:t>за счет целевых безвозмездных поступлений в бюджет Республики Карелия</w:t>
            </w:r>
          </w:p>
        </w:tc>
      </w:tr>
      <w:tr w:rsidR="006D58E5">
        <w:tc>
          <w:tcPr>
            <w:tcW w:w="1984" w:type="dxa"/>
            <w:vMerge w:val="restart"/>
          </w:tcPr>
          <w:p w:rsidR="006D58E5" w:rsidRDefault="006D58E5">
            <w:pPr>
              <w:pStyle w:val="ConsPlusNormal"/>
            </w:pP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18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72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8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72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418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72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8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72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418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72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8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72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1418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72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984" w:type="dxa"/>
            <w:vMerge/>
          </w:tcPr>
          <w:p w:rsidR="006D58E5" w:rsidRDefault="006D58E5"/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418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84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272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984" w:type="dxa"/>
          </w:tcPr>
          <w:p w:rsidR="006D58E5" w:rsidRDefault="006D58E5">
            <w:pPr>
              <w:pStyle w:val="ConsPlusNormal"/>
            </w:pPr>
            <w:r>
              <w:t>Ожидаемые конечные результаты реализации подпрограммы</w:t>
            </w:r>
          </w:p>
        </w:tc>
        <w:tc>
          <w:tcPr>
            <w:tcW w:w="6945" w:type="dxa"/>
            <w:gridSpan w:val="4"/>
          </w:tcPr>
          <w:p w:rsidR="006D58E5" w:rsidRDefault="006D58E5">
            <w:pPr>
              <w:pStyle w:val="ConsPlusNormal"/>
              <w:jc w:val="both"/>
            </w:pPr>
            <w:r>
              <w:t>1. Создание и поддержание в бюджетном секторе экономики конкурентоспособных рабочих мест с целью привлечения квалифицированных специалистов и повышения качества оказываемых в социальной сфере государственных и муниципальных услуг.</w:t>
            </w:r>
          </w:p>
          <w:p w:rsidR="006D58E5" w:rsidRDefault="006D58E5">
            <w:pPr>
              <w:pStyle w:val="ConsPlusNormal"/>
              <w:jc w:val="both"/>
            </w:pPr>
            <w:r>
              <w:t>2. Снижение бедности работающего населения.</w:t>
            </w:r>
          </w:p>
          <w:p w:rsidR="006D58E5" w:rsidRDefault="006D58E5">
            <w:pPr>
              <w:pStyle w:val="ConsPlusNormal"/>
              <w:jc w:val="both"/>
            </w:pPr>
            <w:r>
              <w:t>3. Сохранение социальной стабильности и согласия в обществе на основе принципов социального партнерства в сфере труда.</w:t>
            </w:r>
          </w:p>
          <w:p w:rsidR="006D58E5" w:rsidRDefault="006D58E5">
            <w:pPr>
              <w:pStyle w:val="ConsPlusNormal"/>
              <w:jc w:val="both"/>
            </w:pPr>
            <w:r>
              <w:t>4. Снижение численности пострадавших в результате несчастных случаев на производстве с утратой трудоспособности на 1 рабочий день и более на 19 человек</w:t>
            </w:r>
          </w:p>
        </w:tc>
      </w:tr>
    </w:tbl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center"/>
        <w:outlineLvl w:val="1"/>
      </w:pPr>
      <w:bookmarkStart w:id="4" w:name="P223"/>
      <w:bookmarkEnd w:id="4"/>
      <w:r>
        <w:t>Паспорт подпрограммы 3</w:t>
      </w:r>
    </w:p>
    <w:p w:rsidR="006D58E5" w:rsidRDefault="006D58E5">
      <w:pPr>
        <w:pStyle w:val="ConsPlusNormal"/>
        <w:jc w:val="center"/>
      </w:pPr>
      <w:r>
        <w:t>"Оказание содействия добровольному переселению</w:t>
      </w:r>
    </w:p>
    <w:p w:rsidR="006D58E5" w:rsidRDefault="006D58E5">
      <w:pPr>
        <w:pStyle w:val="ConsPlusNormal"/>
        <w:jc w:val="center"/>
      </w:pPr>
      <w:r>
        <w:t>в Республику Карелия соотечественников,</w:t>
      </w:r>
    </w:p>
    <w:p w:rsidR="006D58E5" w:rsidRDefault="006D58E5">
      <w:pPr>
        <w:pStyle w:val="ConsPlusNormal"/>
        <w:jc w:val="center"/>
      </w:pPr>
      <w:r>
        <w:lastRenderedPageBreak/>
        <w:t>проживающих за рубежом"</w:t>
      </w:r>
    </w:p>
    <w:p w:rsidR="006D58E5" w:rsidRDefault="006D58E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860"/>
      </w:tblGrid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t>Наименование Программы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t>региональная программа переселения соотечественников, проживающих за рубежом (далее - Программа)</w:t>
            </w:r>
          </w:p>
        </w:tc>
      </w:tr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t>Согласование проекта Программы Правительством Российской Федерации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t>распоряжение Правительства Российской Федерации от 22 июля 2013 года N 1284-р</w:t>
            </w:r>
          </w:p>
        </w:tc>
      </w:tr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t>Уполномоченный орган исполнительной власти Республики Карелия, ответственный за реализацию Программы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t>Министерство социальной защиты, труда и занятости Республики Карелия</w:t>
            </w:r>
          </w:p>
        </w:tc>
      </w:tr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t>Цель Программы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t>стимулирование и организация процесса добровольного переселения соотечественников, проживающих за рубежом, на постоянное место жительства в Республику Карелия</w:t>
            </w:r>
          </w:p>
        </w:tc>
      </w:tr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t>Задачи Программы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t>1. Создание правовых, организационных и информационных условий, способствующих добровольному переселению соотечественников, проживающих за рубежом, в Республику Карелия для постоянного проживания.</w:t>
            </w:r>
          </w:p>
          <w:p w:rsidR="006D58E5" w:rsidRDefault="006D58E5">
            <w:pPr>
              <w:pStyle w:val="ConsPlusNormal"/>
              <w:jc w:val="both"/>
            </w:pPr>
            <w:r>
              <w:t>2. Улучшение условий, способствующих закреплению переселившихся соотечественников в Республике Карелия.</w:t>
            </w:r>
          </w:p>
          <w:p w:rsidR="006D58E5" w:rsidRDefault="006D58E5">
            <w:pPr>
              <w:pStyle w:val="ConsPlusNormal"/>
              <w:jc w:val="both"/>
            </w:pPr>
            <w:r>
              <w:t>3. Увеличение квалифицированного кадрового потенциала Республики Карелия</w:t>
            </w:r>
          </w:p>
        </w:tc>
      </w:tr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t>Исполнители основных мероприятий Программы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t>Министерство социальной защиты, труда и занятости Республики Карелия;</w:t>
            </w:r>
          </w:p>
          <w:p w:rsidR="006D58E5" w:rsidRDefault="006D58E5">
            <w:pPr>
              <w:pStyle w:val="ConsPlusNormal"/>
              <w:jc w:val="both"/>
            </w:pPr>
            <w:r>
              <w:t>Министерство здравоохранения Республики Карелия;</w:t>
            </w:r>
          </w:p>
          <w:p w:rsidR="006D58E5" w:rsidRDefault="006D58E5">
            <w:pPr>
              <w:pStyle w:val="ConsPlusNormal"/>
              <w:jc w:val="both"/>
            </w:pPr>
            <w:r>
              <w:t>Министерство образования Республики Карелия;</w:t>
            </w:r>
          </w:p>
          <w:p w:rsidR="006D58E5" w:rsidRDefault="006D58E5">
            <w:pPr>
              <w:pStyle w:val="ConsPlusNormal"/>
              <w:jc w:val="both"/>
            </w:pPr>
            <w:r>
              <w:t>Министерство строительства, жилищно-коммунального хозяйства и энергетики Республики Карелия;</w:t>
            </w:r>
          </w:p>
          <w:p w:rsidR="006D58E5" w:rsidRDefault="006D58E5">
            <w:pPr>
              <w:pStyle w:val="ConsPlusNormal"/>
              <w:jc w:val="both"/>
            </w:pPr>
            <w:r>
              <w:t>Министерство Республики Карелия по вопросам национальной политики, связям с общественными и религиозными объединениями;</w:t>
            </w:r>
          </w:p>
          <w:p w:rsidR="006D58E5" w:rsidRDefault="006D58E5">
            <w:pPr>
              <w:pStyle w:val="ConsPlusNormal"/>
              <w:jc w:val="both"/>
            </w:pPr>
            <w:r>
              <w:t>Министерство внутренних дел по Республике Карелия (по согласованию)</w:t>
            </w:r>
          </w:p>
        </w:tc>
      </w:tr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t>Этапы и сроки реализации Программы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t>2013-2018 годы (этапы не выделяются)</w:t>
            </w:r>
          </w:p>
        </w:tc>
      </w:tr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t>Источники финансирования Программы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t>финансовое обеспечение Программы осуществляется за счет средств консолидированного бюджета Республики Карелия.</w:t>
            </w:r>
          </w:p>
          <w:p w:rsidR="006D58E5" w:rsidRDefault="006D58E5">
            <w:pPr>
              <w:pStyle w:val="ConsPlusNormal"/>
              <w:jc w:val="both"/>
            </w:pPr>
            <w:r>
              <w:t>К финансовому обеспечению мероприятий Программы могут привлекаться средства юридических и физических лиц</w:t>
            </w:r>
          </w:p>
        </w:tc>
      </w:tr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t xml:space="preserve">Основные показатели </w:t>
            </w:r>
            <w:r>
              <w:lastRenderedPageBreak/>
              <w:t>эффективности Программы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lastRenderedPageBreak/>
              <w:t xml:space="preserve">1. Количество участников Программы и членов их семей, прибывших в Республику Карелия и зарегистрированных Министерством </w:t>
            </w:r>
            <w:r>
              <w:lastRenderedPageBreak/>
              <w:t>внутренних дел по Республике Карелия.</w:t>
            </w:r>
          </w:p>
          <w:p w:rsidR="006D58E5" w:rsidRDefault="006D58E5">
            <w:pPr>
              <w:pStyle w:val="ConsPlusNormal"/>
              <w:jc w:val="both"/>
            </w:pPr>
            <w:r>
              <w:t>2. Доля согласованных Министерством социальной защиты, труда и занятости Республики Карелия заявлений соотечественников об участии в Программе в общем количестве рассмотренных заявлений.</w:t>
            </w:r>
          </w:p>
          <w:p w:rsidR="006D58E5" w:rsidRDefault="006D58E5">
            <w:pPr>
              <w:pStyle w:val="ConsPlusNormal"/>
              <w:jc w:val="both"/>
            </w:pPr>
            <w:r>
              <w:t>3. Доля расходов консолидированного бюджета Республики Карелия на предоставление дополнительных гарантий и мер социальной поддержки переселившимся соотечественникам в общем размере расходов консолидированного бюджета Республики Карелия на реализацию Программы.</w:t>
            </w:r>
          </w:p>
          <w:p w:rsidR="006D58E5" w:rsidRDefault="006D58E5">
            <w:pPr>
              <w:pStyle w:val="ConsPlusNormal"/>
              <w:jc w:val="both"/>
            </w:pPr>
            <w:r>
              <w:t>4. Доля участников Программы, имеющих высшее и среднее профессиональное образование в общем количестве прибывших в Республику Карелия участников Программы.</w:t>
            </w:r>
          </w:p>
          <w:p w:rsidR="006D58E5" w:rsidRDefault="006D58E5">
            <w:pPr>
              <w:pStyle w:val="ConsPlusNormal"/>
              <w:jc w:val="both"/>
            </w:pPr>
            <w:r>
              <w:t>5. Доля участников Программы и членов их семей, обучающихся в образовательных организациях высшего образования и профессиональных образовательных организациях Республики Карелия, в общем количестве прибывших в республику соотечественников</w:t>
            </w:r>
          </w:p>
        </w:tc>
      </w:tr>
      <w:tr w:rsidR="006D58E5">
        <w:tc>
          <w:tcPr>
            <w:tcW w:w="2098" w:type="dxa"/>
          </w:tcPr>
          <w:p w:rsidR="006D58E5" w:rsidRDefault="006D58E5">
            <w:pPr>
              <w:pStyle w:val="ConsPlusNormal"/>
            </w:pPr>
            <w:r>
              <w:lastRenderedPageBreak/>
              <w:t>Ожидаемые конечные результаты реализации Программы</w:t>
            </w:r>
          </w:p>
        </w:tc>
        <w:tc>
          <w:tcPr>
            <w:tcW w:w="6860" w:type="dxa"/>
          </w:tcPr>
          <w:p w:rsidR="006D58E5" w:rsidRDefault="006D58E5">
            <w:pPr>
              <w:pStyle w:val="ConsPlusNormal"/>
              <w:jc w:val="both"/>
            </w:pPr>
            <w:r>
              <w:t>1. Вселение на территорию Республики Карелия 2600 соотечественников, из них 1520 участников Программы и 1080 членов их семей, в том числе по годам:</w:t>
            </w:r>
          </w:p>
          <w:p w:rsidR="006D58E5" w:rsidRDefault="006D58E5">
            <w:pPr>
              <w:pStyle w:val="ConsPlusNormal"/>
              <w:jc w:val="both"/>
            </w:pPr>
            <w:r>
              <w:t>2013 год - 300 человек (170 участников Программы и 130 членов их семей);</w:t>
            </w:r>
          </w:p>
          <w:p w:rsidR="006D58E5" w:rsidRDefault="006D58E5">
            <w:pPr>
              <w:pStyle w:val="ConsPlusNormal"/>
              <w:jc w:val="both"/>
            </w:pPr>
            <w:r>
              <w:t>2014 год - 600 человек (360 участников Программы и 240 членов их семей);</w:t>
            </w:r>
          </w:p>
          <w:p w:rsidR="006D58E5" w:rsidRDefault="006D58E5">
            <w:pPr>
              <w:pStyle w:val="ConsPlusNormal"/>
              <w:jc w:val="both"/>
            </w:pPr>
            <w:r>
              <w:t>2015 год - 800 человек (480 участников Программы и 320 членов их семей);</w:t>
            </w:r>
          </w:p>
          <w:p w:rsidR="006D58E5" w:rsidRDefault="006D58E5">
            <w:pPr>
              <w:pStyle w:val="ConsPlusNormal"/>
              <w:jc w:val="both"/>
            </w:pPr>
            <w:r>
              <w:t>2016 год - 300 человек (170 участников Программы и 130 членов их семей);</w:t>
            </w:r>
          </w:p>
          <w:p w:rsidR="006D58E5" w:rsidRDefault="006D58E5">
            <w:pPr>
              <w:pStyle w:val="ConsPlusNormal"/>
              <w:jc w:val="both"/>
            </w:pPr>
            <w:r>
              <w:t>2017 год - 300 человек (170 участников Программы и 130 членов их семей);</w:t>
            </w:r>
          </w:p>
          <w:p w:rsidR="006D58E5" w:rsidRDefault="006D58E5">
            <w:pPr>
              <w:pStyle w:val="ConsPlusNormal"/>
              <w:jc w:val="both"/>
            </w:pPr>
            <w:r>
              <w:t>2018 год - 300 человек (170 участников Программы и 130 членов их семей.</w:t>
            </w:r>
          </w:p>
          <w:p w:rsidR="006D58E5" w:rsidRDefault="006D58E5">
            <w:pPr>
              <w:pStyle w:val="ConsPlusNormal"/>
              <w:jc w:val="both"/>
            </w:pPr>
            <w:r>
              <w:t>2. Улучшение демографической ситуации за счет привлечения соотечественников на постоянное место жительства на территорию Республики Карелия.</w:t>
            </w:r>
          </w:p>
          <w:p w:rsidR="006D58E5" w:rsidRDefault="006D58E5">
            <w:pPr>
              <w:pStyle w:val="ConsPlusNormal"/>
              <w:jc w:val="both"/>
            </w:pPr>
            <w:r>
              <w:t>3. Улучшение обеспечения организаций в Республике Карелия квалифицированными кадрами.</w:t>
            </w:r>
          </w:p>
          <w:p w:rsidR="006D58E5" w:rsidRDefault="006D58E5">
            <w:pPr>
              <w:pStyle w:val="ConsPlusNormal"/>
              <w:jc w:val="both"/>
            </w:pPr>
            <w:r>
              <w:t>4. Улучшение имиджа Республики Карелия и Российской Федерации среди соотечественников, проживающих за рубежом</w:t>
            </w:r>
          </w:p>
        </w:tc>
      </w:tr>
    </w:tbl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center"/>
        <w:outlineLvl w:val="1"/>
      </w:pPr>
      <w:r>
        <w:t>Приоритеты и цели государственной политики</w:t>
      </w:r>
    </w:p>
    <w:p w:rsidR="006D58E5" w:rsidRDefault="006D58E5">
      <w:pPr>
        <w:pStyle w:val="ConsPlusNormal"/>
        <w:jc w:val="center"/>
      </w:pPr>
      <w:r>
        <w:t>в сфере труда и занятости, описание основных целей</w:t>
      </w:r>
    </w:p>
    <w:p w:rsidR="006D58E5" w:rsidRDefault="006D58E5">
      <w:pPr>
        <w:pStyle w:val="ConsPlusNormal"/>
        <w:jc w:val="center"/>
      </w:pPr>
      <w:r>
        <w:t>и задач государственной программы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ind w:firstLine="540"/>
        <w:jc w:val="both"/>
      </w:pPr>
      <w:r>
        <w:t>Приоритеты государственной политики в области труда и занятости определены в соответствии со следующими документами:</w:t>
      </w:r>
    </w:p>
    <w:p w:rsidR="006D58E5" w:rsidRDefault="00470D97">
      <w:pPr>
        <w:pStyle w:val="ConsPlusNormal"/>
        <w:ind w:firstLine="540"/>
        <w:jc w:val="both"/>
      </w:pPr>
      <w:hyperlink r:id="rId21" w:history="1">
        <w:r w:rsidR="006D58E5">
          <w:rPr>
            <w:color w:val="0000FF"/>
          </w:rPr>
          <w:t>Концепция</w:t>
        </w:r>
      </w:hyperlink>
      <w:r w:rsidR="006D58E5">
        <w:t xml:space="preserve"> долгосрочного социально-экономического развития Российской Федерации на период до 2020 года, утвержденная распоряжением Правительства Российской Федерации от 17 ноября 2008 года N 1662-р;</w:t>
      </w:r>
    </w:p>
    <w:p w:rsidR="006D58E5" w:rsidRDefault="00470D97">
      <w:pPr>
        <w:pStyle w:val="ConsPlusNormal"/>
        <w:ind w:firstLine="540"/>
        <w:jc w:val="both"/>
      </w:pPr>
      <w:hyperlink r:id="rId22" w:history="1">
        <w:r w:rsidR="006D58E5">
          <w:rPr>
            <w:color w:val="0000FF"/>
          </w:rPr>
          <w:t>Основные направления</w:t>
        </w:r>
      </w:hyperlink>
      <w:r w:rsidR="006D58E5">
        <w:t xml:space="preserve"> деятельности Правительства Российской Федерации на период до 2018 года (новая редакция), утвержденные Председателем Правительства Российской Федерации 14 мая 2015 года;</w:t>
      </w:r>
    </w:p>
    <w:p w:rsidR="006D58E5" w:rsidRDefault="00470D97">
      <w:pPr>
        <w:pStyle w:val="ConsPlusNormal"/>
        <w:ind w:firstLine="540"/>
        <w:jc w:val="both"/>
      </w:pPr>
      <w:hyperlink r:id="rId23" w:history="1">
        <w:r w:rsidR="006D58E5">
          <w:rPr>
            <w:color w:val="0000FF"/>
          </w:rPr>
          <w:t>Концепция</w:t>
        </w:r>
      </w:hyperlink>
      <w:r w:rsidR="006D58E5">
        <w:t xml:space="preserve"> демографической политики Российской Федерации на период до 2025 года, утвержденная Указом Президента Российской Федерации от 9 октября 2007 года N 1351;</w:t>
      </w:r>
    </w:p>
    <w:p w:rsidR="006D58E5" w:rsidRDefault="006D58E5">
      <w:pPr>
        <w:pStyle w:val="ConsPlusNormal"/>
        <w:ind w:firstLine="540"/>
        <w:jc w:val="both"/>
      </w:pPr>
      <w:r>
        <w:t xml:space="preserve">указы Президента Российской Федерации от 7 мая 2012 года </w:t>
      </w:r>
      <w:hyperlink r:id="rId24" w:history="1">
        <w:r>
          <w:rPr>
            <w:color w:val="0000FF"/>
          </w:rPr>
          <w:t>N 596</w:t>
        </w:r>
      </w:hyperlink>
      <w:r>
        <w:t xml:space="preserve"> "О долгосрочной государственной экономической политике", </w:t>
      </w:r>
      <w:hyperlink r:id="rId25" w:history="1">
        <w:r>
          <w:rPr>
            <w:color w:val="0000FF"/>
          </w:rPr>
          <w:t>N 597</w:t>
        </w:r>
      </w:hyperlink>
      <w:r>
        <w:t xml:space="preserve"> "О мероприятиях по реализации государственной социальной политики", </w:t>
      </w:r>
      <w:hyperlink r:id="rId26" w:history="1">
        <w:r>
          <w:rPr>
            <w:color w:val="0000FF"/>
          </w:rPr>
          <w:t>N 601</w:t>
        </w:r>
      </w:hyperlink>
      <w:r>
        <w:t xml:space="preserve"> "Об основных направлениях совершенствования системы государственного управления", </w:t>
      </w:r>
      <w:hyperlink r:id="rId27" w:history="1">
        <w:r>
          <w:rPr>
            <w:color w:val="0000FF"/>
          </w:rPr>
          <w:t>N 606</w:t>
        </w:r>
      </w:hyperlink>
      <w:r>
        <w:t xml:space="preserve"> "О мерах по реализации демографической политики Российской Федерации", от 1 июня 2012 года </w:t>
      </w:r>
      <w:hyperlink r:id="rId28" w:history="1">
        <w:r>
          <w:rPr>
            <w:color w:val="0000FF"/>
          </w:rPr>
          <w:t>N 761</w:t>
        </w:r>
      </w:hyperlink>
      <w:r>
        <w:t xml:space="preserve"> "О Национальной стратегии действий в интересах детей на 2012-2017 годы", от 28 декабря 2012 года </w:t>
      </w:r>
      <w:hyperlink r:id="rId29" w:history="1">
        <w:r>
          <w:rPr>
            <w:color w:val="0000FF"/>
          </w:rPr>
          <w:t>N 1688</w:t>
        </w:r>
      </w:hyperlink>
      <w:r>
        <w:t xml:space="preserve"> "О некоторых мерах по реализации государственной политики в сфере защиты детей-сирот и детей, оставшихся без попечения родителей";</w:t>
      </w:r>
    </w:p>
    <w:p w:rsidR="006D58E5" w:rsidRDefault="00470D97">
      <w:pPr>
        <w:pStyle w:val="ConsPlusNormal"/>
        <w:ind w:firstLine="540"/>
        <w:jc w:val="both"/>
      </w:pPr>
      <w:hyperlink r:id="rId30" w:history="1">
        <w:r w:rsidR="006D58E5">
          <w:rPr>
            <w:color w:val="0000FF"/>
          </w:rPr>
          <w:t>Стратегия</w:t>
        </w:r>
      </w:hyperlink>
      <w:r w:rsidR="006D58E5">
        <w:t xml:space="preserve"> социально-экономического развития Северо-Западного федерального округа на период до 2020 года, утвержденная распоряжением Правительства Российской Федерации от 18 ноября 2011 года N 2074-р;</w:t>
      </w:r>
    </w:p>
    <w:p w:rsidR="006D58E5" w:rsidRDefault="00470D97">
      <w:pPr>
        <w:pStyle w:val="ConsPlusNormal"/>
        <w:ind w:firstLine="540"/>
        <w:jc w:val="both"/>
      </w:pPr>
      <w:hyperlink r:id="rId31" w:history="1">
        <w:r w:rsidR="006D58E5">
          <w:rPr>
            <w:color w:val="0000FF"/>
          </w:rPr>
          <w:t>Стратегия</w:t>
        </w:r>
      </w:hyperlink>
      <w:r w:rsidR="006D58E5">
        <w:t xml:space="preserve"> социально-экономического развития Республики Карелия до 2020 года, утвержденная постановлением Законодательного Собрания Республики Карелия от 24 июня 2010 года N 1755-IV ЗС;</w:t>
      </w:r>
    </w:p>
    <w:p w:rsidR="006D58E5" w:rsidRDefault="00470D97">
      <w:pPr>
        <w:pStyle w:val="ConsPlusNormal"/>
        <w:ind w:firstLine="540"/>
        <w:jc w:val="both"/>
      </w:pPr>
      <w:hyperlink r:id="rId32" w:history="1">
        <w:r w:rsidR="006D58E5">
          <w:rPr>
            <w:color w:val="0000FF"/>
          </w:rPr>
          <w:t>Концепция</w:t>
        </w:r>
      </w:hyperlink>
      <w:r w:rsidR="006D58E5">
        <w:t xml:space="preserve"> социально-экономического развития Республики Карелия на период до 2017 года, одобренная распоряжением Правительства Республики Карелия от 30 октября 2012 года N 658р-П;</w:t>
      </w:r>
    </w:p>
    <w:p w:rsidR="006D58E5" w:rsidRDefault="006D58E5">
      <w:pPr>
        <w:pStyle w:val="ConsPlusNormal"/>
        <w:ind w:firstLine="540"/>
        <w:jc w:val="both"/>
      </w:pPr>
      <w:r>
        <w:t xml:space="preserve">федеральная целевая </w:t>
      </w:r>
      <w:hyperlink r:id="rId33" w:history="1">
        <w:r>
          <w:rPr>
            <w:color w:val="0000FF"/>
          </w:rPr>
          <w:t>программа</w:t>
        </w:r>
      </w:hyperlink>
      <w:r>
        <w:t xml:space="preserve"> "Развитие Республики Карелия на период до 2020 года", утвержденная постановлением Правительства Российской Федерации от 9 июня 2015 года N 570.</w:t>
      </w:r>
    </w:p>
    <w:p w:rsidR="006D58E5" w:rsidRDefault="006D58E5">
      <w:pPr>
        <w:pStyle w:val="ConsPlusNormal"/>
        <w:ind w:firstLine="540"/>
        <w:jc w:val="both"/>
      </w:pPr>
      <w:r>
        <w:t>В соответствии с указанными документами сформулированы следующие приоритеты государственной политики в области труда, охраны труда, содействия занятости населения и трудовой миграции:</w:t>
      </w:r>
    </w:p>
    <w:p w:rsidR="006D58E5" w:rsidRDefault="006D58E5">
      <w:pPr>
        <w:pStyle w:val="ConsPlusNormal"/>
        <w:ind w:firstLine="540"/>
        <w:jc w:val="both"/>
      </w:pPr>
      <w:r>
        <w:t>развитие институтов рынка труда, рост занятости и эффективности использования труда, в том числе за счет повышения мотивации и адаптации к труду, а также территориальной мобильности трудовых ресурсов;</w:t>
      </w:r>
    </w:p>
    <w:p w:rsidR="006D58E5" w:rsidRDefault="006D58E5">
      <w:pPr>
        <w:pStyle w:val="ConsPlusNormal"/>
        <w:ind w:firstLine="540"/>
        <w:jc w:val="both"/>
      </w:pPr>
      <w:r>
        <w:t>повышение гибкости рынка труда;</w:t>
      </w:r>
    </w:p>
    <w:p w:rsidR="006D58E5" w:rsidRDefault="006D58E5">
      <w:pPr>
        <w:pStyle w:val="ConsPlusNormal"/>
        <w:ind w:firstLine="540"/>
        <w:jc w:val="both"/>
      </w:pPr>
      <w:r>
        <w:t>улучшение качества рабочей силы и развитие ее профессиональной мобильности;</w:t>
      </w:r>
    </w:p>
    <w:p w:rsidR="006D58E5" w:rsidRDefault="006D58E5">
      <w:pPr>
        <w:pStyle w:val="ConsPlusNormal"/>
        <w:ind w:firstLine="540"/>
        <w:jc w:val="both"/>
      </w:pPr>
      <w:r>
        <w:t>создание условий для привлечения иностранной рабочей силы с учетом перспективных потребностей экономики в трудовых ресурсах и принципа приоритетного использования национальных кадров;</w:t>
      </w:r>
    </w:p>
    <w:p w:rsidR="006D58E5" w:rsidRDefault="006D58E5">
      <w:pPr>
        <w:pStyle w:val="ConsPlusNormal"/>
        <w:ind w:firstLine="540"/>
        <w:jc w:val="both"/>
      </w:pPr>
      <w:r>
        <w:t>развитие социально-трудовой сферы и социального партнерства на рынке труда;</w:t>
      </w:r>
    </w:p>
    <w:p w:rsidR="006D58E5" w:rsidRDefault="006D58E5">
      <w:pPr>
        <w:pStyle w:val="ConsPlusNormal"/>
        <w:ind w:firstLine="540"/>
        <w:jc w:val="both"/>
      </w:pPr>
      <w:r>
        <w:t>повышение эффективности использования трудовых ресурсов в бюджетной сфере за счет более тесной зависимости заработной платы от эффективности работы и качества предоставляемых услуг, от сложности и объема выполняемой работы;</w:t>
      </w:r>
    </w:p>
    <w:p w:rsidR="006D58E5" w:rsidRDefault="006D58E5">
      <w:pPr>
        <w:pStyle w:val="ConsPlusNormal"/>
        <w:ind w:firstLine="540"/>
        <w:jc w:val="both"/>
      </w:pPr>
      <w:r>
        <w:t>создание условий труда, позволяющих сохранить трудоспособность работающего населения на всем протяжении профессиональной карьеры.</w:t>
      </w:r>
    </w:p>
    <w:p w:rsidR="006D58E5" w:rsidRDefault="006D58E5">
      <w:pPr>
        <w:pStyle w:val="ConsPlusNormal"/>
        <w:ind w:firstLine="540"/>
        <w:jc w:val="both"/>
      </w:pPr>
      <w:r>
        <w:t>С учетом приоритетов государственной политики сформулирована цель государственной программы Республики Карелия "Содействие занятости населения" (далее - государственная программа) - создание условий, способствующих развитию рынка труда, реализации права граждан на труд и занятость.</w:t>
      </w:r>
    </w:p>
    <w:p w:rsidR="006D58E5" w:rsidRDefault="006D58E5">
      <w:pPr>
        <w:pStyle w:val="ConsPlusNormal"/>
        <w:ind w:firstLine="540"/>
        <w:jc w:val="both"/>
      </w:pPr>
      <w:r>
        <w:t>Для достижения указанной цели предусматривается решение следующих задач:</w:t>
      </w:r>
    </w:p>
    <w:p w:rsidR="006D58E5" w:rsidRDefault="006D58E5">
      <w:pPr>
        <w:pStyle w:val="ConsPlusNormal"/>
        <w:ind w:firstLine="540"/>
        <w:jc w:val="both"/>
      </w:pPr>
      <w:r>
        <w:t>1. Повышение структурной сбалансированности рынка труда.</w:t>
      </w:r>
    </w:p>
    <w:p w:rsidR="006D58E5" w:rsidRDefault="006D58E5">
      <w:pPr>
        <w:pStyle w:val="ConsPlusNormal"/>
        <w:ind w:firstLine="540"/>
        <w:jc w:val="both"/>
      </w:pPr>
      <w:r>
        <w:t>2. Развитие конкурентоспособности рынка труда.</w:t>
      </w:r>
    </w:p>
    <w:p w:rsidR="006D58E5" w:rsidRDefault="006D58E5">
      <w:pPr>
        <w:pStyle w:val="ConsPlusNormal"/>
        <w:ind w:firstLine="540"/>
        <w:jc w:val="both"/>
      </w:pPr>
      <w:r>
        <w:t>3. Стимулирование и организация процесса добровольного переселения соотечественников, проживающих за рубежом, на постоянное место жительства в Республику Карелия.</w:t>
      </w:r>
    </w:p>
    <w:p w:rsidR="006D58E5" w:rsidRDefault="006D58E5">
      <w:pPr>
        <w:pStyle w:val="ConsPlusNormal"/>
        <w:ind w:firstLine="540"/>
        <w:jc w:val="both"/>
      </w:pPr>
      <w:r>
        <w:t>Масштабность и функциональная неоднородность поставленных в рамках государственной программы задач требует дифференцированного подхода к их решению, разработки комплекса специфических мероприятий для каждой задачи. В этой связи в государственной программе сформированы три подпрограммы:</w:t>
      </w:r>
    </w:p>
    <w:p w:rsidR="006D58E5" w:rsidRDefault="006D58E5">
      <w:pPr>
        <w:pStyle w:val="ConsPlusNormal"/>
        <w:ind w:firstLine="540"/>
        <w:jc w:val="both"/>
      </w:pPr>
      <w:r>
        <w:t>подпрограмма 1 "Государственная политика в области содействия занятости населения и социальной защиты от безработицы";</w:t>
      </w:r>
    </w:p>
    <w:p w:rsidR="006D58E5" w:rsidRDefault="006D58E5">
      <w:pPr>
        <w:pStyle w:val="ConsPlusNormal"/>
        <w:ind w:firstLine="540"/>
        <w:jc w:val="both"/>
      </w:pPr>
      <w:r>
        <w:t>подпрограмма 2 "Развитие институтов рынка труда";</w:t>
      </w:r>
    </w:p>
    <w:p w:rsidR="006D58E5" w:rsidRDefault="006D58E5">
      <w:pPr>
        <w:pStyle w:val="ConsPlusNormal"/>
        <w:ind w:firstLine="540"/>
        <w:jc w:val="both"/>
      </w:pPr>
      <w:r>
        <w:lastRenderedPageBreak/>
        <w:t>подпрограмма 3 "Оказание содействия добровольному переселению в Республику Карелия соотечественников, проживающих за рубежом".</w:t>
      </w:r>
    </w:p>
    <w:p w:rsidR="006D58E5" w:rsidRDefault="006D58E5">
      <w:pPr>
        <w:pStyle w:val="ConsPlusNormal"/>
        <w:ind w:firstLine="540"/>
        <w:jc w:val="both"/>
      </w:pPr>
      <w:r>
        <w:t>Каждая подпрограмма предназначена для решения соответствующей задачи государственной программы, которая в рамках подпрограммы рассматривается в качестве цели. Подпрограммы включают комплексы взаимосвязанных мероприятий, необходимых для достижения поставленных целей. Реализация подпрограммы 2 предусматривает участие государственного учреждения - регионального отделения Фонда социального страхования Российской Федерации по Республике Карелия, являющегося участником государственной программы.</w:t>
      </w:r>
    </w:p>
    <w:p w:rsidR="006D58E5" w:rsidRDefault="006D58E5">
      <w:pPr>
        <w:pStyle w:val="ConsPlusNormal"/>
        <w:ind w:firstLine="540"/>
        <w:jc w:val="both"/>
      </w:pPr>
      <w:r>
        <w:t>Основными макроэкономическими показателями, характеризующими результаты реализации государственной программы, являются:</w:t>
      </w:r>
    </w:p>
    <w:p w:rsidR="006D58E5" w:rsidRDefault="006D58E5">
      <w:pPr>
        <w:pStyle w:val="ConsPlusNormal"/>
        <w:ind w:firstLine="540"/>
        <w:jc w:val="both"/>
      </w:pPr>
      <w:r>
        <w:t>уровень безработицы (по методологии Международной организации труда);</w:t>
      </w:r>
    </w:p>
    <w:p w:rsidR="006D58E5" w:rsidRDefault="006D58E5">
      <w:pPr>
        <w:pStyle w:val="ConsPlusNormal"/>
        <w:ind w:firstLine="540"/>
        <w:jc w:val="both"/>
      </w:pPr>
      <w:r>
        <w:t>уровень регистрируемой безработицы;</w:t>
      </w:r>
    </w:p>
    <w:p w:rsidR="006D58E5" w:rsidRDefault="006D58E5">
      <w:pPr>
        <w:pStyle w:val="ConsPlusNormal"/>
        <w:ind w:firstLine="540"/>
        <w:jc w:val="both"/>
      </w:pPr>
      <w:r>
        <w:t>уровень занятости.</w:t>
      </w:r>
    </w:p>
    <w:p w:rsidR="006D58E5" w:rsidRDefault="006D58E5">
      <w:pPr>
        <w:pStyle w:val="ConsPlusNormal"/>
        <w:ind w:firstLine="540"/>
        <w:jc w:val="both"/>
      </w:pPr>
      <w:r>
        <w:t>По значениям указанных показателей Республика Карелия занимает неудовлетворительные позиции в рейтинге регионов страны. В 2015 и 2016 годах уровень безработицы (по методологии Международной организации труда) и уровень регистрируемой безработицы по Республике Карелия превышали аналогичные показатели по Российской Федерации и Северо-Западному федеральному округу более чем в 1,6 и 2 раза соответственно. Разрыв в показателях общей и регистрируемой безработицы (в 4 раза) по республике в 2015-2016 годах вызван невысоким приростом эффективных рабочих мест, включая высокопроизводительные места, на постоянной основе, экономией трудозатрат и ростом числа увольнений работников, оптимизацией бюджетных расходов на оказание государственных услуг, развитием неформального сектора. Кроме того, безработица в Республике Карелия носит преимущественно структурный характер, что обусловлено профессионально-квалификационным и территориальным дисбалансом трудовых ресурсов. Муниципальные образования в Республике Карелия крайне дифференцированы по уровню безработицы и условиям обеспечения занятости, в ряде северных территорий, в сельских поселениях и лесных поселках ощущается острая нехватка рабочих мест, одновременно местная рабочая сила демонстрирует низкую готовность к трудовой мобильности.</w:t>
      </w:r>
    </w:p>
    <w:p w:rsidR="006D58E5" w:rsidRDefault="006D58E5">
      <w:pPr>
        <w:pStyle w:val="ConsPlusNormal"/>
        <w:ind w:firstLine="540"/>
        <w:jc w:val="both"/>
      </w:pPr>
      <w:r>
        <w:t xml:space="preserve">На решение этих и других проблем на рынке труда направлена государственная программа, цель и задачи которой соответствуют параметрам стратегического планирования, заложенным в </w:t>
      </w:r>
      <w:hyperlink r:id="rId34" w:history="1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Республики Карелия до 2020 года и </w:t>
      </w:r>
      <w:hyperlink r:id="rId35" w:history="1">
        <w:r>
          <w:rPr>
            <w:color w:val="0000FF"/>
          </w:rPr>
          <w:t>Концепции</w:t>
        </w:r>
      </w:hyperlink>
      <w:r>
        <w:t xml:space="preserve"> социально-экономического развития Республики Карелия на период до 2017 года, таким как повышение благосостояния населения, снижение уровня бедности и уменьшение неравенства по денежным доходам населения; оказание в соответствии с законодательством о занятости населения качественных государственных услуг в области содействия занятости населения; обеспечение соблюдения конституционных и иных прав и свобод граждан в сфере труда и социальной защиты от безработицы; содействие сохранению жизни и здоровья людей в процессе трудовой деятельности; развитие трудовых ресурсов.</w:t>
      </w:r>
    </w:p>
    <w:p w:rsidR="006D58E5" w:rsidRDefault="006D58E5">
      <w:pPr>
        <w:pStyle w:val="ConsPlusNormal"/>
        <w:ind w:firstLine="540"/>
        <w:jc w:val="both"/>
      </w:pPr>
      <w:r>
        <w:t xml:space="preserve">Сведения о показателях (индикаторах) государственной программы, подпрограмм, долгосрочных целевых программ и их значениях приведены в </w:t>
      </w:r>
      <w:hyperlink w:anchor="P320" w:history="1">
        <w:r>
          <w:rPr>
            <w:color w:val="0000FF"/>
          </w:rPr>
          <w:t>приложении 1</w:t>
        </w:r>
      </w:hyperlink>
      <w:r>
        <w:t xml:space="preserve"> к государственной программе.</w:t>
      </w:r>
    </w:p>
    <w:p w:rsidR="006D58E5" w:rsidRDefault="006D58E5">
      <w:pPr>
        <w:pStyle w:val="ConsPlusNormal"/>
        <w:ind w:firstLine="540"/>
        <w:jc w:val="both"/>
      </w:pPr>
      <w:r>
        <w:t xml:space="preserve">Информация об основных мероприятиях (мероприятиях), долгосрочных целевых программах, подпрограммах государственной программы представлена в </w:t>
      </w:r>
      <w:hyperlink w:anchor="P787" w:history="1">
        <w:r>
          <w:rPr>
            <w:color w:val="0000FF"/>
          </w:rPr>
          <w:t>приложении 2</w:t>
        </w:r>
      </w:hyperlink>
      <w:r>
        <w:t xml:space="preserve"> к государственной программе.</w:t>
      </w:r>
    </w:p>
    <w:p w:rsidR="006D58E5" w:rsidRDefault="006D58E5">
      <w:pPr>
        <w:pStyle w:val="ConsPlusNormal"/>
        <w:ind w:firstLine="540"/>
        <w:jc w:val="both"/>
      </w:pPr>
      <w:r>
        <w:t xml:space="preserve">Оценка применения мер государственного регулирования в сфере реализации государственной программы дана в </w:t>
      </w:r>
      <w:hyperlink w:anchor="P1034" w:history="1">
        <w:r>
          <w:rPr>
            <w:color w:val="0000FF"/>
          </w:rPr>
          <w:t>приложении 3</w:t>
        </w:r>
      </w:hyperlink>
      <w:r>
        <w:t xml:space="preserve"> к государственной программе.</w:t>
      </w:r>
    </w:p>
    <w:p w:rsidR="006D58E5" w:rsidRDefault="006D58E5">
      <w:pPr>
        <w:pStyle w:val="ConsPlusNormal"/>
        <w:ind w:firstLine="540"/>
        <w:jc w:val="both"/>
      </w:pPr>
      <w:r>
        <w:t xml:space="preserve">Финансовое обеспечение реализации государственной программы за счет средств бюджета Республики Карелия приведено в </w:t>
      </w:r>
      <w:hyperlink w:anchor="P1105" w:history="1">
        <w:r>
          <w:rPr>
            <w:color w:val="0000FF"/>
          </w:rPr>
          <w:t>приложении 4</w:t>
        </w:r>
      </w:hyperlink>
      <w:r>
        <w:t xml:space="preserve"> к государственной программе.</w:t>
      </w:r>
    </w:p>
    <w:p w:rsidR="006D58E5" w:rsidRDefault="006D58E5">
      <w:pPr>
        <w:pStyle w:val="ConsPlusNormal"/>
        <w:ind w:firstLine="540"/>
        <w:jc w:val="both"/>
      </w:pPr>
      <w:r>
        <w:t xml:space="preserve">Финансовое обеспечение и прогнозная (справочная) оценка расходов бюджета Республики Карелия (с учетом средств федерального бюджета), бюджетов государственных внебюджетных фондов, бюджетов муниципальных образований и юридических лиц на реализацию целей государственной программы Республики Карелия представлены в </w:t>
      </w:r>
      <w:hyperlink w:anchor="P1335" w:history="1">
        <w:r>
          <w:rPr>
            <w:color w:val="0000FF"/>
          </w:rPr>
          <w:t>приложении 5</w:t>
        </w:r>
      </w:hyperlink>
      <w:r>
        <w:t xml:space="preserve"> к государственной программе.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sectPr w:rsidR="006D58E5" w:rsidSect="002B3E9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D58E5" w:rsidRDefault="006D58E5">
      <w:pPr>
        <w:pStyle w:val="ConsPlusNormal"/>
        <w:jc w:val="right"/>
        <w:outlineLvl w:val="1"/>
      </w:pPr>
      <w:r>
        <w:lastRenderedPageBreak/>
        <w:t>Приложение 1</w:t>
      </w:r>
    </w:p>
    <w:p w:rsidR="006D58E5" w:rsidRDefault="006D58E5">
      <w:pPr>
        <w:pStyle w:val="ConsPlusNormal"/>
        <w:jc w:val="right"/>
      </w:pPr>
      <w:r>
        <w:t>к государственной программе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Title"/>
        <w:jc w:val="center"/>
      </w:pPr>
      <w:bookmarkStart w:id="5" w:name="P320"/>
      <w:bookmarkEnd w:id="5"/>
      <w:r>
        <w:t>СВЕДЕНИЯ</w:t>
      </w:r>
    </w:p>
    <w:p w:rsidR="006D58E5" w:rsidRDefault="006D58E5">
      <w:pPr>
        <w:pStyle w:val="ConsPlusTitle"/>
        <w:jc w:val="center"/>
      </w:pPr>
      <w:r>
        <w:t>О ПОКАЗАТЕЛЯХ (ИНДИКАТОРАХ) ГОСУДАРСТВЕННОЙ</w:t>
      </w:r>
    </w:p>
    <w:p w:rsidR="006D58E5" w:rsidRDefault="006D58E5">
      <w:pPr>
        <w:pStyle w:val="ConsPlusTitle"/>
        <w:jc w:val="center"/>
      </w:pPr>
      <w:r>
        <w:t>ПРОГРАММЫ, ПОДПРОГРАММ, ДОЛГОСРОЧНЫХ ЦЕЛЕВЫХ</w:t>
      </w:r>
    </w:p>
    <w:p w:rsidR="006D58E5" w:rsidRDefault="006D58E5">
      <w:pPr>
        <w:pStyle w:val="ConsPlusTitle"/>
        <w:jc w:val="center"/>
      </w:pPr>
      <w:r>
        <w:t>ПРОГРАММ И ИХ ЗНАЧЕНИЯХ</w:t>
      </w:r>
    </w:p>
    <w:p w:rsidR="006D58E5" w:rsidRDefault="006D58E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304"/>
        <w:gridCol w:w="1757"/>
        <w:gridCol w:w="794"/>
        <w:gridCol w:w="848"/>
        <w:gridCol w:w="848"/>
        <w:gridCol w:w="848"/>
        <w:gridCol w:w="851"/>
        <w:gridCol w:w="848"/>
        <w:gridCol w:w="851"/>
        <w:gridCol w:w="848"/>
        <w:gridCol w:w="705"/>
        <w:gridCol w:w="857"/>
        <w:gridCol w:w="964"/>
      </w:tblGrid>
      <w:tr w:rsidR="006D58E5">
        <w:tc>
          <w:tcPr>
            <w:tcW w:w="1134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N</w:t>
            </w:r>
          </w:p>
          <w:p w:rsidR="006D58E5" w:rsidRDefault="006D58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Наименование цели (задачи)</w:t>
            </w:r>
          </w:p>
        </w:tc>
        <w:tc>
          <w:tcPr>
            <w:tcW w:w="1757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Целевой индикатор (показатель результата) (наименование)</w:t>
            </w:r>
          </w:p>
        </w:tc>
        <w:tc>
          <w:tcPr>
            <w:tcW w:w="794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7504" w:type="dxa"/>
            <w:gridSpan w:val="9"/>
          </w:tcPr>
          <w:p w:rsidR="006D58E5" w:rsidRDefault="006D58E5">
            <w:pPr>
              <w:pStyle w:val="ConsPlusNormal"/>
              <w:jc w:val="center"/>
            </w:pPr>
            <w:r>
              <w:t>Значения показателей</w:t>
            </w:r>
          </w:p>
        </w:tc>
        <w:tc>
          <w:tcPr>
            <w:tcW w:w="964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Отношение значения показателя последнего года реализации программы к отчетному</w:t>
            </w:r>
          </w:p>
        </w:tc>
      </w:tr>
      <w:tr w:rsidR="006D58E5">
        <w:tc>
          <w:tcPr>
            <w:tcW w:w="1134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  <w:vMerge/>
          </w:tcPr>
          <w:p w:rsidR="006D58E5" w:rsidRDefault="006D58E5"/>
        </w:tc>
        <w:tc>
          <w:tcPr>
            <w:tcW w:w="794" w:type="dxa"/>
            <w:vMerge/>
          </w:tcPr>
          <w:p w:rsidR="006D58E5" w:rsidRDefault="006D58E5"/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2012 год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2013 год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2014 год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2015 год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2016 год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2017 год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2018 год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2019 год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2020 год</w:t>
            </w:r>
          </w:p>
        </w:tc>
        <w:tc>
          <w:tcPr>
            <w:tcW w:w="964" w:type="dxa"/>
            <w:vMerge/>
          </w:tcPr>
          <w:p w:rsidR="006D58E5" w:rsidRDefault="006D58E5"/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14</w:t>
            </w:r>
          </w:p>
        </w:tc>
      </w:tr>
      <w:tr w:rsidR="006D58E5">
        <w:tc>
          <w:tcPr>
            <w:tcW w:w="13457" w:type="dxa"/>
            <w:gridSpan w:val="14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t>Государственная программа Республики Карелия "Содействие занятости населения"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t>1.0.0.0.1.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Цель.</w:t>
            </w:r>
          </w:p>
          <w:p w:rsidR="006D58E5" w:rsidRDefault="006D58E5">
            <w:pPr>
              <w:pStyle w:val="ConsPlusNormal"/>
            </w:pPr>
            <w:r>
              <w:t xml:space="preserve">Создание условий, способствующих развитию </w:t>
            </w:r>
            <w:r>
              <w:lastRenderedPageBreak/>
              <w:t>рынка труда, реализации права граждан на труд и занятость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lastRenderedPageBreak/>
              <w:t>уровень безработицы (по методологии Международной организации труда)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8,2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7,7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8,9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8,4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8,0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6,5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-0,5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1.0.0.0.2.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уровень регистрируемой безработицы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2,1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2,3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-0,1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1.0.0.0.3.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уровень занятости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62,3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61,1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61,7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61,9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62,1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62,2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62,4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0,1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t>1.0.0.1.1.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Задача 1.</w:t>
            </w:r>
          </w:p>
          <w:p w:rsidR="006D58E5" w:rsidRDefault="006D58E5">
            <w:pPr>
              <w:pStyle w:val="ConsPlusNormal"/>
            </w:pPr>
            <w:r>
              <w:t>Повышение структурной сбалансированности рынка труда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удельный вес трудоустроенных граждан в общей численности граждан, обратившихся в органы службы занятости за содействием в поиске подходящей работы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49,0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2,4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t>1.0.0.2.1.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Задача 2.</w:t>
            </w:r>
          </w:p>
          <w:p w:rsidR="006D58E5" w:rsidRDefault="006D58E5">
            <w:pPr>
              <w:pStyle w:val="ConsPlusNormal"/>
            </w:pPr>
            <w:r>
              <w:t>Развитие конкурентоспособности рынка труда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 xml:space="preserve">удельный вес выполненных мероприятий в общем количестве мероприятий, предусмотренных Соглашением между Правительством Республики Карелия, </w:t>
            </w:r>
            <w:r>
              <w:lastRenderedPageBreak/>
              <w:t>Союзом организаций профсоюзов в Республике Карелия и Региональным объединением работодателей Республики Карелия "Союз промышленников и предпринимателей (работодателей) Республики Карелия", исполнителем которых определено Правительство Республики Карелия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1,0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1.0.0.2.2.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-19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1.0.0.3.1.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Задача 3.</w:t>
            </w:r>
          </w:p>
          <w:p w:rsidR="006D58E5" w:rsidRDefault="006D58E5">
            <w:pPr>
              <w:pStyle w:val="ConsPlusNormal"/>
            </w:pPr>
            <w:r>
              <w:t>Стимулирование и организация процесса добровольного переселения соотечественников, проживающих за рубежом, на постоянное место жительства в Республику Карелия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количество участников региональной программы переселения соотечественников, проживающих за рубежом, и членов их семей, прибывших в Республику Карелия и зарегистрированных Министерством внутренних дел по Республике Карелия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-225</w:t>
            </w:r>
          </w:p>
        </w:tc>
      </w:tr>
      <w:tr w:rsidR="006D58E5">
        <w:tc>
          <w:tcPr>
            <w:tcW w:w="13457" w:type="dxa"/>
            <w:gridSpan w:val="14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t>Подпрограмма 1 "Государственная политика в области содействия занятости населения и социальной защиты от безработицы"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t>1.1.1.0.1.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Цель.</w:t>
            </w:r>
          </w:p>
          <w:p w:rsidR="006D58E5" w:rsidRDefault="006D58E5">
            <w:pPr>
              <w:pStyle w:val="ConsPlusNormal"/>
            </w:pPr>
            <w:r>
              <w:t>Повышение структурной сбалансированности рынка труда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 xml:space="preserve">удельный вес трудоустроенных граждан в общей численности граждан, обратившихся в органы службы занятости за содействием в </w:t>
            </w:r>
            <w:r>
              <w:lastRenderedPageBreak/>
              <w:t>поиске подходящей работы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53,6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49,0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50,0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51,0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52,0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56,0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2,4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6" w:name="P471"/>
            <w:bookmarkEnd w:id="6"/>
            <w:r>
              <w:lastRenderedPageBreak/>
              <w:t>1.1.1.1.1.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Задача.</w:t>
            </w:r>
          </w:p>
          <w:p w:rsidR="006D58E5" w:rsidRDefault="006D58E5">
            <w:pPr>
              <w:pStyle w:val="ConsPlusNormal"/>
            </w:pPr>
            <w:r>
              <w:t>Развитие инфраструктуры рынка труда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отношение численности безработных граждан, состоящих на регистрационном учете, к общей численности безработных (по методологии Международной организации труда)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30,7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28,6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29,3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25,5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26,0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26,8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27,3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28,2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36,3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5,6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7" w:name="P486"/>
            <w:bookmarkEnd w:id="7"/>
            <w:r>
              <w:t>1.1.1.1.2.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уровень удовлетворенности граждан качеством предоставления государственных услуг в области содействия занятости населения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93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2,0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8" w:name="P500"/>
            <w:bookmarkEnd w:id="8"/>
            <w:r>
              <w:t>1.1.1.1.3.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 xml:space="preserve">отношение уровня трудоустроенных граждан, относящихся к </w:t>
            </w:r>
            <w:r>
              <w:lastRenderedPageBreak/>
              <w:t>категориям инвалидов, одиноких и многодетных родителей, родителей, воспитывающих детей-инвалидов, к уровню всех трудоустроенных граждан из числа обратившихся в органы службы занятости за содействием в поиске подходящей работы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72,0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73,0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74,0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3,0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9" w:name="P514"/>
            <w:bookmarkEnd w:id="9"/>
            <w:r>
              <w:lastRenderedPageBreak/>
              <w:t>1.1.1.1.4.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коэффициент напряженности на рынке труда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1,1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1,4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2,7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2,9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2,4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2,2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-0,1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0" w:name="P528"/>
            <w:bookmarkEnd w:id="10"/>
            <w:r>
              <w:t>1.1.1.1.5.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 xml:space="preserve">доля граждан, обучившихся по наиболее востребованным профессиям на рынке труда, в общей численности граждан, </w:t>
            </w:r>
            <w:r>
              <w:lastRenderedPageBreak/>
              <w:t>обучившихся по направлению службы занятости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3,0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1.1.1.1.6.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предельно допустимая доля иностранных работников в численности занятых в экономике Республики Карелия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1,79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1,75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1,20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-0,05</w:t>
            </w:r>
          </w:p>
        </w:tc>
      </w:tr>
      <w:tr w:rsidR="006D58E5">
        <w:tc>
          <w:tcPr>
            <w:tcW w:w="13457" w:type="dxa"/>
            <w:gridSpan w:val="14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t>Подпрограмма 2 "Развитие институтов рынка труда"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t>1.2.1.0.1.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Цель. Развитие конкурентоспособности рынка труда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 xml:space="preserve">удельный вес выполненных мероприятий в общем количестве мероприятий, предусмотренных Соглашением между Правительством Республики Карелия, Союзом организаций профсоюзов в Республике Карелия и </w:t>
            </w:r>
            <w:r>
              <w:lastRenderedPageBreak/>
              <w:t>Региональным объединением работодателей Республики Карелия "Союз промышленников и предпринимателей (работодателей) Республики Карелия", исполнителем которых определено Правительство Республики Карелия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96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1,0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1.2.1.0.2.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численность пострадавших в результате несчастных случаев на производстве с утратой трудоспособности на 1 рабочий день и более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469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465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460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455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450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-19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1" w:name="P585"/>
            <w:bookmarkEnd w:id="11"/>
            <w:r>
              <w:t>1.2.1.1.1.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Задача 1.</w:t>
            </w:r>
          </w:p>
          <w:p w:rsidR="006D58E5" w:rsidRDefault="006D58E5">
            <w:pPr>
              <w:pStyle w:val="ConsPlusNormal"/>
            </w:pPr>
            <w:r>
              <w:t xml:space="preserve">Повышение качества рабочей </w:t>
            </w:r>
            <w:r>
              <w:lastRenderedPageBreak/>
              <w:t>силы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lastRenderedPageBreak/>
              <w:t xml:space="preserve">темпы роста среднемесячной номинальной начисленной </w:t>
            </w:r>
            <w:r>
              <w:lastRenderedPageBreak/>
              <w:t>заработной платы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111,9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110,9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106,8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104,6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105,1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107,0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108,0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109,0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110,0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-1,7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2" w:name="P600"/>
            <w:bookmarkEnd w:id="12"/>
            <w:r>
              <w:lastRenderedPageBreak/>
              <w:t>1.2.1.2.1.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Задача 2.</w:t>
            </w:r>
          </w:p>
          <w:p w:rsidR="006D58E5" w:rsidRDefault="006D58E5">
            <w:pPr>
              <w:pStyle w:val="ConsPlusNormal"/>
            </w:pPr>
            <w:r>
              <w:t>Улучшение условий труда работников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численность пострадавших в результате несчастных случаев на производстве со смертельным исходом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-2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3" w:name="P615"/>
            <w:bookmarkEnd w:id="13"/>
            <w:r>
              <w:t>1.2.1.2.2.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количество дней временной нетрудоспособности в связи с несчастным случаем на производстве в расчете на 1 пострадавшего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дней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44,9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51,1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51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44,5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-0,4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4" w:name="P628"/>
            <w:bookmarkEnd w:id="14"/>
            <w:r>
              <w:t>1.2.1.2.3.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численность работников с впервые установленным профессиональным заболеванием, человек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63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62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-4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5" w:name="P641"/>
            <w:bookmarkEnd w:id="15"/>
            <w:r>
              <w:t>1.2.1.2.4.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 xml:space="preserve">количество рабочих мест, на которых </w:t>
            </w:r>
            <w:r>
              <w:lastRenderedPageBreak/>
              <w:t>проведена специальная оценка условий труда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единиц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12088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10000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11000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9912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9588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43000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43000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6" w:name="P654"/>
            <w:bookmarkEnd w:id="16"/>
            <w:r>
              <w:lastRenderedPageBreak/>
              <w:t>1.2.1.2.5.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удельный вес рабочих мест, на которых проведена специальная оценка условий труда, в общем количестве рабочих мест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28,11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23,3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25,6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98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t>1.2.1.2.6.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количество рабочих мест, на которых улучшены условия труда по результатам специальной оценки условий труда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единиц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3022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2500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2750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2478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2397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625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10750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10750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7" w:name="P680"/>
            <w:bookmarkEnd w:id="17"/>
            <w:r>
              <w:t>1.2.1.2.7.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численность работников, занятых во вредных и (или) опасных условиях труда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тыс. человек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58,7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58,7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66,5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66,0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64,0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62,0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58,0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-0,7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8" w:name="P693"/>
            <w:bookmarkEnd w:id="18"/>
            <w:r>
              <w:t>1.2.1.2.8.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 xml:space="preserve">удельный вес работников, </w:t>
            </w:r>
            <w:r>
              <w:lastRenderedPageBreak/>
              <w:t>занятых во вредных и (или) опасных условиях труда, в общей численности работников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40,2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40,1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40,0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-0,2</w:t>
            </w:r>
          </w:p>
        </w:tc>
      </w:tr>
      <w:tr w:rsidR="006D58E5">
        <w:tc>
          <w:tcPr>
            <w:tcW w:w="13457" w:type="dxa"/>
            <w:gridSpan w:val="14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lastRenderedPageBreak/>
              <w:t>Подпрограмма 3 "Оказание содействия добровольному переселению в Республику Карелия соотечественников, проживающих за рубежом"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19" w:name="P707"/>
            <w:bookmarkEnd w:id="19"/>
            <w:r>
              <w:t>1.3.1.0.1.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Цель.</w:t>
            </w:r>
          </w:p>
          <w:p w:rsidR="006D58E5" w:rsidRDefault="006D58E5">
            <w:pPr>
              <w:pStyle w:val="ConsPlusNormal"/>
            </w:pPr>
            <w:r>
              <w:t>Стимулирование и организация процесса добровольного переселения соотечественников, проживающих за рубежом, на постоянное место жительства в Республику Карелия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количество участников региональной программы переселения соотечественников, проживающих за рубежом, и членов их семей, прибывших в Республику Карелия и зарегистрированных Министерством внутренних дел по Республике Карелия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человек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525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600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300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-225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t>1.3.1.1.1.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Задача 1.</w:t>
            </w:r>
          </w:p>
          <w:p w:rsidR="006D58E5" w:rsidRDefault="006D58E5">
            <w:pPr>
              <w:pStyle w:val="ConsPlusNormal"/>
            </w:pPr>
            <w:r>
              <w:t xml:space="preserve">Создание </w:t>
            </w:r>
            <w:r>
              <w:lastRenderedPageBreak/>
              <w:t>правовых, организационных и информационных условий, способствующих добровольному переселению соотечественников, проживающих за рубежом, в Республику Карелия для постоянного проживания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lastRenderedPageBreak/>
              <w:t xml:space="preserve">доля согласованных </w:t>
            </w:r>
            <w:r>
              <w:lastRenderedPageBreak/>
              <w:t>Министерством социальной защиты, труда и занятости Республики Карелия заявлений соотечественников об участии в региональной программе переселения соотечественников, проживающих за рубежом, в общем количестве рассмотренных заявлений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72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73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5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20" w:name="P737"/>
            <w:bookmarkEnd w:id="20"/>
            <w:r>
              <w:lastRenderedPageBreak/>
              <w:t>1.3.1.2.1.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Задача 2.</w:t>
            </w:r>
          </w:p>
          <w:p w:rsidR="006D58E5" w:rsidRDefault="006D58E5">
            <w:pPr>
              <w:pStyle w:val="ConsPlusNormal"/>
            </w:pPr>
            <w:r>
              <w:t xml:space="preserve">Улучшение условий, способствующих закреплению переселившихся соотечественников в Республике </w:t>
            </w:r>
            <w:r>
              <w:lastRenderedPageBreak/>
              <w:t>Карелия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lastRenderedPageBreak/>
              <w:t>доля расходов консолидированного бюджета Республики Карелия на предоставление дополнительных гарантий и мер социальной поддержки переселившимся соотечественник</w:t>
            </w:r>
            <w:r>
              <w:lastRenderedPageBreak/>
              <w:t>ам в общем объеме расходов консолидированного бюджета Республики Карелия на реализацию региональной программы переселения соотечественников, проживающих за рубежом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91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-9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bookmarkStart w:id="21" w:name="P752"/>
            <w:bookmarkEnd w:id="21"/>
            <w:r>
              <w:lastRenderedPageBreak/>
              <w:t>1.3.1.3.1.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Задача 3. Увеличение квалифицированного кадрового потенциала Республики Карелия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 xml:space="preserve">доля участников региональной программы переселения соотечественников, проживающих за рубежом, обладающих высшим и средним профессиональным образованием, в общем количестве прибывших в республику </w:t>
            </w:r>
            <w:r>
              <w:lastRenderedPageBreak/>
              <w:t>участников региональной программы переселения соотечественников, проживающих за рубежом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5</w:t>
            </w:r>
          </w:p>
        </w:tc>
      </w:tr>
      <w:tr w:rsidR="006D58E5">
        <w:tc>
          <w:tcPr>
            <w:tcW w:w="113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1.3.1.3.2.</w:t>
            </w:r>
          </w:p>
        </w:tc>
        <w:tc>
          <w:tcPr>
            <w:tcW w:w="1304" w:type="dxa"/>
            <w:vMerge/>
          </w:tcPr>
          <w:p w:rsidR="006D58E5" w:rsidRDefault="006D58E5"/>
        </w:tc>
        <w:tc>
          <w:tcPr>
            <w:tcW w:w="1757" w:type="dxa"/>
          </w:tcPr>
          <w:p w:rsidR="006D58E5" w:rsidRDefault="006D58E5">
            <w:pPr>
              <w:pStyle w:val="ConsPlusNormal"/>
            </w:pPr>
            <w:r>
              <w:t>доля участников региональной программы переселения соотечественников, проживающих за рубежом, и членов их семей, обучающихся в образовательных организациях высшего образования и профессиональных образовательных организациях Республики Карелия, в общем количестве прибывших в республику соотечественник</w:t>
            </w:r>
            <w:r>
              <w:lastRenderedPageBreak/>
              <w:t>ов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6D58E5" w:rsidRDefault="006D58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848" w:type="dxa"/>
          </w:tcPr>
          <w:p w:rsidR="006D58E5" w:rsidRDefault="006D58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5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857" w:type="dxa"/>
          </w:tcPr>
          <w:p w:rsidR="006D58E5" w:rsidRDefault="006D58E5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64" w:type="dxa"/>
          </w:tcPr>
          <w:p w:rsidR="006D58E5" w:rsidRDefault="006D58E5">
            <w:pPr>
              <w:pStyle w:val="ConsPlusNormal"/>
              <w:jc w:val="center"/>
            </w:pPr>
            <w:r>
              <w:t>1</w:t>
            </w:r>
          </w:p>
        </w:tc>
      </w:tr>
    </w:tbl>
    <w:p w:rsidR="006D58E5" w:rsidRDefault="006D58E5">
      <w:pPr>
        <w:sectPr w:rsidR="006D58E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right"/>
        <w:outlineLvl w:val="1"/>
      </w:pPr>
      <w:r>
        <w:t>Приложение 2</w:t>
      </w:r>
    </w:p>
    <w:p w:rsidR="006D58E5" w:rsidRDefault="006D58E5">
      <w:pPr>
        <w:pStyle w:val="ConsPlusNormal"/>
        <w:jc w:val="right"/>
      </w:pPr>
      <w:r>
        <w:t>к государственной программе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Title"/>
        <w:jc w:val="center"/>
      </w:pPr>
      <w:bookmarkStart w:id="22" w:name="P787"/>
      <w:bookmarkEnd w:id="22"/>
      <w:r>
        <w:t>ИНФОРМАЦИЯ</w:t>
      </w:r>
    </w:p>
    <w:p w:rsidR="006D58E5" w:rsidRDefault="006D58E5">
      <w:pPr>
        <w:pStyle w:val="ConsPlusTitle"/>
        <w:jc w:val="center"/>
      </w:pPr>
      <w:r>
        <w:t>ОБ ОСНОВНЫХ МЕРОПРИЯТИЯХ (МЕРОПРИЯТИЯХ),</w:t>
      </w:r>
    </w:p>
    <w:p w:rsidR="006D58E5" w:rsidRDefault="006D58E5">
      <w:pPr>
        <w:pStyle w:val="ConsPlusTitle"/>
        <w:jc w:val="center"/>
      </w:pPr>
      <w:r>
        <w:t>ДОЛГОСРОЧНЫХ ЦЕЛЕВЫХ ПРОГРАММАХ, ПОДПРОГРАММАХ</w:t>
      </w:r>
    </w:p>
    <w:p w:rsidR="006D58E5" w:rsidRDefault="006D58E5">
      <w:pPr>
        <w:pStyle w:val="ConsPlusTitle"/>
        <w:jc w:val="center"/>
      </w:pPr>
      <w:r>
        <w:t>ГОСУДАРСТВЕННОЙ ПРОГРАММЫ</w:t>
      </w:r>
    </w:p>
    <w:p w:rsidR="006D58E5" w:rsidRDefault="006D58E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2665"/>
        <w:gridCol w:w="1700"/>
        <w:gridCol w:w="907"/>
        <w:gridCol w:w="907"/>
        <w:gridCol w:w="2490"/>
        <w:gridCol w:w="2324"/>
        <w:gridCol w:w="1304"/>
      </w:tblGrid>
      <w:tr w:rsidR="006D58E5">
        <w:tc>
          <w:tcPr>
            <w:tcW w:w="1191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N</w:t>
            </w:r>
          </w:p>
          <w:p w:rsidR="006D58E5" w:rsidRDefault="006D58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665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Номер и наименование ведомственной, региональной целевой программы, основного мероприятия и мероприятия</w:t>
            </w:r>
          </w:p>
        </w:tc>
        <w:tc>
          <w:tcPr>
            <w:tcW w:w="1700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  <w:tc>
          <w:tcPr>
            <w:tcW w:w="1814" w:type="dxa"/>
            <w:gridSpan w:val="2"/>
          </w:tcPr>
          <w:p w:rsidR="006D58E5" w:rsidRDefault="006D58E5">
            <w:pPr>
              <w:pStyle w:val="ConsPlusNormal"/>
              <w:jc w:val="center"/>
            </w:pPr>
            <w:r>
              <w:t>Срок (годы)</w:t>
            </w:r>
          </w:p>
        </w:tc>
        <w:tc>
          <w:tcPr>
            <w:tcW w:w="2490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Ожидаемый непосредственный результат (краткое описание и его значение)</w:t>
            </w:r>
          </w:p>
        </w:tc>
        <w:tc>
          <w:tcPr>
            <w:tcW w:w="2324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 xml:space="preserve">Последствия </w:t>
            </w:r>
            <w:proofErr w:type="spellStart"/>
            <w:r>
              <w:t>нереализации</w:t>
            </w:r>
            <w:proofErr w:type="spellEnd"/>
            <w:r>
              <w:t xml:space="preserve"> ведомственной целевой программы, основного мероприятия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Связь с показателями результатов государственной программы (подпрограммы) - N показателя</w:t>
            </w:r>
          </w:p>
        </w:tc>
      </w:tr>
      <w:tr w:rsidR="006D58E5">
        <w:tc>
          <w:tcPr>
            <w:tcW w:w="1191" w:type="dxa"/>
            <w:vMerge/>
          </w:tcPr>
          <w:p w:rsidR="006D58E5" w:rsidRDefault="006D58E5"/>
        </w:tc>
        <w:tc>
          <w:tcPr>
            <w:tcW w:w="2665" w:type="dxa"/>
            <w:vMerge/>
          </w:tcPr>
          <w:p w:rsidR="006D58E5" w:rsidRDefault="006D58E5"/>
        </w:tc>
        <w:tc>
          <w:tcPr>
            <w:tcW w:w="1700" w:type="dxa"/>
            <w:vMerge/>
          </w:tcPr>
          <w:p w:rsidR="006D58E5" w:rsidRDefault="006D58E5"/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начала реализации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окончания реализации</w:t>
            </w:r>
          </w:p>
        </w:tc>
        <w:tc>
          <w:tcPr>
            <w:tcW w:w="2490" w:type="dxa"/>
            <w:vMerge/>
          </w:tcPr>
          <w:p w:rsidR="006D58E5" w:rsidRDefault="006D58E5"/>
        </w:tc>
        <w:tc>
          <w:tcPr>
            <w:tcW w:w="2324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8</w:t>
            </w:r>
          </w:p>
        </w:tc>
      </w:tr>
      <w:tr w:rsidR="006D58E5">
        <w:tc>
          <w:tcPr>
            <w:tcW w:w="13488" w:type="dxa"/>
            <w:gridSpan w:val="8"/>
          </w:tcPr>
          <w:p w:rsidR="006D58E5" w:rsidRDefault="006D58E5">
            <w:pPr>
              <w:pStyle w:val="ConsPlusNormal"/>
              <w:jc w:val="center"/>
            </w:pPr>
            <w:r>
              <w:t>Государственная программа Республики Карелия "Содействие занятости населения"</w:t>
            </w:r>
          </w:p>
        </w:tc>
      </w:tr>
      <w:tr w:rsidR="006D58E5">
        <w:tc>
          <w:tcPr>
            <w:tcW w:w="13488" w:type="dxa"/>
            <w:gridSpan w:val="8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t>Подпрограмма 1 "Государственная политика в области содействия занятости населения и социальной защиты от безработицы"</w:t>
            </w: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1.1.0.0.0.</w:t>
            </w:r>
          </w:p>
        </w:tc>
        <w:tc>
          <w:tcPr>
            <w:tcW w:w="12297" w:type="dxa"/>
            <w:gridSpan w:val="7"/>
          </w:tcPr>
          <w:p w:rsidR="006D58E5" w:rsidRDefault="006D58E5">
            <w:pPr>
              <w:pStyle w:val="ConsPlusNormal"/>
            </w:pPr>
            <w:r>
              <w:t>Цель. Повышение структурной сбалансированности рынка труда</w:t>
            </w: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1.1.1.0.0.</w:t>
            </w:r>
          </w:p>
        </w:tc>
        <w:tc>
          <w:tcPr>
            <w:tcW w:w="12297" w:type="dxa"/>
            <w:gridSpan w:val="7"/>
          </w:tcPr>
          <w:p w:rsidR="006D58E5" w:rsidRDefault="006D58E5">
            <w:pPr>
              <w:pStyle w:val="ConsPlusNormal"/>
            </w:pPr>
            <w:r>
              <w:t>Задача 1. Развитие инфраструктуры рынка труда</w:t>
            </w: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1.1.1.1.0.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>"Содействие занятости населения и социальная поддержка безработных граждан"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 xml:space="preserve">повышение уровня </w:t>
            </w:r>
            <w:r>
              <w:lastRenderedPageBreak/>
              <w:t>участия в рабочей силе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lastRenderedPageBreak/>
              <w:t xml:space="preserve">снижение уровня </w:t>
            </w:r>
            <w:r>
              <w:lastRenderedPageBreak/>
              <w:t xml:space="preserve">участия в рабочей силе и занятости трудоспособных граждан; рост структурного несоответствия спроса и предложения на рабочую силу; ограничение резерва роста предложения рабочей силы на рынке труда в результате интеграции в трудовую деятельность граждан с низкими шансами трудоустройства; неисполнение </w:t>
            </w:r>
            <w:hyperlink r:id="rId36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7 мая 2012 года N 606 "О мерах по реализации демографической политики Российской Федерации"; неисполнение </w:t>
            </w:r>
            <w:hyperlink r:id="rId37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7 мая 2012 года N 597 "О мероприятиях по реализации </w:t>
            </w:r>
            <w:r>
              <w:lastRenderedPageBreak/>
              <w:t>государственной социальной политики"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471" w:history="1">
              <w:r w:rsidR="006D58E5">
                <w:rPr>
                  <w:color w:val="0000FF"/>
                </w:rPr>
                <w:t>1.1.1.1.1</w:t>
              </w:r>
            </w:hyperlink>
            <w:r w:rsidR="006D58E5">
              <w:t xml:space="preserve">, </w:t>
            </w:r>
            <w:hyperlink w:anchor="P486" w:history="1">
              <w:r w:rsidR="006D58E5">
                <w:rPr>
                  <w:color w:val="0000FF"/>
                </w:rPr>
                <w:t>1.1.1.1.2</w:t>
              </w:r>
            </w:hyperlink>
            <w:r w:rsidR="006D58E5">
              <w:t xml:space="preserve">, </w:t>
            </w:r>
            <w:hyperlink w:anchor="P500" w:history="1">
              <w:r w:rsidR="006D58E5">
                <w:rPr>
                  <w:color w:val="0000FF"/>
                </w:rPr>
                <w:t>1.1.1.1.3</w:t>
              </w:r>
            </w:hyperlink>
            <w:r w:rsidR="006D58E5">
              <w:t xml:space="preserve">, </w:t>
            </w:r>
            <w:hyperlink w:anchor="P514" w:history="1">
              <w:r w:rsidR="006D58E5">
                <w:rPr>
                  <w:color w:val="0000FF"/>
                </w:rPr>
                <w:t>1.1.1.1.4</w:t>
              </w:r>
            </w:hyperlink>
            <w:r w:rsidR="006D58E5">
              <w:t xml:space="preserve">, </w:t>
            </w:r>
            <w:hyperlink w:anchor="P528" w:history="1">
              <w:r w:rsidR="006D58E5">
                <w:rPr>
                  <w:color w:val="0000FF"/>
                </w:rPr>
                <w:t>1.1.1.1.5</w:t>
              </w:r>
            </w:hyperlink>
          </w:p>
        </w:tc>
      </w:tr>
      <w:tr w:rsidR="006D58E5">
        <w:tc>
          <w:tcPr>
            <w:tcW w:w="1191" w:type="dxa"/>
            <w:tcBorders>
              <w:bottom w:val="nil"/>
            </w:tcBorders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1.1.1.1.1.</w:t>
            </w:r>
          </w:p>
        </w:tc>
        <w:tc>
          <w:tcPr>
            <w:tcW w:w="2665" w:type="dxa"/>
            <w:tcBorders>
              <w:bottom w:val="nil"/>
            </w:tcBorders>
          </w:tcPr>
          <w:p w:rsidR="006D58E5" w:rsidRDefault="006D58E5">
            <w:pPr>
              <w:pStyle w:val="ConsPlusNormal"/>
            </w:pPr>
            <w:r>
              <w:t>Мероприятие "Мероприятия по активной политике занятости населения и социальной поддержке безработных граждан"</w:t>
            </w: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  <w:tcBorders>
              <w:bottom w:val="nil"/>
            </w:tcBorders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  <w:tcBorders>
              <w:bottom w:val="nil"/>
            </w:tcBorders>
          </w:tcPr>
          <w:p w:rsidR="006D58E5" w:rsidRDefault="006D58E5">
            <w:pPr>
              <w:pStyle w:val="ConsPlusNormal"/>
            </w:pPr>
            <w:r>
              <w:t>численность безработных граждан и граждан, ищущих работу, принявших участие в оплачиваемых общественных работах;</w:t>
            </w:r>
          </w:p>
        </w:tc>
        <w:tc>
          <w:tcPr>
            <w:tcW w:w="2324" w:type="dxa"/>
            <w:tcBorders>
              <w:bottom w:val="nil"/>
            </w:tcBorders>
          </w:tcPr>
          <w:p w:rsidR="006D58E5" w:rsidRDefault="006D58E5">
            <w:pPr>
              <w:pStyle w:val="ConsPlusNormal"/>
            </w:pPr>
            <w:r>
              <w:t>снижение уровня участия в рабочей силе и занятости трудоспособных граждан;</w:t>
            </w:r>
          </w:p>
        </w:tc>
        <w:tc>
          <w:tcPr>
            <w:tcW w:w="1304" w:type="dxa"/>
            <w:tcBorders>
              <w:bottom w:val="nil"/>
            </w:tcBorders>
          </w:tcPr>
          <w:p w:rsidR="006D58E5" w:rsidRDefault="00470D97">
            <w:pPr>
              <w:pStyle w:val="ConsPlusNormal"/>
              <w:jc w:val="center"/>
            </w:pPr>
            <w:hyperlink w:anchor="P471" w:history="1">
              <w:r w:rsidR="006D58E5">
                <w:rPr>
                  <w:color w:val="0000FF"/>
                </w:rPr>
                <w:t>1.1.1.1.1</w:t>
              </w:r>
            </w:hyperlink>
            <w:r w:rsidR="006D58E5">
              <w:t xml:space="preserve">, </w:t>
            </w:r>
            <w:hyperlink w:anchor="P486" w:history="1">
              <w:r w:rsidR="006D58E5">
                <w:rPr>
                  <w:color w:val="0000FF"/>
                </w:rPr>
                <w:t>1.1.1.1.2</w:t>
              </w:r>
            </w:hyperlink>
            <w:r w:rsidR="006D58E5">
              <w:t xml:space="preserve">, </w:t>
            </w:r>
            <w:hyperlink w:anchor="P500" w:history="1">
              <w:r w:rsidR="006D58E5">
                <w:rPr>
                  <w:color w:val="0000FF"/>
                </w:rPr>
                <w:t>1.1.1.1.3</w:t>
              </w:r>
            </w:hyperlink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vMerge/>
            <w:tcBorders>
              <w:bottom w:val="nil"/>
            </w:tcBorders>
          </w:tcPr>
          <w:p w:rsidR="006D58E5" w:rsidRDefault="006D58E5"/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 xml:space="preserve">численность безработных граждан, которым оказано содействие в </w:t>
            </w:r>
            <w:proofErr w:type="spellStart"/>
            <w:r>
              <w:t>самозанятости</w:t>
            </w:r>
            <w:proofErr w:type="spellEnd"/>
            <w:r>
              <w:t>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снижение уровня участия в рабочей силе и занятости трудоспособных граждан;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количество вакансий, заявленных работодателями для замещения рабочих мест (вакантных должностей);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снижение уровня участия в рабочей силе и занятости трудоспособных граждан;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численность незанятых граждан, которым обеспечена доступность профессионального обучения и дополнительного профессионального образования по направлению органов службы занятости;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рост структурного несоответствия спроса и предложения на рабочую силу;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 xml:space="preserve">численность граждан, </w:t>
            </w:r>
            <w:r>
              <w:lastRenderedPageBreak/>
              <w:t>которым обеспечена доступность государственной услуги по организации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lastRenderedPageBreak/>
              <w:t xml:space="preserve">рост структурного </w:t>
            </w:r>
            <w:r>
              <w:lastRenderedPageBreak/>
              <w:t>несоответствия спроса и предложения на рабочую силу;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численность безработных граждан, которым обеспечена доступность государственной услуги по психологической поддержке безработных граждан;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ограничение резерва роста предложения рабочей силы на рынке труда в результате интеграции в трудовую деятельность граждан с низкими шансами трудоустройства;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 xml:space="preserve">численность несовершеннолетних граждан в возрасте от 14 до 18 лет, которым обеспечено трудоустройство на работах временного </w:t>
            </w:r>
            <w:r>
              <w:lastRenderedPageBreak/>
              <w:t>характера в свободное от учебы время;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lastRenderedPageBreak/>
              <w:t xml:space="preserve">ограничение резерва роста предложения рабочей силы на рынке труда в результате интеграции в трудовую деятельность граждан </w:t>
            </w:r>
            <w:r>
              <w:lastRenderedPageBreak/>
              <w:t>с низкими шансами трудоустройства;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численность безработных граждан в возрасте от 18 до 20 лет, имеющих среднее профессиональное образование и ищущих работу впервые, которым обеспечено трудоустройство на работах временного характера;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ограничение резерва роста предложения рабочей силы на рынке труда в результате интеграции в трудовую деятельность граждан с низкими шансами трудоустройства;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численность безработных граждан, испытывающих трудности в поиске работы, которым обеспечено трудоустройство на работах временного характера;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ограничение резерва роста предложения рабочей силы на рынке труда в результате интеграции в трудовую деятельность граждан с низкими шансами трудоустройства;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численность безработных граждан, которым обеспечена доступность государственной услуги по социальной адаптации безработных граждан на рынке труда;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ограничение резерва роста предложения рабочей силы на рынке труда в результате интеграции в трудовую деятельность граждан с низкими шансами трудоустройства;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  <w:r>
              <w:t>численность женщин, находящихся в отпуске по уходу за ребенком до достижения им возраста трех лет, которым предоставлена возможность пройти профессиональное обучение или получить дополнительное профессиональное образование по направлению органов службы занятости;</w:t>
            </w:r>
          </w:p>
        </w:tc>
        <w:tc>
          <w:tcPr>
            <w:tcW w:w="2324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  <w:r>
              <w:t xml:space="preserve">неисполнение </w:t>
            </w:r>
            <w:hyperlink r:id="rId38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7 мая 2012 года N 606 "О мерах по реализации демографической политики Российской Федерации";</w:t>
            </w:r>
          </w:p>
        </w:tc>
        <w:tc>
          <w:tcPr>
            <w:tcW w:w="1304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bottom w:val="nil"/>
            </w:tcBorders>
          </w:tcPr>
          <w:p w:rsidR="006D58E5" w:rsidRDefault="006D58E5">
            <w:pPr>
              <w:pStyle w:val="ConsPlusNormal"/>
              <w:jc w:val="center"/>
            </w:pPr>
            <w:r>
              <w:t>1.1.1.1.2.</w:t>
            </w:r>
          </w:p>
        </w:tc>
        <w:tc>
          <w:tcPr>
            <w:tcW w:w="2665" w:type="dxa"/>
            <w:tcBorders>
              <w:bottom w:val="nil"/>
            </w:tcBorders>
          </w:tcPr>
          <w:p w:rsidR="006D58E5" w:rsidRDefault="006D58E5">
            <w:pPr>
              <w:pStyle w:val="ConsPlusNormal"/>
            </w:pPr>
            <w:r>
              <w:t>Мероприятие "Дополнительные мероприятия в области содействия занятости населения"</w:t>
            </w:r>
          </w:p>
        </w:tc>
        <w:tc>
          <w:tcPr>
            <w:tcW w:w="1700" w:type="dxa"/>
            <w:tcBorders>
              <w:bottom w:val="nil"/>
            </w:tcBorders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  <w:tcBorders>
              <w:bottom w:val="nil"/>
            </w:tcBorders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  <w:tcBorders>
              <w:bottom w:val="nil"/>
            </w:tcBorders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  <w:tcBorders>
              <w:bottom w:val="nil"/>
            </w:tcBorders>
          </w:tcPr>
          <w:p w:rsidR="006D58E5" w:rsidRDefault="006D58E5">
            <w:pPr>
              <w:pStyle w:val="ConsPlusNormal"/>
            </w:pPr>
            <w:r>
              <w:t>численность незанятых инвалидов, которым оказано содействие в трудоустройстве на оборудованные (оснащенные) для них рабочие места;</w:t>
            </w:r>
          </w:p>
        </w:tc>
        <w:tc>
          <w:tcPr>
            <w:tcW w:w="2324" w:type="dxa"/>
            <w:tcBorders>
              <w:bottom w:val="nil"/>
            </w:tcBorders>
          </w:tcPr>
          <w:p w:rsidR="006D58E5" w:rsidRDefault="006D58E5">
            <w:pPr>
              <w:pStyle w:val="ConsPlusNormal"/>
            </w:pPr>
            <w:r>
              <w:t xml:space="preserve">неисполнение </w:t>
            </w:r>
            <w:hyperlink r:id="rId39" w:history="1">
              <w:r>
                <w:rPr>
                  <w:color w:val="0000FF"/>
                </w:rPr>
                <w:t>Указа</w:t>
              </w:r>
            </w:hyperlink>
            <w:r>
              <w:t xml:space="preserve"> Президента Российской Федерации от 7 мая 2012 года N 597 "О мероприятиях по реализации государственной социальной политики";</w:t>
            </w:r>
          </w:p>
        </w:tc>
        <w:tc>
          <w:tcPr>
            <w:tcW w:w="1304" w:type="dxa"/>
            <w:tcBorders>
              <w:bottom w:val="nil"/>
            </w:tcBorders>
          </w:tcPr>
          <w:p w:rsidR="006D58E5" w:rsidRDefault="00470D97">
            <w:pPr>
              <w:pStyle w:val="ConsPlusNormal"/>
              <w:jc w:val="center"/>
            </w:pPr>
            <w:hyperlink w:anchor="P471" w:history="1">
              <w:r w:rsidR="006D58E5">
                <w:rPr>
                  <w:color w:val="0000FF"/>
                </w:rPr>
                <w:t>1.1.1.1.1</w:t>
              </w:r>
            </w:hyperlink>
            <w:r w:rsidR="006D58E5">
              <w:t xml:space="preserve">, </w:t>
            </w:r>
            <w:hyperlink w:anchor="P486" w:history="1">
              <w:r w:rsidR="006D58E5">
                <w:rPr>
                  <w:color w:val="0000FF"/>
                </w:rPr>
                <w:t>1.1.1.1.2</w:t>
              </w:r>
            </w:hyperlink>
            <w:r w:rsidR="006D58E5">
              <w:t xml:space="preserve">, </w:t>
            </w:r>
            <w:hyperlink w:anchor="P500" w:history="1">
              <w:r w:rsidR="006D58E5">
                <w:rPr>
                  <w:color w:val="0000FF"/>
                </w:rPr>
                <w:t>1.1.1.1.3</w:t>
              </w:r>
            </w:hyperlink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>численность выпускников профессиональных образовательных организаций, которым обеспечена стажировка;</w:t>
            </w:r>
          </w:p>
        </w:tc>
        <w:tc>
          <w:tcPr>
            <w:tcW w:w="232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  <w:r>
              <w:t xml:space="preserve">ограничение резерва роста предложения рабочей силы на рынке труда в результате интеграции в трудовую деятельность граждан с низкими шансами </w:t>
            </w:r>
            <w:r>
              <w:lastRenderedPageBreak/>
              <w:t>трудоустройства</w:t>
            </w:r>
          </w:p>
        </w:tc>
        <w:tc>
          <w:tcPr>
            <w:tcW w:w="1304" w:type="dxa"/>
            <w:tcBorders>
              <w:top w:val="nil"/>
              <w:bottom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blPrEx>
          <w:tblBorders>
            <w:insideH w:val="nil"/>
          </w:tblBorders>
        </w:tblPrEx>
        <w:tc>
          <w:tcPr>
            <w:tcW w:w="1191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665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1700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907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  <w:tc>
          <w:tcPr>
            <w:tcW w:w="2490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  <w:r>
              <w:t>численность инвалидов молодого возраста (наставничество), которым организовано сопровождение при трудоустройстве по направлению органов службы занятости населения, а также при трудоустройстве после прохождения профессионального обучения</w:t>
            </w:r>
          </w:p>
        </w:tc>
        <w:tc>
          <w:tcPr>
            <w:tcW w:w="2324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  <w:r>
              <w:t>ограничение резерва роста предложения рабочей силы на рынке труда в результате интеграции в трудовую деятельность граждан с низкими шансами трудоустройства</w:t>
            </w:r>
          </w:p>
        </w:tc>
        <w:tc>
          <w:tcPr>
            <w:tcW w:w="1304" w:type="dxa"/>
            <w:tcBorders>
              <w:top w:val="nil"/>
            </w:tcBorders>
          </w:tcPr>
          <w:p w:rsidR="006D58E5" w:rsidRDefault="006D58E5">
            <w:pPr>
              <w:pStyle w:val="ConsPlusNormal"/>
            </w:pP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1.1.1.2.0.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>Основное мероприятие "Развитие кадрового потенциала, разработка прогнозных оценок рынка труда"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>разработка и представление в Правительство Республики Карелия прогноза в подготовке кадров для экономики и социальной сферы Республики Карелия и баланса трудовых ресурсов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t>рост структурного несоответствия спроса и предложения на рабочую силу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514" w:history="1">
              <w:r w:rsidR="006D58E5">
                <w:rPr>
                  <w:color w:val="0000FF"/>
                </w:rPr>
                <w:t>1.1.1.1.4</w:t>
              </w:r>
            </w:hyperlink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1.1.1.3.0.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>Основное мероприятие "Регулирование объема привлечения иностранной рабочей силы с целью защиты местного рынка труда"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 xml:space="preserve">принятие закона Республики Карелия об установлении коэффициента, отражающего региональные особенности рынка </w:t>
            </w:r>
            <w:r>
              <w:lastRenderedPageBreak/>
              <w:t>труда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lastRenderedPageBreak/>
              <w:t>дисбаланс спроса и предложения на рынке труда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528" w:history="1">
              <w:r w:rsidR="006D58E5">
                <w:rPr>
                  <w:color w:val="0000FF"/>
                </w:rPr>
                <w:t>1.1.1.1.5</w:t>
              </w:r>
            </w:hyperlink>
          </w:p>
        </w:tc>
      </w:tr>
      <w:tr w:rsidR="006D58E5">
        <w:tc>
          <w:tcPr>
            <w:tcW w:w="13488" w:type="dxa"/>
            <w:gridSpan w:val="8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lastRenderedPageBreak/>
              <w:t>Подпрограмма 2 "Развитие институтов рынка труда"</w:t>
            </w: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2.1.0.0.0.</w:t>
            </w:r>
          </w:p>
        </w:tc>
        <w:tc>
          <w:tcPr>
            <w:tcW w:w="12297" w:type="dxa"/>
            <w:gridSpan w:val="7"/>
          </w:tcPr>
          <w:p w:rsidR="006D58E5" w:rsidRDefault="006D58E5">
            <w:pPr>
              <w:pStyle w:val="ConsPlusNormal"/>
            </w:pPr>
            <w:r>
              <w:t>Цель. Развитие конкурентоспособности рынка труда</w:t>
            </w: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2.1.1.0.0.</w:t>
            </w:r>
          </w:p>
        </w:tc>
        <w:tc>
          <w:tcPr>
            <w:tcW w:w="12297" w:type="dxa"/>
            <w:gridSpan w:val="7"/>
          </w:tcPr>
          <w:p w:rsidR="006D58E5" w:rsidRDefault="006D58E5">
            <w:pPr>
              <w:pStyle w:val="ConsPlusNormal"/>
            </w:pPr>
            <w:r>
              <w:t>Задача 1. Повышение качества рабочей силы</w:t>
            </w: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2.1.1.1.0.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 xml:space="preserve">Основное мероприятие "Координация хода выполнения </w:t>
            </w:r>
            <w:hyperlink r:id="rId40" w:history="1">
              <w:r>
                <w:rPr>
                  <w:color w:val="0000FF"/>
                </w:rPr>
                <w:t>Плана</w:t>
              </w:r>
            </w:hyperlink>
            <w:r>
              <w:t xml:space="preserve"> мероприятий по поэтапному совершенствованию системы оплаты труда в государственных (муниципальных) учреждениях Республики Карелия на 2013-2018 годы, утвержденного распоряжением Правительства Республики Карелия от 13 мая 2013 года N 235р-П (далее - План)"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 xml:space="preserve">доклад в Правительство Республики Карелия о ходе выполнения </w:t>
            </w:r>
            <w:hyperlink r:id="rId41" w:history="1">
              <w:r>
                <w:rPr>
                  <w:color w:val="0000FF"/>
                </w:rPr>
                <w:t>Плана</w:t>
              </w:r>
            </w:hyperlink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t>отток квалифицированных специалистов из бюджетного сектора экономики, снижение качества оказываемых государственных и муниципальных услуг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585" w:history="1">
              <w:r w:rsidR="006D58E5">
                <w:rPr>
                  <w:color w:val="0000FF"/>
                </w:rPr>
                <w:t>1.2.1.1.1</w:t>
              </w:r>
            </w:hyperlink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2.1.1.2.0.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>Основное мероприятие "Содействие повышению уровня заработной платы в организациях реального сектора экономики Республики Карелия"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 xml:space="preserve">наличие Соглашения о минимальной заработной плате в Республике Карелия между Правительством Республики Карелия, Союзом организаций профсоюзов в Республике Карелия и </w:t>
            </w:r>
            <w:r>
              <w:lastRenderedPageBreak/>
              <w:t>Региональным объединением работодателей Республики Карелия "Союз промышленников и предпринимателей (работодателей) Республики Карелия"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lastRenderedPageBreak/>
              <w:t>рост доли населения с доходами ниже величины прожиточного минимума, углубление дифференциации между работниками по уровню оплаты труда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585" w:history="1">
              <w:r w:rsidR="006D58E5">
                <w:rPr>
                  <w:color w:val="0000FF"/>
                </w:rPr>
                <w:t>1.2.1.1.1</w:t>
              </w:r>
            </w:hyperlink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2.1.1.3.0.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>Основное мероприятие "Содействие развитию социального партнерства в сфере труда"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 xml:space="preserve">доля выполнения Правительством Республики Карелия мероприятий, предусматриваемых ежегодно </w:t>
            </w:r>
            <w:hyperlink r:id="rId42" w:history="1">
              <w:r>
                <w:rPr>
                  <w:color w:val="0000FF"/>
                </w:rPr>
                <w:t>Планом</w:t>
              </w:r>
            </w:hyperlink>
            <w:r>
              <w:t xml:space="preserve"> мероприятий Правительства Республики Карелия по реализации Соглашения между Правительством Республики Карелия, Союзом организаций профсоюзов в Республике Карелия и Региональным объединением работодателей Республики Карелия "Союз промышленников и предпринимателей (работодателей) Республики Карелия"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t>снижение эффективности решения проблем, возникающих в социально-трудовой сфере, как следствие, рост риска возникновения трудовых споров между работодателями и работниками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585" w:history="1">
              <w:r w:rsidR="006D58E5">
                <w:rPr>
                  <w:color w:val="0000FF"/>
                </w:rPr>
                <w:t>1.2.1.1.1</w:t>
              </w:r>
            </w:hyperlink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2.1.2.0.0.</w:t>
            </w:r>
          </w:p>
        </w:tc>
        <w:tc>
          <w:tcPr>
            <w:tcW w:w="12297" w:type="dxa"/>
            <w:gridSpan w:val="7"/>
          </w:tcPr>
          <w:p w:rsidR="006D58E5" w:rsidRDefault="006D58E5">
            <w:pPr>
              <w:pStyle w:val="ConsPlusNormal"/>
            </w:pPr>
            <w:r>
              <w:t>Задача 2. Улучшение условий труда работников</w:t>
            </w: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2.1.2.1.0.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>Основное мероприятие "Координация проведения обучения по охране труда"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>рост численности работников, прошедших обучение по охране труда, по сравнению с предыдущим периодом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t>рост количества работников, пострадавших от несчастных случаев на производстве и (или) получивших профессиональное заболевание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600" w:history="1">
              <w:r w:rsidR="006D58E5">
                <w:rPr>
                  <w:color w:val="0000FF"/>
                </w:rPr>
                <w:t>1.2.1.2.1</w:t>
              </w:r>
            </w:hyperlink>
            <w:r w:rsidR="006D58E5">
              <w:t xml:space="preserve">, </w:t>
            </w:r>
            <w:hyperlink w:anchor="P615" w:history="1">
              <w:r w:rsidR="006D58E5">
                <w:rPr>
                  <w:color w:val="0000FF"/>
                </w:rPr>
                <w:t>1.2.1.2.2</w:t>
              </w:r>
            </w:hyperlink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2.1.2.2.0.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>Основное мероприятие "Организация сбора и обработки информации о состоянии условий и охраны труда у работодателей, осуществляющих деятельность на территории Республики Карелия"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>увеличение удельного веса работников, занятых на рабочих местах, прошедших специальную оценку условий труда, в общем количестве занятых в экономике Республики Карелия по сравнению с предыдущим периодом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t>рост количества работников, пострадавших от несчастных случаев на производстве и (или) получивших профессиональное заболевание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628" w:history="1">
              <w:r w:rsidR="006D58E5">
                <w:rPr>
                  <w:color w:val="0000FF"/>
                </w:rPr>
                <w:t>1.2.1.2.3</w:t>
              </w:r>
            </w:hyperlink>
            <w:r w:rsidR="006D58E5">
              <w:t xml:space="preserve">, </w:t>
            </w:r>
            <w:hyperlink w:anchor="P641" w:history="1">
              <w:r w:rsidR="006D58E5">
                <w:rPr>
                  <w:color w:val="0000FF"/>
                </w:rPr>
                <w:t>1.2.1.2.4</w:t>
              </w:r>
            </w:hyperlink>
            <w:r w:rsidR="006D58E5">
              <w:t xml:space="preserve">, </w:t>
            </w:r>
            <w:hyperlink w:anchor="P654" w:history="1">
              <w:r w:rsidR="006D58E5">
                <w:rPr>
                  <w:color w:val="0000FF"/>
                </w:rPr>
                <w:t>1.2.1.2.5</w:t>
              </w:r>
            </w:hyperlink>
            <w:r w:rsidR="006D58E5">
              <w:t>, 1.3.1.2.6</w:t>
            </w: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2.1.2.3.0.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>Основное мероприятие "Осуществление государственной экспертизы условий труда"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>доля экспертиз, подтверждающих право работников на гарантии и компенсации, установленные законодательством, в общем количестве осуществленных экспертиз условий труда в отчетном периоде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t>рост количества работников, пострадавших от несчастных случаев на производстве и (или) получивших профессиональное заболевание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680" w:history="1">
              <w:r w:rsidR="006D58E5">
                <w:rPr>
                  <w:color w:val="0000FF"/>
                </w:rPr>
                <w:t>1.2.1.2.7</w:t>
              </w:r>
            </w:hyperlink>
            <w:r w:rsidR="006D58E5">
              <w:t xml:space="preserve">, </w:t>
            </w:r>
            <w:hyperlink w:anchor="P693" w:history="1">
              <w:r w:rsidR="006D58E5">
                <w:rPr>
                  <w:color w:val="0000FF"/>
                </w:rPr>
                <w:t>1.2.1.2.8</w:t>
              </w:r>
            </w:hyperlink>
          </w:p>
        </w:tc>
      </w:tr>
      <w:tr w:rsidR="006D58E5">
        <w:tc>
          <w:tcPr>
            <w:tcW w:w="13488" w:type="dxa"/>
            <w:gridSpan w:val="8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t>Подпрограмма 3 "Оказание содействия добровольному переселению в Республику Карелия соотечественников, проживающих за рубежом"</w:t>
            </w:r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t>3.1.1.1.0.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 xml:space="preserve">Основное мероприятие </w:t>
            </w:r>
            <w:r>
              <w:lastRenderedPageBreak/>
              <w:t xml:space="preserve">"Региональная программа переселения соотечественников, проживающих за рубежом" </w:t>
            </w:r>
            <w:hyperlink w:anchor="P1025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 xml:space="preserve">Министерство </w:t>
            </w:r>
            <w:r>
              <w:lastRenderedPageBreak/>
              <w:t>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  <w:r>
              <w:t xml:space="preserve">увеличение доли </w:t>
            </w:r>
            <w:r>
              <w:lastRenderedPageBreak/>
              <w:t>соотечественников, реализовавших право на получение дополнительных мер социальной поддержки, предусмотренных региональной программой переселения соотечественников, проживающих за рубежом, в общей численности соотечественников, прибывших в Республику Карелия и зарегистрированных Министерством внутренних дел по Республике Карелия</w:t>
            </w: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  <w:r>
              <w:lastRenderedPageBreak/>
              <w:t xml:space="preserve">снижение уровня </w:t>
            </w:r>
            <w:r>
              <w:lastRenderedPageBreak/>
              <w:t>участия в рабочей силе, трудности в интеграции соотечественников</w:t>
            </w:r>
          </w:p>
        </w:tc>
        <w:tc>
          <w:tcPr>
            <w:tcW w:w="1304" w:type="dxa"/>
          </w:tcPr>
          <w:p w:rsidR="006D58E5" w:rsidRDefault="00470D97">
            <w:pPr>
              <w:pStyle w:val="ConsPlusNormal"/>
              <w:jc w:val="center"/>
            </w:pPr>
            <w:hyperlink w:anchor="P707" w:history="1">
              <w:r w:rsidR="006D58E5">
                <w:rPr>
                  <w:color w:val="0000FF"/>
                </w:rPr>
                <w:t>1.3.1.0.1</w:t>
              </w:r>
            </w:hyperlink>
            <w:r w:rsidR="006D58E5">
              <w:t xml:space="preserve">, </w:t>
            </w:r>
            <w:hyperlink w:anchor="P752" w:history="1">
              <w:r w:rsidR="006D58E5">
                <w:rPr>
                  <w:color w:val="0000FF"/>
                </w:rPr>
                <w:t>1.3.1.3.1</w:t>
              </w:r>
            </w:hyperlink>
            <w:r w:rsidR="006D58E5">
              <w:t xml:space="preserve">, </w:t>
            </w:r>
            <w:hyperlink w:anchor="P737" w:history="1">
              <w:r w:rsidR="006D58E5">
                <w:rPr>
                  <w:color w:val="0000FF"/>
                </w:rPr>
                <w:t>1.3.1.2.1</w:t>
              </w:r>
            </w:hyperlink>
          </w:p>
        </w:tc>
      </w:tr>
      <w:tr w:rsidR="006D58E5">
        <w:tc>
          <w:tcPr>
            <w:tcW w:w="119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99.0.</w:t>
            </w:r>
          </w:p>
        </w:tc>
        <w:tc>
          <w:tcPr>
            <w:tcW w:w="2665" w:type="dxa"/>
          </w:tcPr>
          <w:p w:rsidR="006D58E5" w:rsidRDefault="006D58E5">
            <w:pPr>
              <w:pStyle w:val="ConsPlusNormal"/>
            </w:pPr>
            <w:r>
              <w:t>Основное мероприятие "Обеспечение реализации государственной программы"</w:t>
            </w:r>
          </w:p>
        </w:tc>
        <w:tc>
          <w:tcPr>
            <w:tcW w:w="1700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90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  <w:tc>
          <w:tcPr>
            <w:tcW w:w="2490" w:type="dxa"/>
          </w:tcPr>
          <w:p w:rsidR="006D58E5" w:rsidRDefault="006D58E5">
            <w:pPr>
              <w:pStyle w:val="ConsPlusNormal"/>
            </w:pPr>
          </w:p>
        </w:tc>
        <w:tc>
          <w:tcPr>
            <w:tcW w:w="2324" w:type="dxa"/>
          </w:tcPr>
          <w:p w:rsidR="006D58E5" w:rsidRDefault="006D58E5">
            <w:pPr>
              <w:pStyle w:val="ConsPlusNormal"/>
            </w:pPr>
          </w:p>
        </w:tc>
        <w:tc>
          <w:tcPr>
            <w:tcW w:w="1304" w:type="dxa"/>
          </w:tcPr>
          <w:p w:rsidR="006D58E5" w:rsidRDefault="006D58E5">
            <w:pPr>
              <w:pStyle w:val="ConsPlusNormal"/>
            </w:pPr>
          </w:p>
        </w:tc>
      </w:tr>
    </w:tbl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ind w:firstLine="540"/>
        <w:jc w:val="both"/>
      </w:pPr>
      <w:r>
        <w:t>--------------------------------</w:t>
      </w:r>
    </w:p>
    <w:p w:rsidR="006D58E5" w:rsidRDefault="006D58E5">
      <w:pPr>
        <w:pStyle w:val="ConsPlusNormal"/>
        <w:ind w:firstLine="540"/>
        <w:jc w:val="both"/>
      </w:pPr>
      <w:bookmarkStart w:id="23" w:name="P1025"/>
      <w:bookmarkEnd w:id="23"/>
      <w:r>
        <w:t xml:space="preserve">&lt;*&gt; Региональная программа переселения соотечественников, проживающих за рубежом, разработана в соответствии с требованиями, утвержденными </w:t>
      </w:r>
      <w:hyperlink r:id="rId43" w:history="1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27 декабря 2012 года N 2570-р, Методическими </w:t>
      </w:r>
      <w:hyperlink r:id="rId44" w:history="1">
        <w:r>
          <w:rPr>
            <w:color w:val="0000FF"/>
          </w:rPr>
          <w:t>рекомендациями</w:t>
        </w:r>
      </w:hyperlink>
      <w:r>
        <w:t>, утвержденными приказом ФМС России от 13 марта 2015 года N 151.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right"/>
        <w:outlineLvl w:val="1"/>
      </w:pPr>
      <w:r>
        <w:t>Приложение 3</w:t>
      </w:r>
    </w:p>
    <w:p w:rsidR="006D58E5" w:rsidRDefault="006D58E5">
      <w:pPr>
        <w:pStyle w:val="ConsPlusNormal"/>
        <w:jc w:val="right"/>
      </w:pPr>
      <w:r>
        <w:t>к государственной программе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Title"/>
        <w:jc w:val="center"/>
      </w:pPr>
      <w:bookmarkStart w:id="24" w:name="P1034"/>
      <w:bookmarkEnd w:id="24"/>
      <w:r>
        <w:t>СВЕДЕНИЯ</w:t>
      </w:r>
    </w:p>
    <w:p w:rsidR="006D58E5" w:rsidRDefault="006D58E5">
      <w:pPr>
        <w:pStyle w:val="ConsPlusTitle"/>
        <w:jc w:val="center"/>
      </w:pPr>
      <w:r>
        <w:t>ОБ ОСНОВНЫХ МЕРАХ ПРАВОВОГО РЕГУЛИРОВАНИЯ В СФЕРЕ</w:t>
      </w:r>
    </w:p>
    <w:p w:rsidR="006D58E5" w:rsidRDefault="006D58E5">
      <w:pPr>
        <w:pStyle w:val="ConsPlusTitle"/>
        <w:jc w:val="center"/>
      </w:pPr>
      <w:r>
        <w:t>РЕАЛИЗАЦИИ ГОСУДАРСТВЕННОЙ ПРОГРАММЫ</w:t>
      </w:r>
    </w:p>
    <w:p w:rsidR="006D58E5" w:rsidRDefault="006D58E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1"/>
        <w:gridCol w:w="6123"/>
        <w:gridCol w:w="2527"/>
        <w:gridCol w:w="1718"/>
      </w:tblGrid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t>N</w:t>
            </w:r>
          </w:p>
          <w:p w:rsidR="006D58E5" w:rsidRDefault="006D58E5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  <w:jc w:val="center"/>
            </w:pPr>
            <w:r>
              <w:t>Вид нормативного правового акта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  <w:jc w:val="center"/>
            </w:pPr>
            <w:r>
              <w:t>Основные положения нормативного правового акта</w:t>
            </w:r>
          </w:p>
        </w:tc>
        <w:tc>
          <w:tcPr>
            <w:tcW w:w="2527" w:type="dxa"/>
          </w:tcPr>
          <w:p w:rsidR="006D58E5" w:rsidRDefault="006D58E5">
            <w:pPr>
              <w:pStyle w:val="ConsPlusNormal"/>
              <w:jc w:val="center"/>
            </w:pPr>
            <w:r>
              <w:t>Ответственный исполнитель и соисполнители</w:t>
            </w:r>
          </w:p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t>Ожидаемые сроки принятия</w:t>
            </w:r>
          </w:p>
        </w:tc>
      </w:tr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27" w:type="dxa"/>
          </w:tcPr>
          <w:p w:rsidR="006D58E5" w:rsidRDefault="006D58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t>5</w:t>
            </w:r>
          </w:p>
        </w:tc>
      </w:tr>
      <w:tr w:rsidR="006D58E5">
        <w:tc>
          <w:tcPr>
            <w:tcW w:w="13486" w:type="dxa"/>
            <w:gridSpan w:val="5"/>
            <w:vAlign w:val="center"/>
          </w:tcPr>
          <w:p w:rsidR="006D58E5" w:rsidRDefault="006D58E5">
            <w:pPr>
              <w:pStyle w:val="ConsPlusNormal"/>
              <w:jc w:val="center"/>
            </w:pPr>
            <w:r>
              <w:t>Государственная программа Республики Карелия "Содействие занятости населения"</w:t>
            </w:r>
          </w:p>
        </w:tc>
      </w:tr>
      <w:tr w:rsidR="006D58E5">
        <w:tc>
          <w:tcPr>
            <w:tcW w:w="13486" w:type="dxa"/>
            <w:gridSpan w:val="5"/>
            <w:vAlign w:val="center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t>Подпрограмма 1 "Государственная политика в области содействия занятости населения и социальной защиты от безработицы"</w:t>
            </w:r>
          </w:p>
        </w:tc>
      </w:tr>
      <w:tr w:rsidR="006D58E5">
        <w:tc>
          <w:tcPr>
            <w:tcW w:w="13486" w:type="dxa"/>
            <w:gridSpan w:val="5"/>
          </w:tcPr>
          <w:p w:rsidR="006D58E5" w:rsidRDefault="006D58E5">
            <w:pPr>
              <w:pStyle w:val="ConsPlusNormal"/>
              <w:jc w:val="center"/>
            </w:pPr>
            <w:r>
              <w:t>Основное мероприятие 1.1.1.1.0. Содействие занятости населения и социальная поддержка безработных граждан</w:t>
            </w:r>
          </w:p>
        </w:tc>
      </w:tr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</w:pPr>
            <w:r>
              <w:t>Постановление Правительства Республики Карелия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</w:pPr>
            <w:r>
              <w:t>определение перечня дополнительных мероприятий в области содействия занятости населения и дополнительных мероприятий в сфере занятости населения</w:t>
            </w:r>
          </w:p>
        </w:tc>
        <w:tc>
          <w:tcPr>
            <w:tcW w:w="2527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t>ежегодно, до 15 февраля</w:t>
            </w:r>
          </w:p>
        </w:tc>
      </w:tr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</w:pPr>
            <w:r>
              <w:t>Постановление Правительства Республики Карелия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  <w:jc w:val="both"/>
            </w:pPr>
            <w:r>
              <w:t>утверждение Порядка использования средств бюджета Республики Карелия на реализацию мероприятий в сфере занятости населения</w:t>
            </w:r>
          </w:p>
        </w:tc>
        <w:tc>
          <w:tcPr>
            <w:tcW w:w="2527" w:type="dxa"/>
            <w:vMerge/>
          </w:tcPr>
          <w:p w:rsidR="006D58E5" w:rsidRDefault="006D58E5"/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t>до 1 апреля 2017 года</w:t>
            </w:r>
          </w:p>
        </w:tc>
      </w:tr>
      <w:tr w:rsidR="006D58E5">
        <w:tc>
          <w:tcPr>
            <w:tcW w:w="13486" w:type="dxa"/>
            <w:gridSpan w:val="5"/>
          </w:tcPr>
          <w:p w:rsidR="006D58E5" w:rsidRDefault="006D58E5">
            <w:pPr>
              <w:pStyle w:val="ConsPlusNormal"/>
              <w:jc w:val="center"/>
            </w:pPr>
            <w:r>
              <w:t>Основное мероприятие 1.1.1.2.0. Развитие кадрового потенциала, разработка прогнозных оценок рынка труда</w:t>
            </w:r>
          </w:p>
        </w:tc>
      </w:tr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</w:pPr>
            <w:r>
              <w:t>Постановление Правительства Республики Карелия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  <w:jc w:val="both"/>
            </w:pPr>
            <w:r>
              <w:t xml:space="preserve">внесение изменений в </w:t>
            </w:r>
            <w:hyperlink r:id="rId45" w:history="1">
              <w:r>
                <w:rPr>
                  <w:color w:val="0000FF"/>
                </w:rPr>
                <w:t>Порядок</w:t>
              </w:r>
            </w:hyperlink>
            <w:r>
              <w:t xml:space="preserve"> разработки прогноза баланса трудовых ресурсов Республики Карелия</w:t>
            </w:r>
          </w:p>
        </w:tc>
        <w:tc>
          <w:tcPr>
            <w:tcW w:w="2527" w:type="dxa"/>
          </w:tcPr>
          <w:p w:rsidR="006D58E5" w:rsidRDefault="006D58E5">
            <w:pPr>
              <w:pStyle w:val="ConsPlusNormal"/>
              <w:jc w:val="center"/>
            </w:pPr>
            <w:r>
              <w:t xml:space="preserve">Министерство социальной защиты, труда и занятости </w:t>
            </w:r>
            <w:r>
              <w:lastRenderedPageBreak/>
              <w:t>Республики Карелия</w:t>
            </w:r>
          </w:p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2018 год</w:t>
            </w:r>
          </w:p>
        </w:tc>
      </w:tr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</w:pPr>
            <w:r>
              <w:t>Приказ Министерства социальной защиты, труда и занятости Республики Карелия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  <w:jc w:val="both"/>
            </w:pPr>
            <w:r>
              <w:t xml:space="preserve">внесение изменений в </w:t>
            </w:r>
            <w:hyperlink r:id="rId46" w:history="1">
              <w:r>
                <w:rPr>
                  <w:color w:val="0000FF"/>
                </w:rPr>
                <w:t>приказ</w:t>
              </w:r>
            </w:hyperlink>
            <w:r>
              <w:t xml:space="preserve"> Министерства труда и занятости Республики Карелия об утверждении форм представления данных, необходимых для разработки прогноза баланса трудовых ресурсов Республики Карелия, поступающих от органов исполнительной власти Республики Карелия, территориальных органов федеральных органов исполнительной власти</w:t>
            </w:r>
          </w:p>
        </w:tc>
        <w:tc>
          <w:tcPr>
            <w:tcW w:w="2527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t>2018 год</w:t>
            </w:r>
          </w:p>
        </w:tc>
      </w:tr>
      <w:tr w:rsidR="006D58E5">
        <w:tc>
          <w:tcPr>
            <w:tcW w:w="13486" w:type="dxa"/>
            <w:gridSpan w:val="5"/>
          </w:tcPr>
          <w:p w:rsidR="006D58E5" w:rsidRDefault="006D58E5">
            <w:pPr>
              <w:pStyle w:val="ConsPlusNormal"/>
              <w:jc w:val="center"/>
            </w:pPr>
            <w:r>
              <w:t>Основное мероприятие 1.1.1.3.0. Регулирование объема привлечения иностранной рабочей силы с целью защиты местного рынка труда</w:t>
            </w:r>
          </w:p>
        </w:tc>
      </w:tr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</w:pPr>
            <w:r>
              <w:t>Закон Республики Карелия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  <w:jc w:val="both"/>
            </w:pPr>
            <w:r>
              <w:t>установление на очередной год размера коэффициента, отражающего региональные особенности рынка труда Республики Карелия</w:t>
            </w:r>
          </w:p>
        </w:tc>
        <w:tc>
          <w:tcPr>
            <w:tcW w:w="2527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t>ежегодно, начиная с 2015 года</w:t>
            </w:r>
          </w:p>
        </w:tc>
      </w:tr>
      <w:tr w:rsidR="006D58E5">
        <w:tc>
          <w:tcPr>
            <w:tcW w:w="13486" w:type="dxa"/>
            <w:gridSpan w:val="5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t>Подпрограмма 2 "Развитие институтов рынка труда"</w:t>
            </w:r>
          </w:p>
        </w:tc>
      </w:tr>
      <w:tr w:rsidR="006D58E5">
        <w:tc>
          <w:tcPr>
            <w:tcW w:w="13486" w:type="dxa"/>
            <w:gridSpan w:val="5"/>
          </w:tcPr>
          <w:p w:rsidR="006D58E5" w:rsidRDefault="006D58E5">
            <w:pPr>
              <w:pStyle w:val="ConsPlusNormal"/>
              <w:jc w:val="center"/>
            </w:pPr>
            <w:r>
              <w:t>Основное мероприятие 2.1.1.2.0. Содействие повышению уровня заработной платы в организациях реального сектора экономики Республики Карелия</w:t>
            </w:r>
          </w:p>
        </w:tc>
      </w:tr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</w:pPr>
            <w:r>
              <w:t>Постановление Законодательного Собрания Республики Карелия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  <w:jc w:val="both"/>
            </w:pPr>
            <w:r>
              <w:t>уточнение состава и объема продуктов питания, включаемых в потребительскую корзину для основных социально-демографических групп населения (трудоспособное население, пенсионеры, дети) по северной части Республики Карелия и по Республике Карелия, кроме северной части</w:t>
            </w:r>
          </w:p>
        </w:tc>
        <w:tc>
          <w:tcPr>
            <w:tcW w:w="2527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t>2019 год</w:t>
            </w:r>
          </w:p>
        </w:tc>
      </w:tr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</w:pPr>
            <w:r>
              <w:t>Постановление Правительства Республики Карелия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  <w:jc w:val="both"/>
            </w:pPr>
            <w:r>
              <w:t>установление величины прожиточного минимума на душу населения и по основным социально-демографическим группам населения по Республике Карелия за отчетный квартал</w:t>
            </w:r>
          </w:p>
        </w:tc>
        <w:tc>
          <w:tcPr>
            <w:tcW w:w="2527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t>ежеквартально</w:t>
            </w:r>
          </w:p>
        </w:tc>
      </w:tr>
      <w:tr w:rsidR="006D58E5">
        <w:tc>
          <w:tcPr>
            <w:tcW w:w="13486" w:type="dxa"/>
            <w:gridSpan w:val="5"/>
          </w:tcPr>
          <w:p w:rsidR="006D58E5" w:rsidRDefault="006D58E5">
            <w:pPr>
              <w:pStyle w:val="ConsPlusNormal"/>
              <w:jc w:val="center"/>
              <w:outlineLvl w:val="2"/>
            </w:pPr>
            <w:r>
              <w:t>Подпрограмма 3 "Оказание содействия добровольному переселению в Республику Карелия соотечественников, проживающих за рубежом"</w:t>
            </w:r>
          </w:p>
        </w:tc>
      </w:tr>
      <w:tr w:rsidR="006D58E5">
        <w:tc>
          <w:tcPr>
            <w:tcW w:w="13486" w:type="dxa"/>
            <w:gridSpan w:val="5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Основное мероприятие 3.1.1.1.0 Региональная программа переселения соотечественников, проживающих за рубежом</w:t>
            </w:r>
          </w:p>
        </w:tc>
      </w:tr>
      <w:tr w:rsidR="006D58E5">
        <w:tc>
          <w:tcPr>
            <w:tcW w:w="567" w:type="dxa"/>
          </w:tcPr>
          <w:p w:rsidR="006D58E5" w:rsidRDefault="006D58E5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2551" w:type="dxa"/>
          </w:tcPr>
          <w:p w:rsidR="006D58E5" w:rsidRDefault="006D58E5">
            <w:pPr>
              <w:pStyle w:val="ConsPlusNormal"/>
            </w:pPr>
            <w:r>
              <w:t>Постановление Правительства Республики Карелия</w:t>
            </w:r>
          </w:p>
        </w:tc>
        <w:tc>
          <w:tcPr>
            <w:tcW w:w="6123" w:type="dxa"/>
          </w:tcPr>
          <w:p w:rsidR="006D58E5" w:rsidRDefault="006D58E5">
            <w:pPr>
              <w:pStyle w:val="ConsPlusNormal"/>
              <w:jc w:val="both"/>
            </w:pPr>
            <w:r>
              <w:t xml:space="preserve">внесение изменений в </w:t>
            </w:r>
            <w:hyperlink r:id="rId47" w:history="1">
              <w:r>
                <w:rPr>
                  <w:color w:val="0000FF"/>
                </w:rPr>
                <w:t>Положение</w:t>
              </w:r>
            </w:hyperlink>
            <w:r>
              <w:t xml:space="preserve"> о порядке предоставления дополнительных мер социальной поддержки участникам региональной программы переселения соотечественников, проживающих за рубежом, и членам их семей</w:t>
            </w:r>
          </w:p>
        </w:tc>
        <w:tc>
          <w:tcPr>
            <w:tcW w:w="2527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</w:tc>
        <w:tc>
          <w:tcPr>
            <w:tcW w:w="1718" w:type="dxa"/>
          </w:tcPr>
          <w:p w:rsidR="006D58E5" w:rsidRDefault="006D58E5">
            <w:pPr>
              <w:pStyle w:val="ConsPlusNormal"/>
              <w:jc w:val="center"/>
            </w:pPr>
            <w:r>
              <w:t>2017 год</w:t>
            </w:r>
          </w:p>
        </w:tc>
      </w:tr>
    </w:tbl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right"/>
        <w:outlineLvl w:val="1"/>
      </w:pPr>
      <w:r>
        <w:t>Приложение 4</w:t>
      </w:r>
    </w:p>
    <w:p w:rsidR="006D58E5" w:rsidRDefault="006D58E5">
      <w:pPr>
        <w:pStyle w:val="ConsPlusNormal"/>
        <w:jc w:val="right"/>
      </w:pPr>
      <w:r>
        <w:t>к государственной программе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Title"/>
        <w:jc w:val="center"/>
      </w:pPr>
      <w:bookmarkStart w:id="25" w:name="P1105"/>
      <w:bookmarkEnd w:id="25"/>
      <w:r>
        <w:t>ФИНАНСОВОЕ ОБЕСПЕЧЕНИЕ</w:t>
      </w:r>
    </w:p>
    <w:p w:rsidR="006D58E5" w:rsidRDefault="006D58E5">
      <w:pPr>
        <w:pStyle w:val="ConsPlusTitle"/>
        <w:jc w:val="center"/>
      </w:pPr>
      <w:r>
        <w:t>РЕАЛИЗАЦИИ ГОСУДАРСТВЕННОЙ ПРОГРАММЫ ЗА СЧЕТ</w:t>
      </w:r>
    </w:p>
    <w:p w:rsidR="006D58E5" w:rsidRDefault="006D58E5">
      <w:pPr>
        <w:pStyle w:val="ConsPlusTitle"/>
        <w:jc w:val="center"/>
      </w:pPr>
      <w:r>
        <w:t>СРЕДСТВ БЮДЖЕТА РЕСПУБЛИКИ КАРЕЛИЯ</w:t>
      </w:r>
    </w:p>
    <w:p w:rsidR="006D58E5" w:rsidRDefault="006D58E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304"/>
        <w:gridCol w:w="2778"/>
        <w:gridCol w:w="3515"/>
        <w:gridCol w:w="696"/>
        <w:gridCol w:w="794"/>
        <w:gridCol w:w="1757"/>
        <w:gridCol w:w="680"/>
        <w:gridCol w:w="1474"/>
        <w:gridCol w:w="1474"/>
        <w:gridCol w:w="1417"/>
        <w:gridCol w:w="1361"/>
        <w:gridCol w:w="1417"/>
        <w:gridCol w:w="1361"/>
        <w:gridCol w:w="1417"/>
      </w:tblGrid>
      <w:tr w:rsidR="006D58E5"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Статус</w:t>
            </w:r>
          </w:p>
          <w:p w:rsidR="006D58E5" w:rsidRDefault="006D58E5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778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Наименование государственной программы, подпрограммы государственной программы, ведомственной, региональной, долгосрочной целевой программы, основных мероприятий и мероприятий</w:t>
            </w:r>
          </w:p>
        </w:tc>
        <w:tc>
          <w:tcPr>
            <w:tcW w:w="3515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Ответственный исполнитель, соисполнитель</w:t>
            </w:r>
          </w:p>
        </w:tc>
        <w:tc>
          <w:tcPr>
            <w:tcW w:w="3927" w:type="dxa"/>
            <w:gridSpan w:val="4"/>
          </w:tcPr>
          <w:p w:rsidR="006D58E5" w:rsidRDefault="006D58E5">
            <w:pPr>
              <w:pStyle w:val="ConsPlusNormal"/>
              <w:jc w:val="center"/>
            </w:pPr>
            <w:r>
              <w:t>Код бюджетной классификации</w:t>
            </w:r>
          </w:p>
        </w:tc>
        <w:tc>
          <w:tcPr>
            <w:tcW w:w="9921" w:type="dxa"/>
            <w:gridSpan w:val="7"/>
          </w:tcPr>
          <w:p w:rsidR="006D58E5" w:rsidRDefault="006D58E5">
            <w:pPr>
              <w:pStyle w:val="ConsPlusNormal"/>
              <w:jc w:val="center"/>
            </w:pPr>
            <w:r>
              <w:t>Расходы (тыс. рублей), годы</w:t>
            </w:r>
          </w:p>
        </w:tc>
      </w:tr>
      <w:tr w:rsidR="006D58E5">
        <w:tc>
          <w:tcPr>
            <w:tcW w:w="1304" w:type="dxa"/>
            <w:vMerge/>
          </w:tcPr>
          <w:p w:rsidR="006D58E5" w:rsidRDefault="006D58E5"/>
        </w:tc>
        <w:tc>
          <w:tcPr>
            <w:tcW w:w="2778" w:type="dxa"/>
            <w:vMerge/>
          </w:tcPr>
          <w:p w:rsidR="006D58E5" w:rsidRDefault="006D58E5"/>
        </w:tc>
        <w:tc>
          <w:tcPr>
            <w:tcW w:w="3515" w:type="dxa"/>
            <w:vMerge/>
          </w:tcPr>
          <w:p w:rsidR="006D58E5" w:rsidRDefault="006D58E5"/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ГРБС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proofErr w:type="spellStart"/>
            <w:r>
              <w:t>РзПр</w:t>
            </w:r>
            <w:proofErr w:type="spellEnd"/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ВР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</w:tr>
      <w:tr w:rsidR="006D58E5"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778" w:type="dxa"/>
          </w:tcPr>
          <w:p w:rsidR="006D58E5" w:rsidRDefault="006D58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14</w:t>
            </w:r>
          </w:p>
        </w:tc>
      </w:tr>
      <w:tr w:rsidR="006D58E5"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  <w:outlineLvl w:val="2"/>
            </w:pPr>
            <w:r>
              <w:t>Государстве</w:t>
            </w:r>
            <w:r>
              <w:lastRenderedPageBreak/>
              <w:t>нная программа</w:t>
            </w:r>
          </w:p>
        </w:tc>
        <w:tc>
          <w:tcPr>
            <w:tcW w:w="2778" w:type="dxa"/>
            <w:vMerge w:val="restart"/>
          </w:tcPr>
          <w:p w:rsidR="006D58E5" w:rsidRDefault="006D58E5">
            <w:pPr>
              <w:pStyle w:val="ConsPlusNormal"/>
            </w:pPr>
            <w:r>
              <w:lastRenderedPageBreak/>
              <w:t xml:space="preserve">"Содействие занятости </w:t>
            </w:r>
            <w:r>
              <w:lastRenderedPageBreak/>
              <w:t>населения"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526 557, 81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486 578,10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 xml:space="preserve">572 378,70 </w:t>
            </w:r>
            <w:hyperlink w:anchor="P132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517 273,80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519 732,80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518 494,50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621 838,02</w:t>
            </w:r>
          </w:p>
        </w:tc>
      </w:tr>
      <w:tr w:rsidR="006D58E5">
        <w:tc>
          <w:tcPr>
            <w:tcW w:w="1304" w:type="dxa"/>
            <w:vMerge/>
          </w:tcPr>
          <w:p w:rsidR="006D58E5" w:rsidRDefault="006D58E5"/>
        </w:tc>
        <w:tc>
          <w:tcPr>
            <w:tcW w:w="2778" w:type="dxa"/>
            <w:vMerge/>
          </w:tcPr>
          <w:p w:rsidR="006D58E5" w:rsidRDefault="006D58E5"/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 социальной защиты, труда и занятости Республики Карелия</w:t>
            </w:r>
          </w:p>
          <w:p w:rsidR="006D58E5" w:rsidRDefault="006D58E5">
            <w:pPr>
              <w:pStyle w:val="ConsPlusNormal"/>
              <w:jc w:val="center"/>
            </w:pPr>
            <w:r>
              <w:t>(далее в настоящем приложении - Министерство)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526 557,81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486 578,10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 xml:space="preserve">572 378,70 </w:t>
            </w:r>
            <w:hyperlink w:anchor="P1326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517 273,80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519 732,80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518 494,50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621 838,02</w:t>
            </w:r>
          </w:p>
        </w:tc>
      </w:tr>
      <w:tr w:rsidR="006D58E5"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  <w:outlineLvl w:val="2"/>
            </w:pPr>
            <w:r>
              <w:t>Подпрограмма 1</w:t>
            </w:r>
          </w:p>
        </w:tc>
        <w:tc>
          <w:tcPr>
            <w:tcW w:w="2778" w:type="dxa"/>
            <w:vMerge w:val="restart"/>
          </w:tcPr>
          <w:p w:rsidR="006D58E5" w:rsidRDefault="006D58E5">
            <w:pPr>
              <w:pStyle w:val="ConsPlusNormal"/>
            </w:pPr>
            <w:r>
              <w:t>"Государственная политика в области содействия занятости населения и социальной защиты от безработицы"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521 983,60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483 804,90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506 362,70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517 073,80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519 531,80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518 494,50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621 838,02</w:t>
            </w:r>
          </w:p>
        </w:tc>
      </w:tr>
      <w:tr w:rsidR="006D58E5">
        <w:tc>
          <w:tcPr>
            <w:tcW w:w="1304" w:type="dxa"/>
            <w:vMerge/>
          </w:tcPr>
          <w:p w:rsidR="006D58E5" w:rsidRDefault="006D58E5"/>
        </w:tc>
        <w:tc>
          <w:tcPr>
            <w:tcW w:w="2778" w:type="dxa"/>
            <w:vMerge/>
          </w:tcPr>
          <w:p w:rsidR="006D58E5" w:rsidRDefault="006D58E5"/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521 983,60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483 804,90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506 362,70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517 073,80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519 531,80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518 494,50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621 838,02</w:t>
            </w:r>
          </w:p>
        </w:tc>
      </w:tr>
      <w:tr w:rsidR="006D58E5"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Основное мероприятие 1.1.1.1.0.</w:t>
            </w:r>
          </w:p>
        </w:tc>
        <w:tc>
          <w:tcPr>
            <w:tcW w:w="2778" w:type="dxa"/>
          </w:tcPr>
          <w:p w:rsidR="006D58E5" w:rsidRDefault="006D58E5">
            <w:pPr>
              <w:pStyle w:val="ConsPlusNormal"/>
            </w:pPr>
            <w:r>
              <w:t>Содействие занятости населения и социальная поддержка безработных граждан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0401</w:t>
            </w:r>
          </w:p>
          <w:p w:rsidR="006D58E5" w:rsidRDefault="006D58E5">
            <w:pPr>
              <w:pStyle w:val="ConsPlusNormal"/>
              <w:jc w:val="center"/>
            </w:pPr>
            <w:r>
              <w:t>1003</w:t>
            </w:r>
          </w:p>
          <w:p w:rsidR="006D58E5" w:rsidRDefault="006D58E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0610171300 0610152900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110</w:t>
            </w:r>
          </w:p>
          <w:p w:rsidR="006D58E5" w:rsidRDefault="006D58E5">
            <w:pPr>
              <w:pStyle w:val="ConsPlusNormal"/>
              <w:jc w:val="center"/>
            </w:pPr>
            <w:r>
              <w:t>240</w:t>
            </w:r>
          </w:p>
          <w:p w:rsidR="006D58E5" w:rsidRDefault="006D58E5">
            <w:pPr>
              <w:pStyle w:val="ConsPlusNormal"/>
              <w:jc w:val="center"/>
            </w:pPr>
            <w:r>
              <w:t>310</w:t>
            </w:r>
          </w:p>
          <w:p w:rsidR="006D58E5" w:rsidRDefault="006D58E5">
            <w:pPr>
              <w:pStyle w:val="ConsPlusNormal"/>
              <w:jc w:val="center"/>
            </w:pPr>
            <w:r>
              <w:t>320</w:t>
            </w:r>
          </w:p>
          <w:p w:rsidR="006D58E5" w:rsidRDefault="006D58E5">
            <w:pPr>
              <w:pStyle w:val="ConsPlusNormal"/>
              <w:jc w:val="center"/>
            </w:pPr>
            <w:r>
              <w:t>340</w:t>
            </w:r>
          </w:p>
          <w:p w:rsidR="006D58E5" w:rsidRDefault="006D58E5">
            <w:pPr>
              <w:pStyle w:val="ConsPlusNormal"/>
              <w:jc w:val="center"/>
            </w:pPr>
            <w:r>
              <w:t>360</w:t>
            </w:r>
          </w:p>
          <w:p w:rsidR="006D58E5" w:rsidRDefault="006D58E5">
            <w:pPr>
              <w:pStyle w:val="ConsPlusNormal"/>
              <w:jc w:val="center"/>
            </w:pPr>
            <w:r>
              <w:t>570</w:t>
            </w:r>
          </w:p>
          <w:p w:rsidR="006D58E5" w:rsidRDefault="006D58E5">
            <w:pPr>
              <w:pStyle w:val="ConsPlusNormal"/>
              <w:jc w:val="center"/>
            </w:pPr>
            <w:r>
              <w:t>620</w:t>
            </w:r>
          </w:p>
          <w:p w:rsidR="006D58E5" w:rsidRDefault="006D58E5">
            <w:pPr>
              <w:pStyle w:val="ConsPlusNormal"/>
              <w:jc w:val="center"/>
            </w:pPr>
            <w:r>
              <w:t>810</w:t>
            </w:r>
          </w:p>
          <w:p w:rsidR="006D58E5" w:rsidRDefault="006D58E5">
            <w:pPr>
              <w:pStyle w:val="ConsPlusNormal"/>
              <w:jc w:val="center"/>
            </w:pPr>
            <w:r>
              <w:t>850</w:t>
            </w:r>
          </w:p>
          <w:p w:rsidR="006D58E5" w:rsidRDefault="006D58E5">
            <w:pPr>
              <w:pStyle w:val="ConsPlusNormal"/>
              <w:jc w:val="center"/>
            </w:pPr>
            <w:r>
              <w:t>870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519 286,00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482 017,90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504 462,70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514 173,80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516 631,80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515 594,50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617 790,82</w:t>
            </w:r>
          </w:p>
        </w:tc>
      </w:tr>
      <w:tr w:rsidR="006D58E5"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Мероприятие 1.1.1.1.1.</w:t>
            </w:r>
          </w:p>
        </w:tc>
        <w:tc>
          <w:tcPr>
            <w:tcW w:w="2778" w:type="dxa"/>
          </w:tcPr>
          <w:p w:rsidR="006D58E5" w:rsidRDefault="006D58E5">
            <w:pPr>
              <w:pStyle w:val="ConsPlusNormal"/>
            </w:pPr>
            <w:r>
              <w:t>Мероприятия по активной политике занятости населения и социальной поддержке безработных граждан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0401 1003</w:t>
            </w:r>
          </w:p>
          <w:p w:rsidR="006D58E5" w:rsidRDefault="006D58E5">
            <w:pPr>
              <w:pStyle w:val="ConsPlusNormal"/>
              <w:jc w:val="center"/>
            </w:pPr>
            <w:r>
              <w:t>1001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0610171300 0610152900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110</w:t>
            </w:r>
          </w:p>
          <w:p w:rsidR="006D58E5" w:rsidRDefault="006D58E5">
            <w:pPr>
              <w:pStyle w:val="ConsPlusNormal"/>
              <w:jc w:val="center"/>
            </w:pPr>
            <w:r>
              <w:t>240</w:t>
            </w:r>
          </w:p>
          <w:p w:rsidR="006D58E5" w:rsidRDefault="006D58E5">
            <w:pPr>
              <w:pStyle w:val="ConsPlusNormal"/>
              <w:jc w:val="center"/>
            </w:pPr>
            <w:r>
              <w:t>310</w:t>
            </w:r>
          </w:p>
          <w:p w:rsidR="006D58E5" w:rsidRDefault="006D58E5">
            <w:pPr>
              <w:pStyle w:val="ConsPlusNormal"/>
              <w:jc w:val="center"/>
            </w:pPr>
            <w:r>
              <w:t>320</w:t>
            </w:r>
          </w:p>
          <w:p w:rsidR="006D58E5" w:rsidRDefault="006D58E5">
            <w:pPr>
              <w:pStyle w:val="ConsPlusNormal"/>
              <w:jc w:val="center"/>
            </w:pPr>
            <w:r>
              <w:t>340</w:t>
            </w:r>
          </w:p>
          <w:p w:rsidR="006D58E5" w:rsidRDefault="006D58E5">
            <w:pPr>
              <w:pStyle w:val="ConsPlusNormal"/>
              <w:jc w:val="center"/>
            </w:pPr>
            <w:r>
              <w:t>360</w:t>
            </w:r>
          </w:p>
          <w:p w:rsidR="006D58E5" w:rsidRDefault="006D58E5">
            <w:pPr>
              <w:pStyle w:val="ConsPlusNormal"/>
              <w:jc w:val="center"/>
            </w:pPr>
            <w:r>
              <w:t>570</w:t>
            </w:r>
          </w:p>
          <w:p w:rsidR="006D58E5" w:rsidRDefault="006D58E5">
            <w:pPr>
              <w:pStyle w:val="ConsPlusNormal"/>
              <w:jc w:val="center"/>
            </w:pPr>
            <w:r>
              <w:t>620</w:t>
            </w:r>
          </w:p>
          <w:p w:rsidR="006D58E5" w:rsidRDefault="006D58E5">
            <w:pPr>
              <w:pStyle w:val="ConsPlusNormal"/>
              <w:jc w:val="center"/>
            </w:pPr>
            <w:r>
              <w:lastRenderedPageBreak/>
              <w:t>810 850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519 286,00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482 017,90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504 462,70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508 877,80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511 335,80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510 298,50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617 790,82</w:t>
            </w:r>
          </w:p>
        </w:tc>
      </w:tr>
      <w:tr w:rsidR="006D58E5"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lastRenderedPageBreak/>
              <w:t>Мероприятие 1.1.1.1.2.</w:t>
            </w:r>
          </w:p>
        </w:tc>
        <w:tc>
          <w:tcPr>
            <w:tcW w:w="2778" w:type="dxa"/>
          </w:tcPr>
          <w:p w:rsidR="006D58E5" w:rsidRDefault="006D58E5">
            <w:pPr>
              <w:pStyle w:val="ConsPlusNormal"/>
            </w:pPr>
            <w:r>
              <w:t>Дополнительные мероприятия в области содействия занятости населения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</w:pP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0610171300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810 870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5296,00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5296,00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5296,00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Основное мероприятие 1.1.1.2.0.</w:t>
            </w:r>
          </w:p>
        </w:tc>
        <w:tc>
          <w:tcPr>
            <w:tcW w:w="2778" w:type="dxa"/>
          </w:tcPr>
          <w:p w:rsidR="006D58E5" w:rsidRDefault="006D58E5">
            <w:pPr>
              <w:pStyle w:val="ConsPlusNormal"/>
            </w:pPr>
            <w:r>
              <w:t>Развитие кадрового потенциала, разработка прогнозных оценок рынка труда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</w:pP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0401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0610271310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620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1 787,00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1 900,00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2 900,00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2 900,00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2 900,00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4 047,2</w:t>
            </w:r>
          </w:p>
        </w:tc>
      </w:tr>
      <w:tr w:rsidR="006D58E5"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  <w:outlineLvl w:val="2"/>
            </w:pPr>
            <w:r>
              <w:t>Подпрограмма 3</w:t>
            </w:r>
          </w:p>
        </w:tc>
        <w:tc>
          <w:tcPr>
            <w:tcW w:w="2778" w:type="dxa"/>
            <w:vMerge w:val="restart"/>
            <w:vAlign w:val="center"/>
          </w:tcPr>
          <w:p w:rsidR="006D58E5" w:rsidRDefault="006D58E5">
            <w:pPr>
              <w:pStyle w:val="ConsPlusNormal"/>
            </w:pPr>
            <w:r>
              <w:t>"Оказание содействия добровольному переселению в Республику Карелия соотечественников, проживающих за рубежом"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4 574,21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2 773,20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1 872,20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201,00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304" w:type="dxa"/>
            <w:vMerge/>
          </w:tcPr>
          <w:p w:rsidR="006D58E5" w:rsidRDefault="006D58E5"/>
        </w:tc>
        <w:tc>
          <w:tcPr>
            <w:tcW w:w="2778" w:type="dxa"/>
            <w:vMerge/>
          </w:tcPr>
          <w:p w:rsidR="006D58E5" w:rsidRDefault="006D58E5"/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4 574,21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2 773,20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1 872,20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201,00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Основное мероприятие 3.1.1.1.0.</w:t>
            </w:r>
          </w:p>
        </w:tc>
        <w:tc>
          <w:tcPr>
            <w:tcW w:w="2778" w:type="dxa"/>
            <w:vAlign w:val="center"/>
          </w:tcPr>
          <w:p w:rsidR="006D58E5" w:rsidRDefault="006D58E5">
            <w:pPr>
              <w:pStyle w:val="ConsPlusNormal"/>
            </w:pPr>
            <w:r>
              <w:t>Региональная программа переселения соотечественников, проживающих за рубежом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0311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06301R0860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320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4 574,21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2 773,20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1 872,20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201,00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304" w:type="dxa"/>
          </w:tcPr>
          <w:p w:rsidR="006D58E5" w:rsidRDefault="006D58E5">
            <w:pPr>
              <w:pStyle w:val="ConsPlusNormal"/>
            </w:pPr>
            <w:r>
              <w:t>Основное мероприятие 99.0.</w:t>
            </w:r>
          </w:p>
        </w:tc>
        <w:tc>
          <w:tcPr>
            <w:tcW w:w="2778" w:type="dxa"/>
            <w:vAlign w:val="center"/>
          </w:tcPr>
          <w:p w:rsidR="006D58E5" w:rsidRDefault="006D58E5">
            <w:pPr>
              <w:pStyle w:val="ConsPlusNormal"/>
            </w:pPr>
            <w:r>
              <w:t>Обеспечение реализации государственной программы</w:t>
            </w:r>
          </w:p>
        </w:tc>
        <w:tc>
          <w:tcPr>
            <w:tcW w:w="3515" w:type="dxa"/>
          </w:tcPr>
          <w:p w:rsidR="006D58E5" w:rsidRDefault="006D58E5">
            <w:pPr>
              <w:pStyle w:val="ConsPlusNormal"/>
              <w:jc w:val="center"/>
            </w:pPr>
            <w:r>
              <w:t>Министерство</w:t>
            </w:r>
          </w:p>
        </w:tc>
        <w:tc>
          <w:tcPr>
            <w:tcW w:w="696" w:type="dxa"/>
          </w:tcPr>
          <w:p w:rsidR="006D58E5" w:rsidRDefault="006D58E5">
            <w:pPr>
              <w:pStyle w:val="ConsPlusNormal"/>
              <w:jc w:val="center"/>
            </w:pPr>
            <w:r>
              <w:t>824</w:t>
            </w:r>
          </w:p>
        </w:tc>
        <w:tc>
          <w:tcPr>
            <w:tcW w:w="794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757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680" w:type="dxa"/>
          </w:tcPr>
          <w:p w:rsidR="006D58E5" w:rsidRDefault="006D58E5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7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45 625,10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</w:tbl>
    <w:p w:rsidR="006D58E5" w:rsidRDefault="006D58E5">
      <w:pPr>
        <w:sectPr w:rsidR="006D58E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ind w:firstLine="540"/>
        <w:jc w:val="both"/>
      </w:pPr>
      <w:r>
        <w:t>--------------------------------</w:t>
      </w:r>
    </w:p>
    <w:p w:rsidR="006D58E5" w:rsidRDefault="006D58E5">
      <w:pPr>
        <w:pStyle w:val="ConsPlusNormal"/>
        <w:ind w:firstLine="540"/>
        <w:jc w:val="both"/>
      </w:pPr>
      <w:bookmarkStart w:id="26" w:name="P1326"/>
      <w:bookmarkEnd w:id="26"/>
      <w:r>
        <w:t xml:space="preserve">&lt;1&gt; В 2014-2016 годах выделялась субсидия на реализацию дополнительных мероприятий в сфере занятости незанятых инвалидов на оборудованные (оснащенные) для них рабочие места, а также мер, направленных на снижение напряженности на рынке труда субъектов Российской Федерации, в </w:t>
      </w:r>
      <w:proofErr w:type="spellStart"/>
      <w:r>
        <w:t>т.ч</w:t>
      </w:r>
      <w:proofErr w:type="spellEnd"/>
      <w:r>
        <w:t>. мероприятий "Региональной программы поддержки занятости населения в Республике Карелия на 2016 год" (рассчитана на 1 год). Всего на мероприятия "Региональной программы поддержки занятости населения в Республике Карелия на 2016 год" предусмотрено 18518,7 тыс. руб., из них средства бюджета Республики Карелия - 5555,6 тыс. руб., средства федерального бюджета - 12963,1 тыс. руб. В связи с прекращением срока действия мероприятий региональной программы программа в 2016 году завершена.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right"/>
        <w:outlineLvl w:val="1"/>
      </w:pPr>
      <w:r>
        <w:t>Приложение 5</w:t>
      </w:r>
    </w:p>
    <w:p w:rsidR="006D58E5" w:rsidRDefault="006D58E5">
      <w:pPr>
        <w:pStyle w:val="ConsPlusNormal"/>
        <w:jc w:val="right"/>
      </w:pPr>
      <w:r>
        <w:t>к государственной программе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Title"/>
        <w:jc w:val="center"/>
      </w:pPr>
      <w:bookmarkStart w:id="27" w:name="P1335"/>
      <w:bookmarkEnd w:id="27"/>
      <w:r>
        <w:t>ФИНАНСОВОЕ ОБЕСПЕЧЕНИЕ И ПРОГНОЗНАЯ (СПРАВОЧНАЯ) ОЦЕНКА</w:t>
      </w:r>
    </w:p>
    <w:p w:rsidR="006D58E5" w:rsidRDefault="006D58E5">
      <w:pPr>
        <w:pStyle w:val="ConsPlusTitle"/>
        <w:jc w:val="center"/>
      </w:pPr>
      <w:r>
        <w:t>РАСХОДОВ БЮДЖЕТА РЕСПУБЛИКИ КАРЕЛИЯ (С УЧЕТОМ СРЕДСТВ</w:t>
      </w:r>
    </w:p>
    <w:p w:rsidR="006D58E5" w:rsidRDefault="006D58E5">
      <w:pPr>
        <w:pStyle w:val="ConsPlusTitle"/>
        <w:jc w:val="center"/>
      </w:pPr>
      <w:r>
        <w:t>ФЕДЕРАЛЬНОГО БЮДЖЕТА), БЮДЖЕТОВ ГОСУДАРСТВЕННЫХ ВНЕБЮДЖЕТНЫХ</w:t>
      </w:r>
    </w:p>
    <w:p w:rsidR="006D58E5" w:rsidRDefault="006D58E5">
      <w:pPr>
        <w:pStyle w:val="ConsPlusTitle"/>
        <w:jc w:val="center"/>
      </w:pPr>
      <w:r>
        <w:t>ФОНДОВ, БЮДЖЕТОВ МУНИЦИПАЛЬНЫХ ОБРАЗОВАНИЙ И ЮРИДИЧЕСКИХ</w:t>
      </w:r>
    </w:p>
    <w:p w:rsidR="006D58E5" w:rsidRDefault="006D58E5">
      <w:pPr>
        <w:pStyle w:val="ConsPlusTitle"/>
        <w:jc w:val="center"/>
      </w:pPr>
      <w:r>
        <w:t>ЛИЦ НА РЕАЛИЗАЦИЮ ЦЕЛЕЙ ГОСУДАРСТВЕННОЙ ПРОГРАММЫ</w:t>
      </w:r>
    </w:p>
    <w:p w:rsidR="006D58E5" w:rsidRDefault="006D58E5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304"/>
        <w:gridCol w:w="1020"/>
        <w:gridCol w:w="1077"/>
        <w:gridCol w:w="1361"/>
        <w:gridCol w:w="1304"/>
        <w:gridCol w:w="1302"/>
        <w:gridCol w:w="1246"/>
        <w:gridCol w:w="1247"/>
        <w:gridCol w:w="1247"/>
        <w:gridCol w:w="1247"/>
      </w:tblGrid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Статус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t>Наименование государственной программы, подпрограммы государственной программы, ведомствен</w:t>
            </w:r>
            <w:r>
              <w:lastRenderedPageBreak/>
              <w:t>ной, региональной, долгосрочной целевой программы, основных мероприятий и мероприятий</w:t>
            </w:r>
          </w:p>
        </w:tc>
        <w:tc>
          <w:tcPr>
            <w:tcW w:w="2097" w:type="dxa"/>
            <w:gridSpan w:val="2"/>
            <w:vMerge w:val="restart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Источники финансового обеспечения</w:t>
            </w:r>
          </w:p>
        </w:tc>
        <w:tc>
          <w:tcPr>
            <w:tcW w:w="8954" w:type="dxa"/>
            <w:gridSpan w:val="7"/>
          </w:tcPr>
          <w:p w:rsidR="006D58E5" w:rsidRDefault="006D58E5">
            <w:pPr>
              <w:pStyle w:val="ConsPlusNormal"/>
              <w:jc w:val="center"/>
            </w:pPr>
            <w:r>
              <w:t>Оценка расходов (тыс. рублей), годы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  <w:vMerge/>
          </w:tcPr>
          <w:p w:rsidR="006D58E5" w:rsidRDefault="006D58E5"/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2014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2015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2016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2017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2018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2019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2020</w:t>
            </w:r>
          </w:p>
        </w:tc>
      </w:tr>
      <w:tr w:rsidR="006D58E5"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10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  <w:outlineLvl w:val="2"/>
            </w:pPr>
            <w:r>
              <w:t>Государственная программа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"Содействие занятости населения"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526 557,81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522 178,10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 xml:space="preserve">607 978,70 </w:t>
            </w:r>
            <w:hyperlink w:anchor="P21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553 973,60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559 151,98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554 094,50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657 438,02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 бюджета 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211 962,70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180 851,50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 xml:space="preserve">232 863,20 </w:t>
            </w:r>
            <w:hyperlink w:anchor="P21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187 506,20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187 987,10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184 696,30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238 002,62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 xml:space="preserve">средства, поступающие в бюджет </w:t>
            </w:r>
            <w:r>
              <w:lastRenderedPageBreak/>
              <w:t>Республики Карелия из 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314 595,11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305 726,60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 xml:space="preserve">339 515,50 </w:t>
            </w:r>
            <w:hyperlink w:anchor="P21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330 867,4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335 564,88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333 798,20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383 835,40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безвозмездные поступления в бюджет Республики Карелия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 xml:space="preserve">бюджеты муниципальных </w:t>
            </w:r>
            <w:r>
              <w:lastRenderedPageBreak/>
              <w:t>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  <w:outlineLvl w:val="2"/>
            </w:pPr>
            <w:r>
              <w:t>Подпрограмма 1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"Государственная политика в области содействия занятости населения и социальной защиты от безработицы"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521 983,60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483 804,90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506 362,70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517 073,80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519 531,80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518 494,50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621 838,02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 бюджета 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211 677,39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180 644,90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181 485,50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187 306,20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187 786,10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184 696,30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238 002,62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 xml:space="preserve">средства, поступающие в бюджет Республики </w:t>
            </w:r>
            <w:r>
              <w:lastRenderedPageBreak/>
              <w:t>Карелия из 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310 306,21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303 160,00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324 877,20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329 767,60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331 745,70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333 798,20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383 835,40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безвозмездные поступления в бюджет Республики Карелия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</w:pPr>
            <w:r>
              <w:t>Основное мероприятие 1.1.1.1.0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содействие занятости населения и социальная поддержка безработных граждан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519 286,00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482 017,90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504 462,70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514 173,80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516 631,80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515 594,50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617 790,82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 бюджета 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208 979,79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178 857,90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179 585,50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184 406,20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184 886,10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181 796,30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233 955,42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 xml:space="preserve">средства, поступающие в бюджет Республики Карелия из </w:t>
            </w:r>
            <w:r>
              <w:lastRenderedPageBreak/>
              <w:t>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310 306,21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303 160,00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324 877,20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329 767,60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331 745,70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333 798,20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383 835,40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безвозмездные поступления в бюджет Республики Карелия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 xml:space="preserve">государственные внебюджетные </w:t>
            </w:r>
            <w:r>
              <w:lastRenderedPageBreak/>
              <w:t>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</w:pPr>
            <w:r>
              <w:t>Мероприятие 1.1.1.1.1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мероприятия по активной политике занятости населения и социальной поддержке безработных граждан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519 286,00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482 017,90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504 462,70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508 877,80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511 335,80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510 298,50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617 790,82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 бюджета 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208 979,79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178 857,90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179 585,50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179 110,20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179 590,10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176 500,30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233 955,42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 xml:space="preserve">средства, поступающие в бюджет Республики Карелия из федерального </w:t>
            </w:r>
            <w:r>
              <w:lastRenderedPageBreak/>
              <w:t>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310 306,21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303 160,00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324 877,20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329 767,60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331 745,70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333 798,20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383 835,40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  <w:vAlign w:val="center"/>
          </w:tcPr>
          <w:p w:rsidR="006D58E5" w:rsidRDefault="006D58E5">
            <w:pPr>
              <w:pStyle w:val="ConsPlusNormal"/>
            </w:pPr>
            <w:r>
              <w:t>безвозмездные поступления в бюджет Республики Карелия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  <w:vAlign w:val="center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</w:pPr>
            <w:r>
              <w:t>Мероприятие 1.1.1.1.2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дополнительные мероприятия в области содействия занятости населения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5296,0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5296,0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5296,0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 бюджета 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5296,0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5296,0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5296,0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средства, поступающие в бюджет Республики Карелия из 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  <w:vAlign w:val="center"/>
          </w:tcPr>
          <w:p w:rsidR="006D58E5" w:rsidRDefault="006D58E5">
            <w:pPr>
              <w:pStyle w:val="ConsPlusNormal"/>
            </w:pPr>
            <w:r>
              <w:t>безвозме</w:t>
            </w:r>
            <w:r>
              <w:lastRenderedPageBreak/>
              <w:t>здные поступления в бюджет Республики Карелия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  <w:vAlign w:val="center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 xml:space="preserve">территориальные государственные </w:t>
            </w:r>
            <w:r>
              <w:lastRenderedPageBreak/>
              <w:t>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</w:pPr>
            <w:r>
              <w:t>Основное мероприятие 1.1.1.2.0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развитие кадрового потенциала, разработка прогнозных оценок рынка труда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1 787,00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1 900,00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2 900,00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2 900,00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2 900,00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4 047,20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 бюджета 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2 697,60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1 787,00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1 900,00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2 900,00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2 900,00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2 900,00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4 047,20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средства, поступающие в бюджет Республики Карелия из 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безвозмездные поступле</w:t>
            </w:r>
            <w:r>
              <w:lastRenderedPageBreak/>
              <w:t>ния в бюджет Республики Карелия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  <w:outlineLvl w:val="2"/>
            </w:pPr>
            <w:r>
              <w:t>Подпрограмма 2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"Развитие институтов рынка труда"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  <w:tcBorders>
              <w:bottom w:val="nil"/>
            </w:tcBorders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 бюджета 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  <w:tcBorders>
              <w:bottom w:val="nil"/>
            </w:tcBorders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средства, поступающие в бюджет Республики Карелия из 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tcBorders>
              <w:top w:val="nil"/>
            </w:tcBorders>
            <w:vAlign w:val="center"/>
          </w:tcPr>
          <w:p w:rsidR="006D58E5" w:rsidRDefault="006D58E5">
            <w:pPr>
              <w:pStyle w:val="ConsPlusNormal"/>
            </w:pP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 xml:space="preserve">безвозмездные поступления в бюджет </w:t>
            </w:r>
            <w:r>
              <w:lastRenderedPageBreak/>
              <w:t>Республики Карелия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</w:pPr>
            <w:r>
              <w:lastRenderedPageBreak/>
              <w:t>Основное мероприятие 2.1.2.2.0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>организация сбора и обработки информации о состоянии условий и охраны труда у работодателей, осуществляющих деятельность на территории Республики Карелия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  <w:tcBorders>
              <w:bottom w:val="nil"/>
            </w:tcBorders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 бюджета 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  <w:tcBorders>
              <w:bottom w:val="nil"/>
            </w:tcBorders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средства, поступающие в бюджет Республики Карелия из 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tcBorders>
              <w:top w:val="nil"/>
            </w:tcBorders>
            <w:vAlign w:val="center"/>
          </w:tcPr>
          <w:p w:rsidR="006D58E5" w:rsidRDefault="006D58E5">
            <w:pPr>
              <w:pStyle w:val="ConsPlusNormal"/>
            </w:pP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 xml:space="preserve">безвозмездные поступления в бюджет Республики </w:t>
            </w:r>
            <w:r>
              <w:lastRenderedPageBreak/>
              <w:t>Карелия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35 600,00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  <w:outlineLvl w:val="2"/>
            </w:pPr>
            <w:r>
              <w:t>Подпрогра</w:t>
            </w:r>
            <w:r>
              <w:lastRenderedPageBreak/>
              <w:t xml:space="preserve">мма 3 </w:t>
            </w:r>
            <w:hyperlink w:anchor="P2106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lastRenderedPageBreak/>
              <w:t xml:space="preserve">"Оказание </w:t>
            </w:r>
            <w:r>
              <w:lastRenderedPageBreak/>
              <w:t>содействия добровольному переселению в Республику Карелия соотечественников, проживающих за рубежом"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4 574,21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2 773,20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1 872,2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1299,80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4 020,18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tcBorders>
              <w:bottom w:val="nil"/>
            </w:tcBorders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 бюджета 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285,31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206,60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201,00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tcBorders>
              <w:top w:val="nil"/>
              <w:bottom w:val="nil"/>
            </w:tcBorders>
            <w:vAlign w:val="center"/>
          </w:tcPr>
          <w:p w:rsidR="006D58E5" w:rsidRDefault="006D58E5">
            <w:pPr>
              <w:pStyle w:val="ConsPlusNormal"/>
            </w:pP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средства, поступающие в бюджет Республики Карелия из 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4 288,90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2 566,60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1 675,20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1099,80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3 819,18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tcBorders>
              <w:top w:val="nil"/>
            </w:tcBorders>
            <w:vAlign w:val="center"/>
          </w:tcPr>
          <w:p w:rsidR="006D58E5" w:rsidRDefault="006D58E5">
            <w:pPr>
              <w:pStyle w:val="ConsPlusNormal"/>
            </w:pP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 xml:space="preserve">безвозмездные поступления в бюджет Республики Карелия от </w:t>
            </w:r>
            <w:r>
              <w:lastRenderedPageBreak/>
              <w:t>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</w:pPr>
            <w:r>
              <w:t>Основное мероприятие 3.1.1.1.0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 xml:space="preserve">Региональная программа </w:t>
            </w:r>
            <w:r>
              <w:lastRenderedPageBreak/>
              <w:t>переселения соотечественников, проживающих за рубежом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4 574,21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2 773,20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1 872,2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1299,80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4 020,18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</w:tcPr>
          <w:p w:rsidR="006D58E5" w:rsidRDefault="006D58E5">
            <w:pPr>
              <w:pStyle w:val="ConsPlusNormal"/>
            </w:pPr>
            <w:r>
              <w:t>бюджет Республи</w:t>
            </w:r>
            <w:r>
              <w:lastRenderedPageBreak/>
              <w:t>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lastRenderedPageBreak/>
              <w:t xml:space="preserve">средства бюджета </w:t>
            </w:r>
            <w:r>
              <w:lastRenderedPageBreak/>
              <w:t>Республики 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285,31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206,60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197,00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200,00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201,00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>средства, поступающие в бюджет Республики Карелия из 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4 288,90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2 566,60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1 675,20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1099,80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3 819,18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 xml:space="preserve">безвозмездные поступления в бюджет Республики Карелия от государственной </w:t>
            </w:r>
            <w:r>
              <w:lastRenderedPageBreak/>
              <w:t>корпорации - 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 w:val="restart"/>
          </w:tcPr>
          <w:p w:rsidR="006D58E5" w:rsidRDefault="006D58E5">
            <w:pPr>
              <w:pStyle w:val="ConsPlusNormal"/>
            </w:pPr>
            <w:r>
              <w:t>Основное мероприятие 99.0</w:t>
            </w:r>
          </w:p>
        </w:tc>
        <w:tc>
          <w:tcPr>
            <w:tcW w:w="1304" w:type="dxa"/>
            <w:vMerge w:val="restart"/>
          </w:tcPr>
          <w:p w:rsidR="006D58E5" w:rsidRDefault="006D58E5">
            <w:pPr>
              <w:pStyle w:val="ConsPlusNormal"/>
            </w:pPr>
            <w:r>
              <w:t xml:space="preserve">обеспечение реализации государственной </w:t>
            </w:r>
            <w:r>
              <w:lastRenderedPageBreak/>
              <w:t>программы</w:t>
            </w:r>
          </w:p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lastRenderedPageBreak/>
              <w:t>всего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45 625,10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 w:val="restart"/>
          </w:tcPr>
          <w:p w:rsidR="006D58E5" w:rsidRDefault="006D58E5">
            <w:pPr>
              <w:pStyle w:val="ConsPlusNormal"/>
            </w:pPr>
            <w:r>
              <w:t>бюджет Республики Карелия</w:t>
            </w:r>
          </w:p>
        </w:tc>
        <w:tc>
          <w:tcPr>
            <w:tcW w:w="1077" w:type="dxa"/>
          </w:tcPr>
          <w:p w:rsidR="006D58E5" w:rsidRDefault="006D58E5">
            <w:pPr>
              <w:pStyle w:val="ConsPlusNormal"/>
            </w:pPr>
            <w:r>
              <w:t xml:space="preserve">средства бюджета Республики </w:t>
            </w:r>
            <w:r>
              <w:lastRenderedPageBreak/>
              <w:t>Карелия, за исключением целевых федеральных средств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45 625,10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  <w:vAlign w:val="center"/>
          </w:tcPr>
          <w:p w:rsidR="006D58E5" w:rsidRDefault="006D58E5">
            <w:pPr>
              <w:pStyle w:val="ConsPlusNormal"/>
            </w:pPr>
            <w:r>
              <w:t>средства, поступающие в бюджет Республики Карелия из федерального бюджета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1020" w:type="dxa"/>
            <w:vMerge/>
          </w:tcPr>
          <w:p w:rsidR="006D58E5" w:rsidRDefault="006D58E5"/>
        </w:tc>
        <w:tc>
          <w:tcPr>
            <w:tcW w:w="1077" w:type="dxa"/>
            <w:vAlign w:val="center"/>
          </w:tcPr>
          <w:p w:rsidR="006D58E5" w:rsidRDefault="006D58E5">
            <w:pPr>
              <w:pStyle w:val="ConsPlusNormal"/>
            </w:pPr>
            <w:r>
              <w:t xml:space="preserve">безвозмездные поступления в бюджет Республики Карелия от государственной корпорации - </w:t>
            </w:r>
            <w:r>
              <w:lastRenderedPageBreak/>
              <w:t>Фонда содействия реформированию жилищно-коммунального хозяйства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lastRenderedPageBreak/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бюджеты муниципальных образований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государственные внебюджетные фонды Российской Федерации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территориальные государственные внебюджетные фонды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  <w:tr w:rsidR="006D58E5">
        <w:tc>
          <w:tcPr>
            <w:tcW w:w="1247" w:type="dxa"/>
            <w:vMerge/>
          </w:tcPr>
          <w:p w:rsidR="006D58E5" w:rsidRDefault="006D58E5"/>
        </w:tc>
        <w:tc>
          <w:tcPr>
            <w:tcW w:w="1304" w:type="dxa"/>
            <w:vMerge/>
          </w:tcPr>
          <w:p w:rsidR="006D58E5" w:rsidRDefault="006D58E5"/>
        </w:tc>
        <w:tc>
          <w:tcPr>
            <w:tcW w:w="2097" w:type="dxa"/>
            <w:gridSpan w:val="2"/>
          </w:tcPr>
          <w:p w:rsidR="006D58E5" w:rsidRDefault="006D58E5">
            <w:pPr>
              <w:pStyle w:val="ConsPlusNormal"/>
            </w:pPr>
            <w:r>
              <w:t>юридические лица</w:t>
            </w:r>
          </w:p>
        </w:tc>
        <w:tc>
          <w:tcPr>
            <w:tcW w:w="1361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4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302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6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  <w:tc>
          <w:tcPr>
            <w:tcW w:w="1247" w:type="dxa"/>
          </w:tcPr>
          <w:p w:rsidR="006D58E5" w:rsidRDefault="006D58E5">
            <w:pPr>
              <w:pStyle w:val="ConsPlusNormal"/>
              <w:jc w:val="center"/>
            </w:pPr>
            <w:r>
              <w:t>0,00</w:t>
            </w:r>
          </w:p>
        </w:tc>
      </w:tr>
    </w:tbl>
    <w:p w:rsidR="006D58E5" w:rsidRDefault="006D58E5">
      <w:pPr>
        <w:sectPr w:rsidR="006D58E5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ind w:firstLine="540"/>
        <w:jc w:val="both"/>
      </w:pPr>
      <w:r>
        <w:t>--------------------------------</w:t>
      </w:r>
    </w:p>
    <w:p w:rsidR="006D58E5" w:rsidRDefault="006D58E5">
      <w:pPr>
        <w:pStyle w:val="ConsPlusNormal"/>
        <w:ind w:firstLine="540"/>
        <w:jc w:val="both"/>
      </w:pPr>
      <w:bookmarkStart w:id="28" w:name="P2105"/>
      <w:bookmarkEnd w:id="28"/>
      <w:r>
        <w:t>&lt;1&gt; В том числе мероприятия "Региональной программы поддержки занятости населения в Республике Карелия на 2016 год" (рассчитана на 1 год). Всего на мероприятия "Региональной программы поддержки занятости населения в Республике Карелия на 2016 год" предусмотрено 18518,7 тыс. руб., из них средства бюджета Республики Карелия - 5555,6 тыс. руб., средства федерального бюджета - 12963,1 тыс. руб. В связи с прекращением срока действия мероприятий региональной программы программа в 2016 году завершена.</w:t>
      </w:r>
    </w:p>
    <w:p w:rsidR="006D58E5" w:rsidRDefault="006D58E5">
      <w:pPr>
        <w:pStyle w:val="ConsPlusNormal"/>
        <w:ind w:firstLine="540"/>
        <w:jc w:val="both"/>
      </w:pPr>
      <w:bookmarkStart w:id="29" w:name="P2106"/>
      <w:bookmarkEnd w:id="29"/>
      <w:r>
        <w:t>&lt;2&gt; На реализацию мероприятий подпрограммы 3 "Оказание содействия добровольному переселению в Республику Карелия соотечественников, проживающих за рубежом" предусмотрены средства федерального бюджета в прогнозируемом объеме, который будет корректироваться после утверждения Правительством Российской Федерации распределения субсидий из федерального бюджета бюджетам субъектов Российской Федерации на соответствующий финансовый год.</w:t>
      </w: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jc w:val="both"/>
      </w:pPr>
    </w:p>
    <w:p w:rsidR="006D58E5" w:rsidRDefault="006D58E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4356" w:rsidRDefault="00470D97"/>
    <w:sectPr w:rsidR="00034356" w:rsidSect="00B117DC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8E5"/>
    <w:rsid w:val="00307563"/>
    <w:rsid w:val="00470D97"/>
    <w:rsid w:val="006D58E5"/>
    <w:rsid w:val="00D6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5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D5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5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58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5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D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5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D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D58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D5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D5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D58E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E7B8B526E82B09859D2FABC79ACD564C99BE7A083B590BB6B2E8128FBF3C2BFFBF89D64DE213295FBB3ADYCK8N" TargetMode="External"/><Relationship Id="rId18" Type="http://schemas.openxmlformats.org/officeDocument/2006/relationships/hyperlink" Target="consultantplus://offline/ref=9E7B8B526E82B09859D2FABC79ACD564C99BE7A083BB92BA642E8128FBF3C2BFFBF89D64DE213295FBB3ACYCKDN" TargetMode="External"/><Relationship Id="rId26" Type="http://schemas.openxmlformats.org/officeDocument/2006/relationships/hyperlink" Target="consultantplus://offline/ref=9E7B8B526E82B09859D2E4B16FC08269CC92B0AE84B59DE93071DA75ACYFKAN" TargetMode="External"/><Relationship Id="rId39" Type="http://schemas.openxmlformats.org/officeDocument/2006/relationships/hyperlink" Target="consultantplus://offline/ref=8079CF0417FF529FE96DF4EBA1E96DA168FEBE4BCFD393AE382B1D30D8Z5KDN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9E7B8B526E82B09859D2E4B16FC08269CF91BBA584B19DE93071DA75ACFAC8E8BCB7C4269A2C3395YFK3N" TargetMode="External"/><Relationship Id="rId34" Type="http://schemas.openxmlformats.org/officeDocument/2006/relationships/hyperlink" Target="consultantplus://offline/ref=9E7B8B526E82B09859D2FABC79ACD564C99BE7A085B797B76D2E8128FBF3C2BFFBF89D64DE213295FBB3ACYCKCN" TargetMode="External"/><Relationship Id="rId42" Type="http://schemas.openxmlformats.org/officeDocument/2006/relationships/hyperlink" Target="consultantplus://offline/ref=8079CF0417FF529FE96DEAE6B7853AAC6DF7E945CFD799FC6474466D8F5423B9FA8D36A38F880E179BE291Z5K5N" TargetMode="External"/><Relationship Id="rId47" Type="http://schemas.openxmlformats.org/officeDocument/2006/relationships/hyperlink" Target="consultantplus://offline/ref=8079CF0417FF529FE96DEAE6B7853AAC6DF7E945CED798FA6174466D8F5423B9FA8D36A38F880E179BE290Z5KEN" TargetMode="External"/><Relationship Id="rId7" Type="http://schemas.openxmlformats.org/officeDocument/2006/relationships/hyperlink" Target="consultantplus://offline/ref=9E7B8B526E82B09859D2FABC79ACD564C99BE7A084BA9FB66C2E8128FBF3C2BFFBF89D64DE213295FBB3ADYCK9N" TargetMode="External"/><Relationship Id="rId12" Type="http://schemas.openxmlformats.org/officeDocument/2006/relationships/hyperlink" Target="consultantplus://offline/ref=9E7B8B526E82B09859D2FABC79ACD564C99BE7A083B594B66E2E8128FBF3C2BFFBF89D64DE213295FBB3ADYCK8N" TargetMode="External"/><Relationship Id="rId17" Type="http://schemas.openxmlformats.org/officeDocument/2006/relationships/hyperlink" Target="consultantplus://offline/ref=9E7B8B526E82B09859D2FABC79ACD564C99BE7A085B797B76D2E8128FBF3C2BFFBF89D64DE213295FBB3ACYCKCN" TargetMode="External"/><Relationship Id="rId25" Type="http://schemas.openxmlformats.org/officeDocument/2006/relationships/hyperlink" Target="consultantplus://offline/ref=9E7B8B526E82B09859D2E4B16FC08269CC92B0AE83B79DE93071DA75ACYFKAN" TargetMode="External"/><Relationship Id="rId33" Type="http://schemas.openxmlformats.org/officeDocument/2006/relationships/hyperlink" Target="consultantplus://offline/ref=9E7B8B526E82B09859D2E4B16FC08269CC99B0AF8FB39DE93071DA75ACFAC8E8BCB7C4269A2C3394YFKBN" TargetMode="External"/><Relationship Id="rId38" Type="http://schemas.openxmlformats.org/officeDocument/2006/relationships/hyperlink" Target="consultantplus://offline/ref=8079CF0417FF529FE96DF4EBA1E96DA168FEBE4BCFD693AE382B1D30D8Z5KDN" TargetMode="External"/><Relationship Id="rId46" Type="http://schemas.openxmlformats.org/officeDocument/2006/relationships/hyperlink" Target="consultantplus://offline/ref=8079CF0417FF529FE96DEAE6B7853AAC6DF7E945CFD79AFF6674466D8F5423B9ZFKA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E7B8B526E82B09859D2FABC79ACD564C99BE7A082B096BF692E8128FBF3C2BFFBF89D64DE213295FBB3ADYCK8N" TargetMode="External"/><Relationship Id="rId20" Type="http://schemas.openxmlformats.org/officeDocument/2006/relationships/hyperlink" Target="consultantplus://offline/ref=9E7B8B526E82B09859D2FABC79ACD564C99BE7A082B096BF692E8128FBF3C2BFFBF89D64DE213295FBB3ACYCKDN" TargetMode="External"/><Relationship Id="rId29" Type="http://schemas.openxmlformats.org/officeDocument/2006/relationships/hyperlink" Target="consultantplus://offline/ref=9E7B8B526E82B09859D2E4B16FC08269CC93B0A48EB69DE93071DA75ACYFKAN" TargetMode="External"/><Relationship Id="rId41" Type="http://schemas.openxmlformats.org/officeDocument/2006/relationships/hyperlink" Target="consultantplus://offline/ref=8079CF0417FF529FE96DEAE6B7853AAC6DF7E945CFD799FC6474466D8F5423B9FA8D36A38F880E179BE291Z5K5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E7B8B526E82B09859D2FABC79ACD564C99BE7A084B491B76F2E8128FBF3C2BFFBF89D64DE213295FBB3ADYCK9N" TargetMode="External"/><Relationship Id="rId11" Type="http://schemas.openxmlformats.org/officeDocument/2006/relationships/hyperlink" Target="consultantplus://offline/ref=9E7B8B526E82B09859D2FABC79ACD564C99BE7A083B693BD6B2E8128FBF3C2BFFBF89D64DE213295FBB3ADYCK8N" TargetMode="External"/><Relationship Id="rId24" Type="http://schemas.openxmlformats.org/officeDocument/2006/relationships/hyperlink" Target="consultantplus://offline/ref=9E7B8B526E82B09859D2E4B16FC08269CC92B0AE83B09DE93071DA75ACYFKAN" TargetMode="External"/><Relationship Id="rId32" Type="http://schemas.openxmlformats.org/officeDocument/2006/relationships/hyperlink" Target="consultantplus://offline/ref=9E7B8B526E82B09859D2FABC79ACD564C99BE7A084B194B8652E8128FBF3C2BFFBF89D64DE213295FBB3ADYCK5N" TargetMode="External"/><Relationship Id="rId37" Type="http://schemas.openxmlformats.org/officeDocument/2006/relationships/hyperlink" Target="consultantplus://offline/ref=8079CF0417FF529FE96DF4EBA1E96DA168FEBE4BCFD393AE382B1D30D8Z5KDN" TargetMode="External"/><Relationship Id="rId40" Type="http://schemas.openxmlformats.org/officeDocument/2006/relationships/hyperlink" Target="consultantplus://offline/ref=8079CF0417FF529FE96DEAE6B7853AAC6DF7E945CFD799FC6474466D8F5423B9FA8D36A38F880E179BE291Z5K5N" TargetMode="External"/><Relationship Id="rId45" Type="http://schemas.openxmlformats.org/officeDocument/2006/relationships/hyperlink" Target="consultantplus://offline/ref=8079CF0417FF529FE96DEAE6B7853AAC6DF7E945C8D29AF16574466D8F5423B9FA8D36A38F880E179BE291Z5K7N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E7B8B526E82B09859D2FABC79ACD564C99BE7A083BB9FBB692E8128FBF3C2BFFBF89D64DE213295FBB3ADYCK8N" TargetMode="External"/><Relationship Id="rId23" Type="http://schemas.openxmlformats.org/officeDocument/2006/relationships/hyperlink" Target="consultantplus://offline/ref=9E7B8B526E82B09859D2E4B16FC08269CC96BCAD81BA9DE93071DA75ACFAC8E8BCB7C4269A2C3394YFKFN" TargetMode="External"/><Relationship Id="rId28" Type="http://schemas.openxmlformats.org/officeDocument/2006/relationships/hyperlink" Target="consultantplus://offline/ref=9E7B8B526E82B09859D2E4B16FC08269CC93B9A886B59DE93071DA75ACFAC8E8BCB7C4269A2C3394YFKCN" TargetMode="External"/><Relationship Id="rId36" Type="http://schemas.openxmlformats.org/officeDocument/2006/relationships/hyperlink" Target="consultantplus://offline/ref=8079CF0417FF529FE96DF4EBA1E96DA168FEBE4BCFD693AE382B1D30D8Z5KDN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9E7B8B526E82B09859D2FABC79ACD564C99BE7A083B79FBD6B2E8128FBF3C2BFFBF89D64DE213295FBB3ADYCK8N" TargetMode="External"/><Relationship Id="rId19" Type="http://schemas.openxmlformats.org/officeDocument/2006/relationships/hyperlink" Target="consultantplus://offline/ref=9E7B8B526E82B09859D2FABC79ACD564C99BE7A082B096BF692E8128FBF3C2BFFBF89D64DE213295FBB3ADYCK5N" TargetMode="External"/><Relationship Id="rId31" Type="http://schemas.openxmlformats.org/officeDocument/2006/relationships/hyperlink" Target="consultantplus://offline/ref=9E7B8B526E82B09859D2FABC79ACD564C99BE7A085B797B76D2E8128FBF3C2BFFBF89D64DE213295FBB3ACYCKCN" TargetMode="External"/><Relationship Id="rId44" Type="http://schemas.openxmlformats.org/officeDocument/2006/relationships/hyperlink" Target="consultantplus://offline/ref=8079CF0417FF529FE96DF4EBA1E96DA168FBB04BC2DE93AE382B1D30D85D29EEBDC26FE1CB850F16Z9KB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E7B8B526E82B09859D2FABC79ACD564C99BE7A083B197B76E2E8128FBF3C2BFFBF89D64DE213295FBB3ADYCK8N" TargetMode="External"/><Relationship Id="rId14" Type="http://schemas.openxmlformats.org/officeDocument/2006/relationships/hyperlink" Target="consultantplus://offline/ref=9E7B8B526E82B09859D2FABC79ACD564C99BE7A083BB94BF6F2E8128FBF3C2BFFBF89D64DE213295FBB3ADYCK8N" TargetMode="External"/><Relationship Id="rId22" Type="http://schemas.openxmlformats.org/officeDocument/2006/relationships/hyperlink" Target="consultantplus://offline/ref=9E7B8B526E82B09859D2E4B16FC08269CC97B0A98FB39DE93071DA75ACYFKAN" TargetMode="External"/><Relationship Id="rId27" Type="http://schemas.openxmlformats.org/officeDocument/2006/relationships/hyperlink" Target="consultantplus://offline/ref=9E7B8B526E82B09859D2E4B16FC08269CC92B0AE83B29DE93071DA75ACYFKAN" TargetMode="External"/><Relationship Id="rId30" Type="http://schemas.openxmlformats.org/officeDocument/2006/relationships/hyperlink" Target="consultantplus://offline/ref=9E7B8B526E82B09859D2E4B16FC08269CC97BAAB8EB59DE93071DA75ACFAC8E8BCB7C4269A2C3394YFKBN" TargetMode="External"/><Relationship Id="rId35" Type="http://schemas.openxmlformats.org/officeDocument/2006/relationships/hyperlink" Target="consultantplus://offline/ref=9E7B8B526E82B09859D2FABC79ACD564C99BE7A084B194B8652E8128FBF3C2BFFBF89D64DE213295FBB3ADYCK5N" TargetMode="External"/><Relationship Id="rId43" Type="http://schemas.openxmlformats.org/officeDocument/2006/relationships/hyperlink" Target="consultantplus://offline/ref=8079CF0417FF529FE96DF4EBA1E96DA16BFEB54DCFD093AE382B1D30D85D29EEBDC26FE1CB850F16Z9KAN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9E7B8B526E82B09859D2FABC79ACD564C99BE7A083B294BC6F2E8128FBF3C2BFFBF89D64DE213295FBB3ADYCK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64</Pages>
  <Words>9835</Words>
  <Characters>56060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Топоров Дмитрий</dc:creator>
  <cp:lastModifiedBy>Сергей</cp:lastModifiedBy>
  <cp:revision>2</cp:revision>
  <dcterms:created xsi:type="dcterms:W3CDTF">2018-05-18T11:36:00Z</dcterms:created>
  <dcterms:modified xsi:type="dcterms:W3CDTF">2018-05-18T11:36:00Z</dcterms:modified>
</cp:coreProperties>
</file>