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91" w:rsidRPr="001B5FEB" w:rsidRDefault="009F6491" w:rsidP="009F6491">
      <w:pPr>
        <w:ind w:firstLine="708"/>
        <w:jc w:val="center"/>
        <w:rPr>
          <w:rFonts w:ascii="Times New Roman" w:hAnsi="Times New Roman"/>
          <w:b/>
          <w:sz w:val="24"/>
        </w:rPr>
      </w:pPr>
      <w:r w:rsidRPr="001B5FEB">
        <w:rPr>
          <w:rFonts w:ascii="Times New Roman" w:hAnsi="Times New Roman"/>
          <w:b/>
          <w:sz w:val="24"/>
        </w:rPr>
        <w:t xml:space="preserve">С января 2019 года изменен размер федеральной социальной доплаты к пенсии </w:t>
      </w:r>
    </w:p>
    <w:p w:rsidR="009F6491" w:rsidRDefault="009F6491" w:rsidP="009F649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Неработающим пенсионерам, размер пенсии которых ниже величины</w:t>
      </w:r>
      <w:r w:rsidRPr="00F40708">
        <w:rPr>
          <w:rFonts w:ascii="Times New Roman" w:hAnsi="Times New Roman"/>
          <w:sz w:val="24"/>
        </w:rPr>
        <w:t> прожиточного минимума пенсионера</w:t>
      </w:r>
      <w:r>
        <w:rPr>
          <w:rFonts w:ascii="Times New Roman" w:hAnsi="Times New Roman"/>
          <w:sz w:val="24"/>
        </w:rPr>
        <w:t xml:space="preserve"> для установления социальной доплаты к пенсии, положена федеральная социальная доплата (ФСД). Размер величины прожиточного минимума пенсионера для определения ФСД принимается на законодательном уровне и не меняется в течение года. На 2019 год прожиточный минимум пенсионера для определения федеральной социальной доплаты к пенсии составляет 8 846 руб. (в 2018 г. он был равен 8 726 руб.). </w:t>
      </w:r>
    </w:p>
    <w:p w:rsidR="009F6491" w:rsidRDefault="009F6491" w:rsidP="009F6491">
      <w:pPr>
        <w:ind w:firstLine="708"/>
        <w:jc w:val="both"/>
        <w:rPr>
          <w:rFonts w:ascii="Times New Roman" w:hAnsi="Times New Roman"/>
          <w:sz w:val="24"/>
        </w:rPr>
      </w:pPr>
      <w:r w:rsidRPr="00F40708">
        <w:rPr>
          <w:rFonts w:ascii="Times New Roman" w:hAnsi="Times New Roman"/>
          <w:sz w:val="24"/>
        </w:rPr>
        <w:t xml:space="preserve">Величина доплаты у каждого пенсионера индивидуальна, так как размер ФСД напрямую зависит от совокупного дохода человека - чем ниже доход, тем больше доплата. </w:t>
      </w:r>
      <w:r>
        <w:rPr>
          <w:rFonts w:ascii="Times New Roman" w:hAnsi="Times New Roman"/>
          <w:sz w:val="24"/>
        </w:rPr>
        <w:t>И, наоборот - п</w:t>
      </w:r>
      <w:r w:rsidRPr="00F40708">
        <w:rPr>
          <w:rFonts w:ascii="Times New Roman" w:hAnsi="Times New Roman"/>
          <w:sz w:val="24"/>
        </w:rPr>
        <w:t xml:space="preserve">ри увеличении размера пенсии или иных денежных выплат размер </w:t>
      </w:r>
      <w:r>
        <w:rPr>
          <w:rFonts w:ascii="Times New Roman" w:hAnsi="Times New Roman"/>
          <w:sz w:val="24"/>
        </w:rPr>
        <w:t xml:space="preserve">федеральной социальной доплаты уменьшается. </w:t>
      </w:r>
    </w:p>
    <w:p w:rsidR="009F6491" w:rsidRDefault="009F6491" w:rsidP="009F649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Карелии с января 2019 года 10,4 тысяч пенсионеров являются получателями федеральной социальной доплаты к пенсии. </w:t>
      </w:r>
    </w:p>
    <w:p w:rsidR="001B5FEB" w:rsidRDefault="001B5FEB" w:rsidP="00610DAC">
      <w:pPr>
        <w:ind w:firstLine="708"/>
        <w:jc w:val="both"/>
        <w:rPr>
          <w:rFonts w:ascii="Times New Roman" w:hAnsi="Times New Roman"/>
          <w:sz w:val="24"/>
        </w:rPr>
      </w:pPr>
    </w:p>
    <w:p w:rsidR="001B5FEB" w:rsidRDefault="001B5FEB" w:rsidP="00610DAC">
      <w:pPr>
        <w:ind w:firstLine="708"/>
        <w:jc w:val="both"/>
        <w:rPr>
          <w:rFonts w:ascii="Times New Roman" w:hAnsi="Times New Roman"/>
          <w:sz w:val="24"/>
        </w:rPr>
      </w:pPr>
    </w:p>
    <w:p w:rsidR="001B5FEB" w:rsidRDefault="001B5FEB" w:rsidP="001B5FEB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Пресс-служба Отделения ПФР по Республике Карелия </w:t>
      </w:r>
    </w:p>
    <w:p w:rsidR="001B5FEB" w:rsidRDefault="006D4085" w:rsidP="001B5FEB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1B5FEB">
        <w:rPr>
          <w:rFonts w:ascii="Times New Roman" w:hAnsi="Times New Roman"/>
          <w:sz w:val="24"/>
        </w:rPr>
        <w:t>0.01.2019</w:t>
      </w:r>
    </w:p>
    <w:p w:rsidR="00023B7C" w:rsidRDefault="00023B7C" w:rsidP="00610DAC">
      <w:pPr>
        <w:ind w:firstLine="567"/>
        <w:jc w:val="both"/>
        <w:rPr>
          <w:b/>
          <w:sz w:val="26"/>
          <w:szCs w:val="26"/>
        </w:rPr>
      </w:pPr>
    </w:p>
    <w:p w:rsidR="00023B7C" w:rsidRDefault="00023B7C" w:rsidP="00023B7C">
      <w:pPr>
        <w:ind w:firstLine="708"/>
        <w:rPr>
          <w:rFonts w:ascii="Times New Roman" w:hAnsi="Times New Roman"/>
          <w:sz w:val="24"/>
        </w:rPr>
      </w:pPr>
    </w:p>
    <w:p w:rsidR="00023B7C" w:rsidRDefault="00023B7C" w:rsidP="00023B7C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sectPr w:rsidR="00023B7C" w:rsidSect="00610D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7D"/>
    <w:rsid w:val="00023B7C"/>
    <w:rsid w:val="00115F7D"/>
    <w:rsid w:val="001B5FEB"/>
    <w:rsid w:val="00510AF8"/>
    <w:rsid w:val="00522D3D"/>
    <w:rsid w:val="00610DAC"/>
    <w:rsid w:val="006201CE"/>
    <w:rsid w:val="006861CC"/>
    <w:rsid w:val="006D4085"/>
    <w:rsid w:val="009F6491"/>
    <w:rsid w:val="00A372DB"/>
    <w:rsid w:val="00BE5E98"/>
    <w:rsid w:val="00C66AD7"/>
    <w:rsid w:val="00C7487F"/>
    <w:rsid w:val="00DE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5</cp:revision>
  <dcterms:created xsi:type="dcterms:W3CDTF">2019-01-09T13:44:00Z</dcterms:created>
  <dcterms:modified xsi:type="dcterms:W3CDTF">2019-01-11T06:11:00Z</dcterms:modified>
</cp:coreProperties>
</file>