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B9C" w:rsidRPr="00A82D43" w:rsidRDefault="00744B9C" w:rsidP="00744B9C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D43">
        <w:rPr>
          <w:rFonts w:ascii="Times New Roman" w:hAnsi="Times New Roman" w:cs="Times New Roman"/>
          <w:b/>
          <w:sz w:val="28"/>
          <w:szCs w:val="28"/>
        </w:rPr>
        <w:t xml:space="preserve">Горячая телефонная линия </w:t>
      </w:r>
      <w:r w:rsidR="004C1757">
        <w:rPr>
          <w:rFonts w:ascii="Times New Roman" w:hAnsi="Times New Roman" w:cs="Times New Roman"/>
          <w:b/>
          <w:sz w:val="28"/>
          <w:szCs w:val="28"/>
        </w:rPr>
        <w:t>24</w:t>
      </w:r>
      <w:r w:rsidR="00AC48B9" w:rsidRPr="00A82D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757">
        <w:rPr>
          <w:rFonts w:ascii="Times New Roman" w:hAnsi="Times New Roman" w:cs="Times New Roman"/>
          <w:b/>
          <w:sz w:val="28"/>
          <w:szCs w:val="28"/>
        </w:rPr>
        <w:t>янва</w:t>
      </w:r>
      <w:r w:rsidR="00AC48B9" w:rsidRPr="00A82D43">
        <w:rPr>
          <w:rFonts w:ascii="Times New Roman" w:hAnsi="Times New Roman" w:cs="Times New Roman"/>
          <w:b/>
          <w:sz w:val="28"/>
          <w:szCs w:val="28"/>
        </w:rPr>
        <w:t>ря</w:t>
      </w:r>
      <w:r w:rsidRPr="00A82D43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5C2833">
        <w:rPr>
          <w:rFonts w:ascii="Times New Roman" w:hAnsi="Times New Roman" w:cs="Times New Roman"/>
          <w:b/>
          <w:sz w:val="28"/>
          <w:szCs w:val="28"/>
        </w:rPr>
        <w:t>9</w:t>
      </w:r>
      <w:r w:rsidRPr="00A82D43">
        <w:rPr>
          <w:rFonts w:ascii="Times New Roman" w:hAnsi="Times New Roman" w:cs="Times New Roman"/>
          <w:b/>
          <w:sz w:val="28"/>
          <w:szCs w:val="28"/>
        </w:rPr>
        <w:t xml:space="preserve"> г. с 10:00 до 12:00</w:t>
      </w:r>
    </w:p>
    <w:p w:rsidR="00744B9C" w:rsidRPr="00A82D43" w:rsidRDefault="00744B9C" w:rsidP="00744B9C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E32" w:rsidRDefault="004C1757" w:rsidP="00D114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 янва</w:t>
      </w:r>
      <w:r w:rsidR="00AC48B9" w:rsidRPr="00A82D43">
        <w:rPr>
          <w:rFonts w:ascii="Times New Roman" w:hAnsi="Times New Roman" w:cs="Times New Roman"/>
          <w:b/>
          <w:sz w:val="28"/>
          <w:szCs w:val="28"/>
        </w:rPr>
        <w:t>ря</w:t>
      </w:r>
      <w:r w:rsidR="00744B9C" w:rsidRPr="00A82D43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5C2833">
        <w:rPr>
          <w:rFonts w:ascii="Times New Roman" w:hAnsi="Times New Roman" w:cs="Times New Roman"/>
          <w:b/>
          <w:sz w:val="28"/>
          <w:szCs w:val="28"/>
        </w:rPr>
        <w:t>9</w:t>
      </w:r>
      <w:r w:rsidR="00744B9C" w:rsidRPr="00A82D43">
        <w:rPr>
          <w:rFonts w:ascii="Times New Roman" w:hAnsi="Times New Roman" w:cs="Times New Roman"/>
          <w:b/>
          <w:sz w:val="28"/>
          <w:szCs w:val="28"/>
        </w:rPr>
        <w:t xml:space="preserve"> г. с 10:00 до 12:00 </w:t>
      </w:r>
      <w:r w:rsidR="00744B9C" w:rsidRPr="00A82D43">
        <w:rPr>
          <w:rFonts w:ascii="Times New Roman" w:hAnsi="Times New Roman" w:cs="Times New Roman"/>
          <w:sz w:val="28"/>
          <w:szCs w:val="28"/>
        </w:rPr>
        <w:t xml:space="preserve">филиал ФГБУ «ФКП Росреестра» по Республике Карелия проводит горячую телефонную линию на тему: </w:t>
      </w:r>
    </w:p>
    <w:p w:rsidR="00744B9C" w:rsidRPr="00A82D43" w:rsidRDefault="00744B9C" w:rsidP="00E65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E32">
        <w:rPr>
          <w:rFonts w:ascii="Times New Roman" w:hAnsi="Times New Roman" w:cs="Times New Roman"/>
          <w:b/>
          <w:sz w:val="28"/>
          <w:szCs w:val="28"/>
        </w:rPr>
        <w:t>«</w:t>
      </w:r>
      <w:r w:rsidR="004C1757">
        <w:rPr>
          <w:rFonts w:ascii="Times New Roman" w:hAnsi="Times New Roman" w:cs="Times New Roman"/>
          <w:b/>
          <w:sz w:val="28"/>
          <w:szCs w:val="28"/>
        </w:rPr>
        <w:t>Лица, по заявлениям которых осуществляется государственный кадастровый учет и государственная регистрация прав</w:t>
      </w:r>
      <w:r w:rsidRPr="00E65E32">
        <w:rPr>
          <w:rFonts w:ascii="Times New Roman" w:hAnsi="Times New Roman" w:cs="Times New Roman"/>
          <w:b/>
          <w:sz w:val="28"/>
          <w:szCs w:val="28"/>
        </w:rPr>
        <w:t>»</w:t>
      </w:r>
      <w:r w:rsidRPr="00A82D43">
        <w:rPr>
          <w:rFonts w:ascii="Times New Roman" w:hAnsi="Times New Roman" w:cs="Times New Roman"/>
          <w:sz w:val="28"/>
          <w:szCs w:val="28"/>
        </w:rPr>
        <w:t>.</w:t>
      </w:r>
    </w:p>
    <w:p w:rsidR="004C1757" w:rsidRDefault="004C410F" w:rsidP="004C1757">
      <w:pPr>
        <w:spacing w:after="0" w:line="360" w:lineRule="auto"/>
        <w:ind w:firstLine="708"/>
        <w:rPr>
          <w:rFonts w:ascii="Tahoma" w:hAnsi="Tahoma" w:cs="Tahoma"/>
          <w:color w:val="333333"/>
          <w:sz w:val="18"/>
          <w:szCs w:val="18"/>
          <w:shd w:val="clear" w:color="auto" w:fill="F9F9F9"/>
        </w:rPr>
      </w:pPr>
      <w:r w:rsidRPr="00A82D43">
        <w:rPr>
          <w:rFonts w:ascii="Times New Roman" w:hAnsi="Times New Roman" w:cs="Times New Roman"/>
          <w:sz w:val="28"/>
          <w:szCs w:val="28"/>
        </w:rPr>
        <w:t xml:space="preserve">Телефон горячей </w:t>
      </w:r>
      <w:r w:rsidRPr="004C1757">
        <w:rPr>
          <w:rFonts w:ascii="Times New Roman" w:hAnsi="Times New Roman" w:cs="Times New Roman"/>
          <w:sz w:val="28"/>
          <w:szCs w:val="28"/>
        </w:rPr>
        <w:t xml:space="preserve">линии:  (8142) </w:t>
      </w:r>
      <w:r w:rsidR="004C1757" w:rsidRPr="004C1757">
        <w:rPr>
          <w:rFonts w:ascii="Times New Roman" w:hAnsi="Times New Roman" w:cs="Times New Roman"/>
          <w:sz w:val="28"/>
          <w:szCs w:val="28"/>
        </w:rPr>
        <w:t>71-73-47 (</w:t>
      </w:r>
      <w:proofErr w:type="spellStart"/>
      <w:r w:rsidR="004C1757" w:rsidRPr="004C1757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4C1757" w:rsidRPr="004C1757">
        <w:rPr>
          <w:rFonts w:ascii="Times New Roman" w:hAnsi="Times New Roman" w:cs="Times New Roman"/>
          <w:sz w:val="28"/>
          <w:szCs w:val="28"/>
        </w:rPr>
        <w:t>. 3)</w:t>
      </w:r>
      <w:r w:rsidR="004C1757">
        <w:rPr>
          <w:rFonts w:ascii="Tahoma" w:hAnsi="Tahoma" w:cs="Tahoma"/>
          <w:color w:val="333333"/>
          <w:sz w:val="18"/>
          <w:szCs w:val="18"/>
          <w:shd w:val="clear" w:color="auto" w:fill="F9F9F9"/>
        </w:rPr>
        <w:t> </w:t>
      </w:r>
    </w:p>
    <w:p w:rsidR="004C410F" w:rsidRPr="00A82D43" w:rsidRDefault="004C410F" w:rsidP="004C175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82D43"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C457A0" w:rsidRPr="00A82D43" w:rsidRDefault="00C457A0" w:rsidP="00E65E3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44B9C" w:rsidRDefault="00744B9C" w:rsidP="00744B9C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B54B5" w:rsidRPr="00A82D43" w:rsidRDefault="008B54B5" w:rsidP="00744B9C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44B9C" w:rsidRPr="00A82D43" w:rsidRDefault="00744B9C" w:rsidP="00464E9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>Материал по</w:t>
      </w:r>
      <w:r w:rsidR="00464E9E" w:rsidRPr="00A82D43">
        <w:rPr>
          <w:rFonts w:ascii="Times New Roman" w:hAnsi="Times New Roman" w:cs="Times New Roman"/>
          <w:i/>
          <w:iCs/>
          <w:sz w:val="28"/>
          <w:szCs w:val="28"/>
        </w:rPr>
        <w:t>дготовлен пресс-службой Филиала Кадастровой палаты</w:t>
      </w:r>
      <w:r w:rsidRPr="00A82D43">
        <w:rPr>
          <w:rFonts w:ascii="Times New Roman" w:hAnsi="Times New Roman" w:cs="Times New Roman"/>
          <w:i/>
          <w:iCs/>
          <w:sz w:val="28"/>
          <w:szCs w:val="28"/>
        </w:rPr>
        <w:t xml:space="preserve"> по Республике Карелия</w:t>
      </w:r>
    </w:p>
    <w:p w:rsidR="00744B9C" w:rsidRPr="00A82D43" w:rsidRDefault="00744B9C" w:rsidP="00744B9C">
      <w:pPr>
        <w:rPr>
          <w:rFonts w:ascii="Times New Roman" w:hAnsi="Times New Roman" w:cs="Times New Roman"/>
          <w:sz w:val="28"/>
          <w:szCs w:val="28"/>
        </w:rPr>
      </w:pPr>
    </w:p>
    <w:p w:rsidR="00F845FC" w:rsidRPr="00C530B2" w:rsidRDefault="00F845FC">
      <w:pPr>
        <w:rPr>
          <w:rFonts w:ascii="Segoe UI" w:hAnsi="Segoe UI" w:cs="Segoe UI"/>
        </w:rPr>
      </w:pPr>
    </w:p>
    <w:sectPr w:rsidR="00F845FC" w:rsidRPr="00C530B2" w:rsidSect="0028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F5226"/>
    <w:multiLevelType w:val="hybridMultilevel"/>
    <w:tmpl w:val="A1445E42"/>
    <w:lvl w:ilvl="0" w:tplc="65F4E1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963882"/>
    <w:multiLevelType w:val="hybridMultilevel"/>
    <w:tmpl w:val="4788B9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B9C"/>
    <w:rsid w:val="00010A5B"/>
    <w:rsid w:val="000510D7"/>
    <w:rsid w:val="00200730"/>
    <w:rsid w:val="00222B16"/>
    <w:rsid w:val="002D72CE"/>
    <w:rsid w:val="00333AE3"/>
    <w:rsid w:val="004046D7"/>
    <w:rsid w:val="00464E9E"/>
    <w:rsid w:val="004C1757"/>
    <w:rsid w:val="004C410F"/>
    <w:rsid w:val="005C2833"/>
    <w:rsid w:val="005F4AA8"/>
    <w:rsid w:val="00634942"/>
    <w:rsid w:val="00744B9C"/>
    <w:rsid w:val="007B618D"/>
    <w:rsid w:val="00811FF0"/>
    <w:rsid w:val="00886BA4"/>
    <w:rsid w:val="008B54B5"/>
    <w:rsid w:val="009D149E"/>
    <w:rsid w:val="00A82D43"/>
    <w:rsid w:val="00AA0087"/>
    <w:rsid w:val="00AC48B9"/>
    <w:rsid w:val="00C457A0"/>
    <w:rsid w:val="00C530B2"/>
    <w:rsid w:val="00D114E6"/>
    <w:rsid w:val="00D929AA"/>
    <w:rsid w:val="00DD4DBF"/>
    <w:rsid w:val="00E65E32"/>
    <w:rsid w:val="00F8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9C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7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Кильмухаметова Юлия Рафиловна</cp:lastModifiedBy>
  <cp:revision>18</cp:revision>
  <cp:lastPrinted>2018-12-04T07:54:00Z</cp:lastPrinted>
  <dcterms:created xsi:type="dcterms:W3CDTF">2018-10-03T12:06:00Z</dcterms:created>
  <dcterms:modified xsi:type="dcterms:W3CDTF">2019-01-15T06:52:00Z</dcterms:modified>
</cp:coreProperties>
</file>