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64" w:rsidRPr="00D579C7" w:rsidRDefault="00173494" w:rsidP="00602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579C7">
        <w:rPr>
          <w:rFonts w:ascii="Times New Roman" w:hAnsi="Times New Roman" w:cs="Times New Roman"/>
          <w:sz w:val="24"/>
          <w:szCs w:val="24"/>
        </w:rPr>
        <w:t xml:space="preserve"> </w:t>
      </w:r>
      <w:r w:rsidR="00602064" w:rsidRPr="00D579C7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8B326B" w:rsidRPr="00D579C7">
        <w:rPr>
          <w:rFonts w:ascii="Times New Roman" w:hAnsi="Times New Roman" w:cs="Times New Roman"/>
          <w:sz w:val="24"/>
          <w:szCs w:val="24"/>
        </w:rPr>
        <w:br/>
      </w:r>
      <w:r w:rsidR="00602064" w:rsidRPr="00D579C7">
        <w:rPr>
          <w:rFonts w:ascii="Times New Roman" w:hAnsi="Times New Roman" w:cs="Times New Roman"/>
          <w:sz w:val="24"/>
          <w:szCs w:val="24"/>
        </w:rPr>
        <w:t xml:space="preserve">мер по реализации Указа Президента Российской Федерации  от </w:t>
      </w:r>
      <w:r w:rsidR="00320ACB" w:rsidRPr="00D579C7">
        <w:rPr>
          <w:rFonts w:ascii="Times New Roman" w:hAnsi="Times New Roman" w:cs="Times New Roman"/>
          <w:sz w:val="24"/>
          <w:szCs w:val="24"/>
        </w:rPr>
        <w:t xml:space="preserve">07 мая 2018 года </w:t>
      </w:r>
      <w:hyperlink r:id="rId9" w:history="1">
        <w:r w:rsidR="00602064" w:rsidRPr="00D579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</w:hyperlink>
      <w:r w:rsidR="00602064" w:rsidRPr="00D579C7">
        <w:rPr>
          <w:rFonts w:ascii="Times New Roman" w:hAnsi="Times New Roman" w:cs="Times New Roman"/>
          <w:sz w:val="24"/>
          <w:szCs w:val="24"/>
        </w:rPr>
        <w:t xml:space="preserve"> 204 «О национальных целях </w:t>
      </w:r>
      <w:r w:rsidR="00694DCA" w:rsidRPr="00D579C7">
        <w:rPr>
          <w:rFonts w:ascii="Times New Roman" w:hAnsi="Times New Roman" w:cs="Times New Roman"/>
          <w:sz w:val="24"/>
          <w:szCs w:val="24"/>
        </w:rPr>
        <w:t>и</w:t>
      </w:r>
      <w:r w:rsidR="00602064" w:rsidRPr="00D579C7">
        <w:rPr>
          <w:rFonts w:ascii="Times New Roman" w:hAnsi="Times New Roman" w:cs="Times New Roman"/>
          <w:sz w:val="24"/>
          <w:szCs w:val="24"/>
        </w:rPr>
        <w:t xml:space="preserve"> стратегических задачах развития Российской Федерации на период до 2024 года»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706"/>
        <w:gridCol w:w="4505"/>
        <w:gridCol w:w="10065"/>
      </w:tblGrid>
      <w:tr w:rsidR="00602064" w:rsidRPr="00D579C7" w:rsidTr="00FE627C">
        <w:tc>
          <w:tcPr>
            <w:tcW w:w="706" w:type="dxa"/>
          </w:tcPr>
          <w:p w:rsidR="00602064" w:rsidRPr="00D579C7" w:rsidRDefault="00602064" w:rsidP="006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602064" w:rsidRPr="00D579C7" w:rsidRDefault="00971C2D" w:rsidP="0060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0065" w:type="dxa"/>
          </w:tcPr>
          <w:p w:rsidR="00971C2D" w:rsidRPr="00D579C7" w:rsidRDefault="00B62829" w:rsidP="0097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8B326B" w:rsidRPr="00D579C7" w:rsidTr="00FE627C">
        <w:tc>
          <w:tcPr>
            <w:tcW w:w="15276" w:type="dxa"/>
            <w:gridSpan w:val="3"/>
          </w:tcPr>
          <w:p w:rsidR="008B326B" w:rsidRPr="00D579C7" w:rsidRDefault="004958B3" w:rsidP="00D5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демографического развития</w:t>
            </w:r>
          </w:p>
        </w:tc>
      </w:tr>
      <w:tr w:rsidR="00602064" w:rsidRPr="00D579C7" w:rsidTr="00FE627C">
        <w:tc>
          <w:tcPr>
            <w:tcW w:w="706" w:type="dxa"/>
            <w:vAlign w:val="center"/>
          </w:tcPr>
          <w:p w:rsidR="00602064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5" w:type="dxa"/>
            <w:vAlign w:val="center"/>
          </w:tcPr>
          <w:p w:rsidR="004958B3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занятий физической культурой и спортом, массовым спортом, в том числе повышение уровня обеспеченности населения объектами спорта:</w:t>
            </w:r>
          </w:p>
        </w:tc>
        <w:tc>
          <w:tcPr>
            <w:tcW w:w="10065" w:type="dxa"/>
          </w:tcPr>
          <w:p w:rsidR="008207D3" w:rsidRPr="00D579C7" w:rsidRDefault="008207D3" w:rsidP="00EB54F0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Администрацией </w:t>
            </w:r>
            <w:r w:rsidR="001B1635" w:rsidRPr="00D579C7"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 работа по укреплению инфраструктуры и материально-технической базы </w:t>
            </w:r>
            <w:r w:rsidR="001B1635" w:rsidRPr="00D579C7">
              <w:rPr>
                <w:rFonts w:ascii="Times New Roman" w:hAnsi="Times New Roman" w:cs="Times New Roman"/>
                <w:sz w:val="24"/>
                <w:szCs w:val="24"/>
              </w:rPr>
              <w:t>спортивных объектов на территории пос. Чална-1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07D3" w:rsidRPr="00D579C7" w:rsidRDefault="008207D3" w:rsidP="00EB54F0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создания условий для занятий </w:t>
            </w:r>
            <w:r w:rsidR="00EB54F0" w:rsidRPr="00D579C7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спортом,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 здорового образа жизни в зимний период проводится работа по организации массовых катаний</w:t>
            </w:r>
            <w:r w:rsidR="001B1635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открытой</w:t>
            </w:r>
            <w:r w:rsidR="00EB54F0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635" w:rsidRPr="00D579C7">
              <w:rPr>
                <w:rFonts w:ascii="Times New Roman" w:hAnsi="Times New Roman" w:cs="Times New Roman"/>
                <w:sz w:val="24"/>
                <w:szCs w:val="24"/>
              </w:rPr>
              <w:t>хоккейной площадке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. Систематически в течение календарного года проводятся спортивно-массовые мероприятия.</w:t>
            </w:r>
          </w:p>
          <w:p w:rsidR="00602064" w:rsidRPr="00D579C7" w:rsidRDefault="008207D3" w:rsidP="004B60BD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Улучшаются условия для организации занятий физической культурой и спортом населения. </w:t>
            </w:r>
          </w:p>
        </w:tc>
      </w:tr>
      <w:tr w:rsidR="00D91583" w:rsidRPr="00D579C7" w:rsidTr="00FE627C">
        <w:tc>
          <w:tcPr>
            <w:tcW w:w="706" w:type="dxa"/>
            <w:vAlign w:val="center"/>
          </w:tcPr>
          <w:p w:rsidR="00D91583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5" w:type="dxa"/>
            <w:vAlign w:val="center"/>
          </w:tcPr>
          <w:p w:rsidR="009E2608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создании клубов физической культуры.</w:t>
            </w:r>
          </w:p>
        </w:tc>
        <w:tc>
          <w:tcPr>
            <w:tcW w:w="10065" w:type="dxa"/>
          </w:tcPr>
          <w:p w:rsidR="00D91583" w:rsidRPr="00D579C7" w:rsidRDefault="004B60BD" w:rsidP="00EB54F0">
            <w:pPr>
              <w:ind w:firstLine="46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течение2018 года Администрацией оказывалась помощь в организации работы НКО «Авиатор», кружку по авиамодельному спорту, секции по Самбо.</w:t>
            </w:r>
          </w:p>
        </w:tc>
      </w:tr>
      <w:tr w:rsidR="00D91583" w:rsidRPr="00D579C7" w:rsidTr="00FE627C">
        <w:trPr>
          <w:trHeight w:val="695"/>
        </w:trPr>
        <w:tc>
          <w:tcPr>
            <w:tcW w:w="706" w:type="dxa"/>
            <w:vAlign w:val="center"/>
          </w:tcPr>
          <w:p w:rsidR="00D91583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5" w:type="dxa"/>
            <w:vAlign w:val="center"/>
          </w:tcPr>
          <w:p w:rsidR="00D91583" w:rsidRPr="00D579C7" w:rsidRDefault="003B6B39" w:rsidP="00FE627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занятий физической культурой и спортом. Организация массовых спортивных мероприятий.</w:t>
            </w:r>
          </w:p>
        </w:tc>
        <w:tc>
          <w:tcPr>
            <w:tcW w:w="10065" w:type="dxa"/>
          </w:tcPr>
          <w:p w:rsidR="00D91583" w:rsidRPr="00D579C7" w:rsidRDefault="008207D3" w:rsidP="00BF447E">
            <w:pPr>
              <w:ind w:firstLine="46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Альтернативным решением по развитию массового спорта 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стало создание спортивных секций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. В последние годы отмечается тенденция роста массовых физкультурных мероприятий, активное участие в которых принимают любители спорта разных возрастов.  Особенно большую активность проявляют 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НКО «Авиатор», кружок по авиамодельному спорту, секция по Самбо.</w:t>
            </w:r>
          </w:p>
        </w:tc>
      </w:tr>
      <w:tr w:rsidR="00D91583" w:rsidRPr="00D579C7" w:rsidTr="00FE627C">
        <w:trPr>
          <w:trHeight w:val="1072"/>
        </w:trPr>
        <w:tc>
          <w:tcPr>
            <w:tcW w:w="706" w:type="dxa"/>
            <w:vAlign w:val="center"/>
          </w:tcPr>
          <w:p w:rsidR="00D91583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05" w:type="dxa"/>
            <w:vAlign w:val="center"/>
          </w:tcPr>
          <w:p w:rsidR="004958B3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мер поддержки некоммерческих организаций в сфере физической культуры и спорта, в том числе спортивных клубов.</w:t>
            </w:r>
          </w:p>
        </w:tc>
        <w:tc>
          <w:tcPr>
            <w:tcW w:w="10065" w:type="dxa"/>
          </w:tcPr>
          <w:p w:rsidR="00D91583" w:rsidRPr="00D579C7" w:rsidRDefault="008207D3" w:rsidP="004B60BD">
            <w:pPr>
              <w:ind w:firstLine="46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Календарного плана </w:t>
            </w:r>
            <w:r w:rsidR="00BF447E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физкультурных и спортивных мероприятий 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</w:t>
            </w:r>
            <w:r w:rsidR="00BF447E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было проведено 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физкультурных и спортивных мероприятий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26B" w:rsidRPr="00D579C7" w:rsidTr="00FE627C">
        <w:trPr>
          <w:trHeight w:val="379"/>
        </w:trPr>
        <w:tc>
          <w:tcPr>
            <w:tcW w:w="15276" w:type="dxa"/>
            <w:gridSpan w:val="3"/>
          </w:tcPr>
          <w:p w:rsidR="008B326B" w:rsidRPr="00D579C7" w:rsidRDefault="004958B3" w:rsidP="00D5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здравоохранения</w:t>
            </w:r>
          </w:p>
        </w:tc>
      </w:tr>
      <w:tr w:rsidR="0081467C" w:rsidRPr="00D579C7" w:rsidTr="00FE627C">
        <w:tc>
          <w:tcPr>
            <w:tcW w:w="706" w:type="dxa"/>
            <w:vAlign w:val="center"/>
          </w:tcPr>
          <w:p w:rsidR="0081467C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bottom w:val="single" w:sz="4" w:space="0" w:color="auto"/>
            </w:tcBorders>
          </w:tcPr>
          <w:p w:rsidR="0081467C" w:rsidRPr="00D579C7" w:rsidRDefault="003B6B39" w:rsidP="00655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 ежегодного  охвата всех работников   Администрации Гарнизонного сельского поселения, подведомственного учреждения профилактическими мероприятиями, направленными на улучшение здоровья.</w:t>
            </w:r>
          </w:p>
        </w:tc>
        <w:tc>
          <w:tcPr>
            <w:tcW w:w="10065" w:type="dxa"/>
          </w:tcPr>
          <w:p w:rsidR="00D91583" w:rsidRPr="00D579C7" w:rsidRDefault="00B84BF4" w:rsidP="004B60BD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мероприятия не проводились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26B" w:rsidRPr="00D579C7" w:rsidTr="00FE627C">
        <w:tc>
          <w:tcPr>
            <w:tcW w:w="15276" w:type="dxa"/>
            <w:gridSpan w:val="3"/>
          </w:tcPr>
          <w:p w:rsidR="008B326B" w:rsidRPr="00D579C7" w:rsidRDefault="004958B3" w:rsidP="00D5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сфере образования</w:t>
            </w:r>
          </w:p>
        </w:tc>
      </w:tr>
      <w:tr w:rsidR="0081467C" w:rsidRPr="00D579C7" w:rsidTr="00FE627C">
        <w:tc>
          <w:tcPr>
            <w:tcW w:w="706" w:type="dxa"/>
            <w:vAlign w:val="center"/>
          </w:tcPr>
          <w:p w:rsidR="0081467C" w:rsidRPr="00D579C7" w:rsidRDefault="003B6B39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4958B3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065" w:type="dxa"/>
          </w:tcPr>
          <w:p w:rsidR="005429FA" w:rsidRPr="00D579C7" w:rsidRDefault="005429FA" w:rsidP="005429FA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МОУ </w:t>
            </w:r>
            <w:r w:rsidR="004B60BD" w:rsidRPr="00D579C7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школа»</w:t>
            </w:r>
            <w:r w:rsidR="00E32D8A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32D8A" w:rsidRPr="00D579C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и программы, направленные на развитие волонтерского движения.</w:t>
            </w:r>
          </w:p>
          <w:p w:rsidR="0081467C" w:rsidRPr="00D579C7" w:rsidRDefault="005429FA" w:rsidP="005429FA">
            <w:pPr>
              <w:ind w:firstLine="46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26B" w:rsidRPr="00D579C7" w:rsidTr="00FE627C">
        <w:tc>
          <w:tcPr>
            <w:tcW w:w="15276" w:type="dxa"/>
            <w:gridSpan w:val="3"/>
          </w:tcPr>
          <w:p w:rsidR="008B326B" w:rsidRPr="00D579C7" w:rsidRDefault="004958B3" w:rsidP="00D57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</w:tr>
      <w:tr w:rsidR="003B6B39" w:rsidRPr="00D579C7" w:rsidTr="00FE627C">
        <w:trPr>
          <w:trHeight w:val="278"/>
        </w:trPr>
        <w:tc>
          <w:tcPr>
            <w:tcW w:w="706" w:type="dxa"/>
            <w:vAlign w:val="center"/>
          </w:tcPr>
          <w:p w:rsidR="003B6B39" w:rsidRPr="00D579C7" w:rsidRDefault="003B6B39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3B6B39" w:rsidRPr="00D579C7" w:rsidRDefault="003B6B39" w:rsidP="00FE627C">
            <w:pPr>
              <w:spacing w:line="240" w:lineRule="atLeast"/>
              <w:rPr>
                <w:rFonts w:ascii="Times New Roman" w:eastAsia="Calibri" w:hAnsi="Times New Roman" w:cs="Times New Roman"/>
                <w:color w:val="020C22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color w:val="020C22"/>
                <w:sz w:val="24"/>
                <w:szCs w:val="24"/>
              </w:rPr>
              <w:t>Совершенствование библиотечного обслуживания населения, в том числе:</w:t>
            </w:r>
          </w:p>
          <w:p w:rsidR="003B6B39" w:rsidRPr="00D579C7" w:rsidRDefault="003B6B39" w:rsidP="00FE627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мероприятий по продвижению литературы и чтения среди детей и молодежи;</w:t>
            </w:r>
          </w:p>
          <w:p w:rsidR="003B6B39" w:rsidRPr="00D579C7" w:rsidRDefault="003B6B39" w:rsidP="00FE627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и популяризация электронных библиотечных услуг, в том числе оказываемых через сайт Централизованной библиотечной системы;</w:t>
            </w:r>
          </w:p>
          <w:p w:rsidR="003B6B39" w:rsidRPr="00D579C7" w:rsidRDefault="003B6B39" w:rsidP="00FE627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программ, направленных на воспитание у пользователей библиотек  культуры работы со всеми видами информационных ресурсов.</w:t>
            </w:r>
          </w:p>
        </w:tc>
        <w:tc>
          <w:tcPr>
            <w:tcW w:w="10065" w:type="dxa"/>
          </w:tcPr>
          <w:p w:rsidR="0054536B" w:rsidRPr="00D579C7" w:rsidRDefault="0054536B" w:rsidP="0054536B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мероприятия не проводились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B39" w:rsidRPr="00D579C7" w:rsidRDefault="003B6B39" w:rsidP="004C090B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6B" w:rsidRPr="00D579C7" w:rsidTr="00FE627C">
        <w:tc>
          <w:tcPr>
            <w:tcW w:w="15276" w:type="dxa"/>
            <w:gridSpan w:val="3"/>
          </w:tcPr>
          <w:p w:rsidR="008B326B" w:rsidRPr="00FE627C" w:rsidRDefault="004958B3" w:rsidP="00FE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жилья и комфортной городской среды</w:t>
            </w:r>
          </w:p>
        </w:tc>
      </w:tr>
      <w:tr w:rsidR="00EF28A2" w:rsidRPr="00D579C7" w:rsidTr="00FE627C">
        <w:tc>
          <w:tcPr>
            <w:tcW w:w="706" w:type="dxa"/>
            <w:vAlign w:val="center"/>
          </w:tcPr>
          <w:p w:rsidR="00EF28A2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9E2608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комфортной городской среды и механизмов прямого участия граждан в формировании комфортной городской среды, в том числе:</w:t>
            </w:r>
          </w:p>
        </w:tc>
        <w:tc>
          <w:tcPr>
            <w:tcW w:w="10065" w:type="dxa"/>
          </w:tcPr>
          <w:p w:rsidR="00EF28A2" w:rsidRPr="00D579C7" w:rsidRDefault="00EF28A2" w:rsidP="00A9581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3749" w:rsidRPr="00D579C7" w:rsidTr="00FE627C">
        <w:tc>
          <w:tcPr>
            <w:tcW w:w="706" w:type="dxa"/>
            <w:vAlign w:val="center"/>
          </w:tcPr>
          <w:p w:rsidR="00233749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233749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0065" w:type="dxa"/>
          </w:tcPr>
          <w:p w:rsidR="00A9581B" w:rsidRPr="00D579C7" w:rsidRDefault="0054536B" w:rsidP="00A9581B">
            <w:pPr>
              <w:ind w:firstLine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благоустроено 2</w:t>
            </w:r>
            <w:r w:rsidR="00A9581B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дворовы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х территорий на общую сумму 388,27 тыс</w:t>
            </w:r>
            <w:r w:rsidR="00A9581B" w:rsidRPr="00D579C7">
              <w:rPr>
                <w:rFonts w:ascii="Times New Roman" w:hAnsi="Times New Roman" w:cs="Times New Roman"/>
                <w:sz w:val="24"/>
                <w:szCs w:val="24"/>
              </w:rPr>
              <w:t>. руб., из них:</w:t>
            </w:r>
          </w:p>
          <w:p w:rsidR="00A9581B" w:rsidRPr="00D579C7" w:rsidRDefault="00A9581B" w:rsidP="00A9581B">
            <w:pPr>
              <w:ind w:firstLine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- субсидии из федерального бюджета и бюджета Респу</w:t>
            </w:r>
            <w:r w:rsidR="002F5061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блики Карелия – </w:t>
            </w:r>
            <w:r w:rsidR="0054536B" w:rsidRPr="00D579C7">
              <w:rPr>
                <w:rFonts w:ascii="Times New Roman" w:hAnsi="Times New Roman" w:cs="Times New Roman"/>
                <w:sz w:val="24"/>
                <w:szCs w:val="24"/>
              </w:rPr>
              <w:t>358,5 тыс</w:t>
            </w:r>
            <w:r w:rsidR="002F5061" w:rsidRPr="00D579C7">
              <w:rPr>
                <w:rFonts w:ascii="Times New Roman" w:hAnsi="Times New Roman" w:cs="Times New Roman"/>
                <w:sz w:val="24"/>
                <w:szCs w:val="24"/>
              </w:rPr>
              <w:t>. руб.;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749" w:rsidRPr="00D579C7" w:rsidRDefault="00A9581B" w:rsidP="0054536B">
            <w:pPr>
              <w:ind w:firstLine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4536B" w:rsidRPr="00D579C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54536B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</w:t>
            </w:r>
            <w:r w:rsidR="0054536B" w:rsidRPr="00D579C7"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 – 29,77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36B" w:rsidRPr="00D579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AF0DB6" w:rsidRPr="00D579C7" w:rsidTr="00FE627C">
        <w:tc>
          <w:tcPr>
            <w:tcW w:w="706" w:type="dxa"/>
            <w:vAlign w:val="center"/>
          </w:tcPr>
          <w:p w:rsidR="00AF0DB6" w:rsidRPr="00D579C7" w:rsidRDefault="008E49FA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AF0DB6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граждан, вовлеченных в реализацию мероприятий </w:t>
            </w: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благоустройству дворовых территорий многоквартирных домов  </w:t>
            </w:r>
          </w:p>
        </w:tc>
        <w:tc>
          <w:tcPr>
            <w:tcW w:w="10065" w:type="dxa"/>
          </w:tcPr>
          <w:p w:rsidR="00A9581B" w:rsidRPr="00D579C7" w:rsidRDefault="00A9581B" w:rsidP="00A9581B">
            <w:pPr>
              <w:snapToGrid w:val="0"/>
              <w:ind w:firstLine="4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граждан, вовлеченных в реализацию мероприятий по благоустройству нуждающихся в благоустройстве дворовых территорий многоквартирных домов, </w:t>
            </w:r>
            <w:r w:rsidR="00237F40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</w:t>
            </w:r>
            <w:r w:rsidR="00237F40" w:rsidRPr="00D579C7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F40" w:rsidRPr="00D579C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36B" w:rsidRPr="00D57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37F40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AF0DB6" w:rsidRPr="00D579C7" w:rsidRDefault="00AF0DB6" w:rsidP="00A9581B">
            <w:pPr>
              <w:snapToGrid w:val="0"/>
              <w:ind w:firstLine="464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1014" w:rsidRPr="00D579C7" w:rsidTr="00FE627C">
        <w:tc>
          <w:tcPr>
            <w:tcW w:w="706" w:type="dxa"/>
            <w:vAlign w:val="center"/>
          </w:tcPr>
          <w:p w:rsidR="003C1014" w:rsidRPr="00D579C7" w:rsidRDefault="003C1014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3C1014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 общественных территорий</w:t>
            </w:r>
          </w:p>
        </w:tc>
        <w:tc>
          <w:tcPr>
            <w:tcW w:w="10065" w:type="dxa"/>
          </w:tcPr>
          <w:p w:rsidR="00D579C7" w:rsidRPr="00D579C7" w:rsidRDefault="00D579C7" w:rsidP="00D579C7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мероприятия не проводились.</w:t>
            </w:r>
          </w:p>
          <w:p w:rsidR="003C1014" w:rsidRPr="00D579C7" w:rsidRDefault="003C1014" w:rsidP="002F506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358F" w:rsidRPr="00D579C7" w:rsidTr="00FE627C">
        <w:tc>
          <w:tcPr>
            <w:tcW w:w="15276" w:type="dxa"/>
            <w:gridSpan w:val="3"/>
            <w:vAlign w:val="center"/>
          </w:tcPr>
          <w:p w:rsidR="0016358F" w:rsidRPr="00FE627C" w:rsidRDefault="004958B3" w:rsidP="00FE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экологии</w:t>
            </w:r>
          </w:p>
        </w:tc>
      </w:tr>
      <w:tr w:rsidR="00233749" w:rsidRPr="00D579C7" w:rsidTr="00FE627C">
        <w:tc>
          <w:tcPr>
            <w:tcW w:w="706" w:type="dxa"/>
            <w:vAlign w:val="center"/>
          </w:tcPr>
          <w:p w:rsidR="00233749" w:rsidRPr="00D579C7" w:rsidRDefault="00F64009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233749" w:rsidRPr="00D579C7" w:rsidRDefault="003B6B3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территорий общего пользования</w:t>
            </w:r>
          </w:p>
        </w:tc>
        <w:tc>
          <w:tcPr>
            <w:tcW w:w="10065" w:type="dxa"/>
          </w:tcPr>
          <w:p w:rsidR="00A9581B" w:rsidRPr="00D579C7" w:rsidRDefault="00DA5BAE" w:rsidP="00A9581B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579C7" w:rsidRPr="00D579C7">
              <w:rPr>
                <w:rFonts w:ascii="Times New Roman" w:hAnsi="Times New Roman" w:cs="Times New Roman"/>
                <w:sz w:val="24"/>
                <w:szCs w:val="24"/>
              </w:rPr>
              <w:t>поселении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 веде</w:t>
            </w:r>
            <w:r w:rsidR="00A9581B" w:rsidRPr="00D579C7">
              <w:rPr>
                <w:rFonts w:ascii="Times New Roman" w:hAnsi="Times New Roman" w:cs="Times New Roman"/>
                <w:sz w:val="24"/>
                <w:szCs w:val="24"/>
              </w:rPr>
              <w:t>тся пл</w:t>
            </w: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ановая работа по обновлению зеле</w:t>
            </w:r>
            <w:r w:rsidR="00A9581B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ного фонда </w:t>
            </w:r>
            <w:r w:rsidR="00D579C7" w:rsidRPr="00D579C7">
              <w:rPr>
                <w:rFonts w:ascii="Times New Roman" w:hAnsi="Times New Roman" w:cs="Times New Roman"/>
                <w:sz w:val="24"/>
                <w:szCs w:val="24"/>
              </w:rPr>
              <w:t>пос. Чална-1</w:t>
            </w:r>
            <w:r w:rsidR="00A9581B" w:rsidRPr="00D579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3749" w:rsidRPr="00D579C7" w:rsidRDefault="00D579C7" w:rsidP="008F50AC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2018г году на территории пос. Чална-1 в парке высажено 10 саженцев деревьев, 5 саженцев кустовых декоративных растений</w:t>
            </w:r>
          </w:p>
        </w:tc>
      </w:tr>
      <w:tr w:rsidR="003B6B39" w:rsidRPr="00D579C7" w:rsidTr="00FE627C">
        <w:tc>
          <w:tcPr>
            <w:tcW w:w="706" w:type="dxa"/>
            <w:vAlign w:val="center"/>
          </w:tcPr>
          <w:p w:rsidR="003B6B39" w:rsidRPr="00D579C7" w:rsidRDefault="00F64009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3B6B39" w:rsidRPr="00D579C7" w:rsidRDefault="003B6B39" w:rsidP="00FE627C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экологического воспитания и формирования экологической культуры в области обращения  с твердыми коммунальными отходами</w:t>
            </w:r>
          </w:p>
        </w:tc>
        <w:tc>
          <w:tcPr>
            <w:tcW w:w="10065" w:type="dxa"/>
          </w:tcPr>
          <w:p w:rsidR="003B6B39" w:rsidRPr="00D579C7" w:rsidRDefault="003B6B39" w:rsidP="0020469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разработан план экологического воспитания и формирования экологической культуры в области обращения с твердыми коммунальными отходами.</w:t>
            </w:r>
          </w:p>
          <w:p w:rsidR="003B6B39" w:rsidRPr="00D579C7" w:rsidRDefault="003B6B39" w:rsidP="0020469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начнется с 2019 года.</w:t>
            </w:r>
          </w:p>
        </w:tc>
      </w:tr>
      <w:tr w:rsidR="0016358F" w:rsidRPr="00D579C7" w:rsidTr="00FE627C">
        <w:tc>
          <w:tcPr>
            <w:tcW w:w="15276" w:type="dxa"/>
            <w:gridSpan w:val="3"/>
            <w:vAlign w:val="center"/>
          </w:tcPr>
          <w:p w:rsidR="0016358F" w:rsidRPr="00D579C7" w:rsidRDefault="004958B3" w:rsidP="00FE6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цифровой экономики</w:t>
            </w:r>
          </w:p>
        </w:tc>
      </w:tr>
      <w:tr w:rsidR="00C71535" w:rsidRPr="00D579C7" w:rsidTr="00FE627C">
        <w:tc>
          <w:tcPr>
            <w:tcW w:w="706" w:type="dxa"/>
            <w:vAlign w:val="center"/>
          </w:tcPr>
          <w:p w:rsidR="00C71535" w:rsidRPr="00D579C7" w:rsidRDefault="00F64009" w:rsidP="00FE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:rsidR="00C71535" w:rsidRPr="00D579C7" w:rsidRDefault="00F64009" w:rsidP="00FE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преимущественно отечественного программного обеспечения органами местного самоуправления  и подведомственными организациями</w:t>
            </w:r>
          </w:p>
        </w:tc>
        <w:tc>
          <w:tcPr>
            <w:tcW w:w="10065" w:type="dxa"/>
          </w:tcPr>
          <w:p w:rsidR="00D579C7" w:rsidRPr="00D579C7" w:rsidRDefault="00D579C7" w:rsidP="00D579C7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мероприятия не проводились.</w:t>
            </w:r>
          </w:p>
          <w:p w:rsidR="00C71535" w:rsidRPr="00D579C7" w:rsidRDefault="00C71535" w:rsidP="008712B2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27C" w:rsidRPr="00D579C7" w:rsidTr="00FE627C">
        <w:tc>
          <w:tcPr>
            <w:tcW w:w="15276" w:type="dxa"/>
            <w:gridSpan w:val="3"/>
            <w:vAlign w:val="center"/>
          </w:tcPr>
          <w:p w:rsidR="00FE627C" w:rsidRPr="00FE627C" w:rsidRDefault="00FE627C" w:rsidP="00FE627C">
            <w:pPr>
              <w:ind w:left="-706" w:firstLine="706"/>
              <w:rPr>
                <w:rFonts w:ascii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b/>
                <w:color w:val="020C22"/>
                <w:sz w:val="24"/>
                <w:szCs w:val="24"/>
              </w:rPr>
              <w:t>В сфере поддержки малого и среднего предпринимательства</w:t>
            </w:r>
          </w:p>
        </w:tc>
      </w:tr>
      <w:tr w:rsidR="00C71535" w:rsidRPr="00D579C7" w:rsidTr="00FE627C">
        <w:tc>
          <w:tcPr>
            <w:tcW w:w="706" w:type="dxa"/>
            <w:vAlign w:val="center"/>
          </w:tcPr>
          <w:p w:rsidR="00C71535" w:rsidRPr="00D579C7" w:rsidRDefault="00D579C7" w:rsidP="00FE627C">
            <w:pPr>
              <w:jc w:val="center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  <w:bookmarkStart w:id="0" w:name="_GoBack" w:colFirst="0" w:colLast="0"/>
            <w:r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10</w:t>
            </w:r>
          </w:p>
        </w:tc>
        <w:tc>
          <w:tcPr>
            <w:tcW w:w="4505" w:type="dxa"/>
            <w:vAlign w:val="center"/>
          </w:tcPr>
          <w:p w:rsidR="00C71535" w:rsidRPr="00D579C7" w:rsidRDefault="00D32019" w:rsidP="00FE627C">
            <w:pPr>
              <w:spacing w:before="120" w:after="120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Создание условий для субсидирования части затрат субъектов малого и среднего предпринимательства, связанных с уплатой  процентов по кредитам, привлеченным в российских кредитных организациях, на строительство (реконструкцию) для собственных нужд производственных зданий, строений и сооружений либо приобретение оборудования в целях</w:t>
            </w:r>
            <w:r w:rsidR="00FF497C"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 создания, и (или) развития, и (</w:t>
            </w:r>
            <w:r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или) модернизации прои</w:t>
            </w:r>
            <w:r w:rsidR="00AA5C09"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зводства товаров (работ, услуг)</w:t>
            </w:r>
          </w:p>
        </w:tc>
        <w:tc>
          <w:tcPr>
            <w:tcW w:w="10065" w:type="dxa"/>
          </w:tcPr>
          <w:p w:rsidR="00D579C7" w:rsidRPr="00D579C7" w:rsidRDefault="00D579C7" w:rsidP="00D579C7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мероприятия не проводились.</w:t>
            </w:r>
          </w:p>
          <w:p w:rsidR="00D32019" w:rsidRPr="00D579C7" w:rsidRDefault="00D32019" w:rsidP="0039323B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</w:p>
        </w:tc>
      </w:tr>
      <w:bookmarkEnd w:id="0"/>
      <w:tr w:rsidR="00FF497C" w:rsidRPr="00D579C7" w:rsidTr="00FE627C">
        <w:tc>
          <w:tcPr>
            <w:tcW w:w="706" w:type="dxa"/>
          </w:tcPr>
          <w:p w:rsidR="00FF497C" w:rsidRPr="00D579C7" w:rsidRDefault="00D579C7" w:rsidP="0016358F">
            <w:pPr>
              <w:jc w:val="center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5" w:type="dxa"/>
            <w:vAlign w:val="center"/>
          </w:tcPr>
          <w:p w:rsidR="00FF497C" w:rsidRPr="00D579C7" w:rsidRDefault="00F64009" w:rsidP="00FE627C">
            <w:pPr>
              <w:spacing w:before="120" w:after="120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Перечня муниципального имущества Гарнизонного сельского поселения, предназначенного для оказания имущественной поддержки субъектов малого и среднего предпринимательства</w:t>
            </w:r>
          </w:p>
        </w:tc>
        <w:tc>
          <w:tcPr>
            <w:tcW w:w="10065" w:type="dxa"/>
          </w:tcPr>
          <w:p w:rsidR="00D579C7" w:rsidRPr="00D579C7" w:rsidRDefault="00D579C7" w:rsidP="00D579C7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мероприятия не проводились.</w:t>
            </w:r>
          </w:p>
          <w:p w:rsidR="00FF497C" w:rsidRPr="00D579C7" w:rsidRDefault="00FF497C" w:rsidP="0039323B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7C" w:rsidRPr="00D579C7" w:rsidTr="00FE627C">
        <w:tc>
          <w:tcPr>
            <w:tcW w:w="706" w:type="dxa"/>
          </w:tcPr>
          <w:p w:rsidR="00FF497C" w:rsidRPr="00D579C7" w:rsidRDefault="00D579C7" w:rsidP="0016358F">
            <w:pPr>
              <w:jc w:val="center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12</w:t>
            </w:r>
          </w:p>
        </w:tc>
        <w:tc>
          <w:tcPr>
            <w:tcW w:w="4505" w:type="dxa"/>
            <w:vAlign w:val="center"/>
          </w:tcPr>
          <w:p w:rsidR="00FF497C" w:rsidRPr="00D579C7" w:rsidRDefault="00F64009" w:rsidP="00FE627C">
            <w:pPr>
              <w:spacing w:before="120" w:after="120"/>
              <w:rPr>
                <w:rFonts w:ascii="Times New Roman" w:hAnsi="Times New Roman" w:cs="Times New Roman"/>
                <w:color w:val="020C22"/>
                <w:sz w:val="24"/>
                <w:szCs w:val="24"/>
              </w:rPr>
            </w:pPr>
            <w:r w:rsidRPr="00D579C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учебно-методической и научно-методической помощи субъектам малого и среднего предпринимательства</w:t>
            </w:r>
          </w:p>
        </w:tc>
        <w:tc>
          <w:tcPr>
            <w:tcW w:w="10065" w:type="dxa"/>
          </w:tcPr>
          <w:p w:rsidR="00D579C7" w:rsidRPr="00D579C7" w:rsidRDefault="00D579C7" w:rsidP="00D579C7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7">
              <w:rPr>
                <w:rFonts w:ascii="Times New Roman" w:hAnsi="Times New Roman" w:cs="Times New Roman"/>
                <w:sz w:val="24"/>
                <w:szCs w:val="24"/>
              </w:rPr>
              <w:t>В 2018 году мероприятия не проводились.</w:t>
            </w:r>
          </w:p>
          <w:p w:rsidR="00FF497C" w:rsidRPr="00D579C7" w:rsidRDefault="00FF497C" w:rsidP="0078038A">
            <w:pPr>
              <w:snapToGrid w:val="0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064" w:rsidRPr="00D579C7" w:rsidRDefault="00602064" w:rsidP="006020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2064" w:rsidRPr="00D579C7" w:rsidSect="00173494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A7" w:rsidRDefault="007E39A7" w:rsidP="00B25C3C">
      <w:pPr>
        <w:spacing w:after="0" w:line="240" w:lineRule="auto"/>
      </w:pPr>
      <w:r>
        <w:separator/>
      </w:r>
    </w:p>
  </w:endnote>
  <w:endnote w:type="continuationSeparator" w:id="0">
    <w:p w:rsidR="007E39A7" w:rsidRDefault="007E39A7" w:rsidP="00B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A7" w:rsidRDefault="007E39A7" w:rsidP="00B25C3C">
      <w:pPr>
        <w:spacing w:after="0" w:line="240" w:lineRule="auto"/>
      </w:pPr>
      <w:r>
        <w:separator/>
      </w:r>
    </w:p>
  </w:footnote>
  <w:footnote w:type="continuationSeparator" w:id="0">
    <w:p w:rsidR="007E39A7" w:rsidRDefault="007E39A7" w:rsidP="00B2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2241"/>
      <w:docPartObj>
        <w:docPartGallery w:val="Page Numbers (Top of Page)"/>
        <w:docPartUnique/>
      </w:docPartObj>
    </w:sdtPr>
    <w:sdtEndPr/>
    <w:sdtContent>
      <w:p w:rsidR="00B25C3C" w:rsidRDefault="00B25C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7C">
          <w:rPr>
            <w:noProof/>
          </w:rPr>
          <w:t>2</w:t>
        </w:r>
        <w:r>
          <w:fldChar w:fldCharType="end"/>
        </w:r>
      </w:p>
    </w:sdtContent>
  </w:sdt>
  <w:p w:rsidR="00B25C3C" w:rsidRDefault="00B25C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FC"/>
    <w:rsid w:val="000260C3"/>
    <w:rsid w:val="00047B77"/>
    <w:rsid w:val="00050040"/>
    <w:rsid w:val="00066724"/>
    <w:rsid w:val="0009509C"/>
    <w:rsid w:val="00095297"/>
    <w:rsid w:val="000B0237"/>
    <w:rsid w:val="000B2F53"/>
    <w:rsid w:val="000C5EA4"/>
    <w:rsid w:val="000E4C3F"/>
    <w:rsid w:val="001109D2"/>
    <w:rsid w:val="0012135F"/>
    <w:rsid w:val="0012308C"/>
    <w:rsid w:val="0016358F"/>
    <w:rsid w:val="00173494"/>
    <w:rsid w:val="0017529D"/>
    <w:rsid w:val="001B0F1C"/>
    <w:rsid w:val="001B1635"/>
    <w:rsid w:val="001B5DBC"/>
    <w:rsid w:val="001C3FCF"/>
    <w:rsid w:val="001D4ED6"/>
    <w:rsid w:val="001F10B4"/>
    <w:rsid w:val="002020D5"/>
    <w:rsid w:val="0020469F"/>
    <w:rsid w:val="00232B4E"/>
    <w:rsid w:val="00233749"/>
    <w:rsid w:val="002359D0"/>
    <w:rsid w:val="00236189"/>
    <w:rsid w:val="00237F40"/>
    <w:rsid w:val="00242C7C"/>
    <w:rsid w:val="0024353A"/>
    <w:rsid w:val="00263FBC"/>
    <w:rsid w:val="0028413A"/>
    <w:rsid w:val="00292087"/>
    <w:rsid w:val="0029484F"/>
    <w:rsid w:val="002954E2"/>
    <w:rsid w:val="002B33B6"/>
    <w:rsid w:val="002C20E4"/>
    <w:rsid w:val="002C46A9"/>
    <w:rsid w:val="002D01C9"/>
    <w:rsid w:val="002D56CF"/>
    <w:rsid w:val="002D5799"/>
    <w:rsid w:val="002D627D"/>
    <w:rsid w:val="002E2EC5"/>
    <w:rsid w:val="002F5061"/>
    <w:rsid w:val="0030697E"/>
    <w:rsid w:val="00312423"/>
    <w:rsid w:val="00320ACB"/>
    <w:rsid w:val="0032507C"/>
    <w:rsid w:val="00331C0E"/>
    <w:rsid w:val="00333B6A"/>
    <w:rsid w:val="003662EB"/>
    <w:rsid w:val="0039323B"/>
    <w:rsid w:val="003962E3"/>
    <w:rsid w:val="00396519"/>
    <w:rsid w:val="003B6B39"/>
    <w:rsid w:val="003C1014"/>
    <w:rsid w:val="003F3D93"/>
    <w:rsid w:val="00415879"/>
    <w:rsid w:val="00475FBC"/>
    <w:rsid w:val="004958B3"/>
    <w:rsid w:val="004A2A72"/>
    <w:rsid w:val="004B60BD"/>
    <w:rsid w:val="004B7067"/>
    <w:rsid w:val="004B7F4E"/>
    <w:rsid w:val="004C090B"/>
    <w:rsid w:val="004D16DB"/>
    <w:rsid w:val="004E2949"/>
    <w:rsid w:val="004E30BB"/>
    <w:rsid w:val="004F3062"/>
    <w:rsid w:val="0051259A"/>
    <w:rsid w:val="0051342F"/>
    <w:rsid w:val="00514F74"/>
    <w:rsid w:val="0053487D"/>
    <w:rsid w:val="005429FA"/>
    <w:rsid w:val="0054536B"/>
    <w:rsid w:val="00551625"/>
    <w:rsid w:val="00562BF7"/>
    <w:rsid w:val="00576415"/>
    <w:rsid w:val="005867AD"/>
    <w:rsid w:val="005A0EBF"/>
    <w:rsid w:val="005B77C0"/>
    <w:rsid w:val="005C0C0C"/>
    <w:rsid w:val="005F0CFC"/>
    <w:rsid w:val="00600E88"/>
    <w:rsid w:val="00602064"/>
    <w:rsid w:val="0060465B"/>
    <w:rsid w:val="006076BA"/>
    <w:rsid w:val="0061761F"/>
    <w:rsid w:val="006468D2"/>
    <w:rsid w:val="00654D64"/>
    <w:rsid w:val="00655FD5"/>
    <w:rsid w:val="00662717"/>
    <w:rsid w:val="006630A7"/>
    <w:rsid w:val="00674F1E"/>
    <w:rsid w:val="00693A63"/>
    <w:rsid w:val="00694DCA"/>
    <w:rsid w:val="006C1C3E"/>
    <w:rsid w:val="00747981"/>
    <w:rsid w:val="00764906"/>
    <w:rsid w:val="0078038A"/>
    <w:rsid w:val="007B2094"/>
    <w:rsid w:val="007D4E42"/>
    <w:rsid w:val="007E39A7"/>
    <w:rsid w:val="0081467C"/>
    <w:rsid w:val="008207D3"/>
    <w:rsid w:val="008712B2"/>
    <w:rsid w:val="008B326B"/>
    <w:rsid w:val="008D3EE4"/>
    <w:rsid w:val="008D6112"/>
    <w:rsid w:val="008E1112"/>
    <w:rsid w:val="008E49FA"/>
    <w:rsid w:val="008F05D2"/>
    <w:rsid w:val="008F50AC"/>
    <w:rsid w:val="009019AD"/>
    <w:rsid w:val="00904256"/>
    <w:rsid w:val="0092069B"/>
    <w:rsid w:val="0095136B"/>
    <w:rsid w:val="00970174"/>
    <w:rsid w:val="00971C2D"/>
    <w:rsid w:val="00975DFD"/>
    <w:rsid w:val="00995BE6"/>
    <w:rsid w:val="009A4404"/>
    <w:rsid w:val="009C0930"/>
    <w:rsid w:val="009E2608"/>
    <w:rsid w:val="009F5897"/>
    <w:rsid w:val="00A40653"/>
    <w:rsid w:val="00A41F34"/>
    <w:rsid w:val="00A91625"/>
    <w:rsid w:val="00A9581B"/>
    <w:rsid w:val="00AA001C"/>
    <w:rsid w:val="00AA5C09"/>
    <w:rsid w:val="00AB5AC0"/>
    <w:rsid w:val="00AC31C5"/>
    <w:rsid w:val="00AC56A6"/>
    <w:rsid w:val="00AD215A"/>
    <w:rsid w:val="00AF0DB6"/>
    <w:rsid w:val="00B13CEC"/>
    <w:rsid w:val="00B24270"/>
    <w:rsid w:val="00B25C3C"/>
    <w:rsid w:val="00B44FF6"/>
    <w:rsid w:val="00B51223"/>
    <w:rsid w:val="00B52681"/>
    <w:rsid w:val="00B62829"/>
    <w:rsid w:val="00B71204"/>
    <w:rsid w:val="00B84BF4"/>
    <w:rsid w:val="00B86187"/>
    <w:rsid w:val="00BE0D18"/>
    <w:rsid w:val="00BE1962"/>
    <w:rsid w:val="00BF447E"/>
    <w:rsid w:val="00BF56D6"/>
    <w:rsid w:val="00C0629A"/>
    <w:rsid w:val="00C54438"/>
    <w:rsid w:val="00C70068"/>
    <w:rsid w:val="00C71535"/>
    <w:rsid w:val="00C749E0"/>
    <w:rsid w:val="00C86736"/>
    <w:rsid w:val="00C96F93"/>
    <w:rsid w:val="00CF7CE3"/>
    <w:rsid w:val="00D32019"/>
    <w:rsid w:val="00D50B0C"/>
    <w:rsid w:val="00D579C7"/>
    <w:rsid w:val="00D60A17"/>
    <w:rsid w:val="00D91583"/>
    <w:rsid w:val="00DA5BAE"/>
    <w:rsid w:val="00DC05B6"/>
    <w:rsid w:val="00DE45A4"/>
    <w:rsid w:val="00E01493"/>
    <w:rsid w:val="00E17824"/>
    <w:rsid w:val="00E32D8A"/>
    <w:rsid w:val="00E40AEF"/>
    <w:rsid w:val="00E44913"/>
    <w:rsid w:val="00E5428D"/>
    <w:rsid w:val="00E63D77"/>
    <w:rsid w:val="00EA16C8"/>
    <w:rsid w:val="00EA53A6"/>
    <w:rsid w:val="00EB54F0"/>
    <w:rsid w:val="00ED10F4"/>
    <w:rsid w:val="00ED2F1F"/>
    <w:rsid w:val="00EE71E0"/>
    <w:rsid w:val="00EF28A2"/>
    <w:rsid w:val="00F02652"/>
    <w:rsid w:val="00F256AD"/>
    <w:rsid w:val="00F34DE4"/>
    <w:rsid w:val="00F625ED"/>
    <w:rsid w:val="00F64009"/>
    <w:rsid w:val="00F72C03"/>
    <w:rsid w:val="00FD2C21"/>
    <w:rsid w:val="00FE627C"/>
    <w:rsid w:val="00FF497C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3201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312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064"/>
    <w:rPr>
      <w:color w:val="000080"/>
      <w:u w:val="single"/>
    </w:rPr>
  </w:style>
  <w:style w:type="table" w:styleId="a4">
    <w:name w:val="Table Grid"/>
    <w:basedOn w:val="a1"/>
    <w:uiPriority w:val="39"/>
    <w:rsid w:val="0060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32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312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3124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2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C3C"/>
  </w:style>
  <w:style w:type="paragraph" w:styleId="a7">
    <w:name w:val="footer"/>
    <w:basedOn w:val="a"/>
    <w:link w:val="a8"/>
    <w:uiPriority w:val="99"/>
    <w:unhideWhenUsed/>
    <w:rsid w:val="00B2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C3C"/>
  </w:style>
  <w:style w:type="paragraph" w:customStyle="1" w:styleId="ConsPlusNormal">
    <w:name w:val="ConsPlusNormal"/>
    <w:rsid w:val="00173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2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3201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312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064"/>
    <w:rPr>
      <w:color w:val="000080"/>
      <w:u w:val="single"/>
    </w:rPr>
  </w:style>
  <w:style w:type="table" w:styleId="a4">
    <w:name w:val="Table Grid"/>
    <w:basedOn w:val="a1"/>
    <w:uiPriority w:val="39"/>
    <w:rsid w:val="0060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320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312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3124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2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5C3C"/>
  </w:style>
  <w:style w:type="paragraph" w:styleId="a7">
    <w:name w:val="footer"/>
    <w:basedOn w:val="a"/>
    <w:link w:val="a8"/>
    <w:uiPriority w:val="99"/>
    <w:unhideWhenUsed/>
    <w:rsid w:val="00B25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5C3C"/>
  </w:style>
  <w:style w:type="paragraph" w:customStyle="1" w:styleId="ConsPlusNormal">
    <w:name w:val="ConsPlusNormal"/>
    <w:rsid w:val="00173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C0DAEE7AD79EF0585907338378FF7555B7F9554BC8F980E1A7492C8u9L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A2DE-BBED-4154-84F9-00311A6C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</dc:creator>
  <cp:lastModifiedBy>Сергей</cp:lastModifiedBy>
  <cp:revision>134</cp:revision>
  <cp:lastPrinted>2018-10-16T15:03:00Z</cp:lastPrinted>
  <dcterms:created xsi:type="dcterms:W3CDTF">2018-10-15T09:32:00Z</dcterms:created>
  <dcterms:modified xsi:type="dcterms:W3CDTF">2019-03-28T11:26:00Z</dcterms:modified>
</cp:coreProperties>
</file>