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862" w:rsidRPr="008D2862" w:rsidRDefault="008D2862" w:rsidP="008D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для неработающих пенсионеров Карелии – о компенсации стоимости</w:t>
      </w:r>
    </w:p>
    <w:p w:rsidR="00DB5AA8" w:rsidRPr="008D2862" w:rsidRDefault="008D2862" w:rsidP="008D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проезда к месту отдыха и обратно</w:t>
      </w:r>
    </w:p>
    <w:p w:rsidR="00AF20BF" w:rsidRPr="008D2862" w:rsidRDefault="00AF20BF" w:rsidP="008D2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5AA8" w:rsidRPr="00524694" w:rsidRDefault="00DB5AA8" w:rsidP="00DB5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 w:rsidRPr="00524694">
        <w:rPr>
          <w:rFonts w:ascii="Times New Roman" w:eastAsia="Times New Roman" w:hAnsi="Times New Roman" w:cs="Times New Roman"/>
          <w:sz w:val="24"/>
          <w:szCs w:val="24"/>
        </w:rPr>
        <w:t xml:space="preserve">С наступлением летнего периода все больше пенсионеров республики обращаются в территориальные органы </w:t>
      </w:r>
      <w:r w:rsidR="00F25533" w:rsidRPr="0052469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24694">
        <w:rPr>
          <w:rFonts w:ascii="Times New Roman" w:eastAsia="Times New Roman" w:hAnsi="Times New Roman" w:cs="Times New Roman"/>
          <w:sz w:val="24"/>
          <w:szCs w:val="24"/>
        </w:rPr>
        <w:t>енсионного фонда Карелии по вопросу получения компенсации расходов за проезд к месту отдыха и обратно. За 4 ме</w:t>
      </w:r>
      <w:r w:rsidR="00524694">
        <w:rPr>
          <w:rFonts w:ascii="Times New Roman" w:eastAsia="Times New Roman" w:hAnsi="Times New Roman" w:cs="Times New Roman"/>
          <w:sz w:val="24"/>
          <w:szCs w:val="24"/>
        </w:rPr>
        <w:t xml:space="preserve">сяца текущего года компенсацию получили </w:t>
      </w:r>
      <w:r w:rsidR="00524694" w:rsidRPr="00524694">
        <w:rPr>
          <w:rFonts w:ascii="Times New Roman" w:hAnsi="Times New Roman" w:cs="Times New Roman"/>
          <w:color w:val="000000"/>
          <w:sz w:val="24"/>
          <w:szCs w:val="24"/>
        </w:rPr>
        <w:t xml:space="preserve">2 730 </w:t>
      </w:r>
      <w:r w:rsidR="00524694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24694">
        <w:rPr>
          <w:rFonts w:ascii="Times New Roman" w:eastAsia="Times New Roman" w:hAnsi="Times New Roman" w:cs="Times New Roman"/>
          <w:sz w:val="24"/>
          <w:szCs w:val="24"/>
        </w:rPr>
        <w:t>еработающих пенсионер</w:t>
      </w:r>
      <w:r w:rsidR="007E56BA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24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694" w:rsidRPr="00524694">
        <w:rPr>
          <w:rFonts w:ascii="Times New Roman" w:hAnsi="Times New Roman" w:cs="Times New Roman"/>
          <w:color w:val="000000"/>
          <w:sz w:val="24"/>
          <w:szCs w:val="24"/>
        </w:rPr>
        <w:t>на общую сумму 14,5 млн. руб.</w:t>
      </w:r>
      <w:r w:rsidR="0052469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4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694" w:rsidRPr="00524694">
        <w:rPr>
          <w:rFonts w:ascii="Times New Roman" w:hAnsi="Times New Roman" w:cs="Times New Roman"/>
          <w:color w:val="000000"/>
          <w:sz w:val="24"/>
          <w:szCs w:val="24"/>
        </w:rPr>
        <w:t>346</w:t>
      </w:r>
      <w:r w:rsidR="00524694">
        <w:rPr>
          <w:rFonts w:ascii="Times New Roman" w:hAnsi="Times New Roman" w:cs="Times New Roman"/>
          <w:color w:val="000000"/>
          <w:sz w:val="24"/>
          <w:szCs w:val="24"/>
        </w:rPr>
        <w:t xml:space="preserve"> из них </w:t>
      </w:r>
      <w:r w:rsidR="00524694" w:rsidRPr="00524694">
        <w:rPr>
          <w:rFonts w:ascii="Times New Roman" w:hAnsi="Times New Roman" w:cs="Times New Roman"/>
          <w:color w:val="000000"/>
          <w:sz w:val="24"/>
          <w:szCs w:val="24"/>
        </w:rPr>
        <w:t xml:space="preserve">воспользовались </w:t>
      </w:r>
      <w:r w:rsidR="00524694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524694" w:rsidRPr="00524694">
        <w:rPr>
          <w:rFonts w:ascii="Times New Roman" w:hAnsi="Times New Roman" w:cs="Times New Roman"/>
          <w:color w:val="000000"/>
          <w:sz w:val="24"/>
          <w:szCs w:val="24"/>
        </w:rPr>
        <w:t xml:space="preserve">роездными талонами на железнодорожный транспорт </w:t>
      </w:r>
      <w:r w:rsidR="0052469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24694" w:rsidRPr="00524694">
        <w:rPr>
          <w:rFonts w:ascii="Times New Roman" w:hAnsi="Times New Roman" w:cs="Times New Roman"/>
          <w:color w:val="000000"/>
          <w:sz w:val="24"/>
          <w:szCs w:val="24"/>
        </w:rPr>
        <w:t xml:space="preserve">для сравнения - за аналогичный период  2018 года талонами воспользовались 147 человек).  </w:t>
      </w:r>
    </w:p>
    <w:p w:rsidR="00F25533" w:rsidRPr="00524694" w:rsidRDefault="00F25533" w:rsidP="00DB5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694">
        <w:rPr>
          <w:rFonts w:ascii="Times New Roman" w:eastAsia="Times New Roman" w:hAnsi="Times New Roman" w:cs="Times New Roman"/>
          <w:sz w:val="24"/>
          <w:szCs w:val="24"/>
        </w:rPr>
        <w:tab/>
        <w:t xml:space="preserve">О том, что вопросы получения компенсации </w:t>
      </w:r>
      <w:r w:rsidR="007E56BA">
        <w:rPr>
          <w:rFonts w:ascii="Times New Roman" w:eastAsia="Times New Roman" w:hAnsi="Times New Roman" w:cs="Times New Roman"/>
          <w:sz w:val="24"/>
          <w:szCs w:val="24"/>
        </w:rPr>
        <w:t xml:space="preserve">за проезд </w:t>
      </w:r>
      <w:r w:rsidRPr="00524694">
        <w:rPr>
          <w:rFonts w:ascii="Times New Roman" w:eastAsia="Times New Roman" w:hAnsi="Times New Roman" w:cs="Times New Roman"/>
          <w:sz w:val="24"/>
          <w:szCs w:val="24"/>
        </w:rPr>
        <w:t>к месту отдыха пенсионера являются актуальными, специалисты отдела социальных выплат Карельского Отделения Пенсионного фонда убедились во время горячей линии, за два часа</w:t>
      </w:r>
      <w:r w:rsidR="007E56BA">
        <w:rPr>
          <w:rFonts w:ascii="Times New Roman" w:eastAsia="Times New Roman" w:hAnsi="Times New Roman" w:cs="Times New Roman"/>
          <w:sz w:val="24"/>
          <w:szCs w:val="24"/>
        </w:rPr>
        <w:t xml:space="preserve"> проведения которой поступило 36</w:t>
      </w:r>
      <w:r w:rsidRPr="00524694">
        <w:rPr>
          <w:rFonts w:ascii="Times New Roman" w:eastAsia="Times New Roman" w:hAnsi="Times New Roman" w:cs="Times New Roman"/>
          <w:sz w:val="24"/>
          <w:szCs w:val="24"/>
        </w:rPr>
        <w:t xml:space="preserve"> звонков. </w:t>
      </w:r>
    </w:p>
    <w:p w:rsidR="00AF20BF" w:rsidRPr="00524694" w:rsidRDefault="00AF20BF" w:rsidP="00AF20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694">
        <w:rPr>
          <w:rFonts w:ascii="Times New Roman" w:eastAsia="Times New Roman" w:hAnsi="Times New Roman" w:cs="Times New Roman"/>
          <w:sz w:val="24"/>
          <w:szCs w:val="24"/>
        </w:rPr>
        <w:t xml:space="preserve">Напомним, что </w:t>
      </w:r>
      <w:r w:rsidR="004025E7" w:rsidRPr="00524694">
        <w:rPr>
          <w:rFonts w:ascii="Times New Roman" w:eastAsia="Times New Roman" w:hAnsi="Times New Roman" w:cs="Times New Roman"/>
          <w:sz w:val="24"/>
          <w:szCs w:val="24"/>
        </w:rPr>
        <w:t xml:space="preserve">право на компенсацию имеют неработающие пенсионеры, получатели страховых пенсий по старости и по инвалидности, проживающие в районах Крайнего </w:t>
      </w:r>
      <w:r w:rsidR="0052469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025E7" w:rsidRPr="00524694">
        <w:rPr>
          <w:rFonts w:ascii="Times New Roman" w:eastAsia="Times New Roman" w:hAnsi="Times New Roman" w:cs="Times New Roman"/>
          <w:sz w:val="24"/>
          <w:szCs w:val="24"/>
        </w:rPr>
        <w:t xml:space="preserve">евера и приравненных к ним местностях, к месту отдыха, расположенному на территории Российской Федерации, и обратно. Компенсация производится один раз в два года и регламентируется соответствующими </w:t>
      </w:r>
      <w:r w:rsidR="004025E7" w:rsidRPr="00524694">
        <w:rPr>
          <w:rFonts w:ascii="Times New Roman" w:eastAsia="Times New Roman" w:hAnsi="Times New Roman" w:cs="Times New Roman"/>
          <w:i/>
          <w:sz w:val="24"/>
          <w:szCs w:val="24"/>
        </w:rPr>
        <w:t>Правилами</w:t>
      </w:r>
      <w:r w:rsidR="004025E7" w:rsidRPr="00524694">
        <w:rPr>
          <w:rFonts w:ascii="Times New Roman" w:eastAsia="Times New Roman" w:hAnsi="Times New Roman" w:cs="Times New Roman"/>
          <w:sz w:val="24"/>
          <w:szCs w:val="24"/>
        </w:rPr>
        <w:t xml:space="preserve">*. Согласно </w:t>
      </w:r>
      <w:r w:rsidR="004025E7" w:rsidRPr="00524694">
        <w:rPr>
          <w:rFonts w:ascii="Times New Roman" w:eastAsia="Times New Roman" w:hAnsi="Times New Roman" w:cs="Times New Roman"/>
          <w:i/>
          <w:sz w:val="24"/>
          <w:szCs w:val="24"/>
        </w:rPr>
        <w:t>Правилам</w:t>
      </w:r>
      <w:r w:rsidR="004025E7" w:rsidRPr="00524694">
        <w:rPr>
          <w:rFonts w:ascii="Times New Roman" w:eastAsia="Times New Roman" w:hAnsi="Times New Roman" w:cs="Times New Roman"/>
          <w:sz w:val="24"/>
          <w:szCs w:val="24"/>
        </w:rPr>
        <w:t xml:space="preserve">, стоимость проезда компенсируется в </w:t>
      </w:r>
      <w:r w:rsidR="00F05804">
        <w:rPr>
          <w:rFonts w:ascii="Times New Roman" w:eastAsia="Times New Roman" w:hAnsi="Times New Roman" w:cs="Times New Roman"/>
          <w:sz w:val="24"/>
          <w:szCs w:val="24"/>
        </w:rPr>
        <w:t>определенных пределах</w:t>
      </w:r>
      <w:r w:rsidR="004025E7" w:rsidRPr="00524694">
        <w:rPr>
          <w:rFonts w:ascii="Times New Roman" w:hAnsi="Times New Roman" w:cs="Times New Roman"/>
          <w:sz w:val="24"/>
          <w:szCs w:val="24"/>
        </w:rPr>
        <w:t>: на поезде (стоимость плацкартного вагона в пассажирском поезде), самолете</w:t>
      </w:r>
      <w:r w:rsidR="00F05804">
        <w:rPr>
          <w:rFonts w:ascii="Times New Roman" w:hAnsi="Times New Roman" w:cs="Times New Roman"/>
          <w:sz w:val="24"/>
          <w:szCs w:val="24"/>
        </w:rPr>
        <w:t xml:space="preserve"> (эконом-класс)</w:t>
      </w:r>
      <w:r w:rsidR="004025E7" w:rsidRPr="00524694">
        <w:rPr>
          <w:rFonts w:ascii="Times New Roman" w:hAnsi="Times New Roman" w:cs="Times New Roman"/>
          <w:sz w:val="24"/>
          <w:szCs w:val="24"/>
        </w:rPr>
        <w:t>, автобусе, а также  водным и морским транспортом.</w:t>
      </w:r>
    </w:p>
    <w:p w:rsidR="00AF20BF" w:rsidRPr="00524694" w:rsidRDefault="00116737" w:rsidP="00AF20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694">
        <w:rPr>
          <w:rFonts w:ascii="Times New Roman" w:eastAsia="Times New Roman" w:hAnsi="Times New Roman" w:cs="Times New Roman"/>
          <w:sz w:val="24"/>
          <w:szCs w:val="24"/>
        </w:rPr>
        <w:t>Обратиться з</w:t>
      </w:r>
      <w:r w:rsidR="00F25533" w:rsidRPr="00524694">
        <w:rPr>
          <w:rFonts w:ascii="Times New Roman" w:eastAsia="Times New Roman" w:hAnsi="Times New Roman" w:cs="Times New Roman"/>
          <w:sz w:val="24"/>
          <w:szCs w:val="24"/>
        </w:rPr>
        <w:t>а ко</w:t>
      </w:r>
      <w:r w:rsidRPr="00524694">
        <w:rPr>
          <w:rFonts w:ascii="Times New Roman" w:eastAsia="Times New Roman" w:hAnsi="Times New Roman" w:cs="Times New Roman"/>
          <w:sz w:val="24"/>
          <w:szCs w:val="24"/>
        </w:rPr>
        <w:t>мпенсацией можно как до поездки -</w:t>
      </w:r>
      <w:r w:rsidR="00F25533" w:rsidRPr="00524694">
        <w:rPr>
          <w:rFonts w:ascii="Times New Roman" w:eastAsia="Times New Roman" w:hAnsi="Times New Roman" w:cs="Times New Roman"/>
          <w:sz w:val="24"/>
          <w:szCs w:val="24"/>
        </w:rPr>
        <w:t xml:space="preserve"> для того, чтобы получить специальные талоны на проезд железнодорожным транспортом, которые обмениваются затем на проездные билеты в кассах, так и после – в этом случае нужно будет представить в Пенсионный фонд проездные документы – билеты. </w:t>
      </w:r>
      <w:r w:rsidR="00F05804">
        <w:rPr>
          <w:rFonts w:ascii="Times New Roman" w:eastAsia="Times New Roman" w:hAnsi="Times New Roman" w:cs="Times New Roman"/>
          <w:sz w:val="24"/>
          <w:szCs w:val="24"/>
        </w:rPr>
        <w:t>Во втором случае н</w:t>
      </w:r>
      <w:r w:rsidR="00F25533" w:rsidRPr="00524694">
        <w:rPr>
          <w:rFonts w:ascii="Times New Roman" w:eastAsia="Times New Roman" w:hAnsi="Times New Roman" w:cs="Times New Roman"/>
          <w:sz w:val="24"/>
          <w:szCs w:val="24"/>
        </w:rPr>
        <w:t xml:space="preserve">адо иметь в виду, что, если поездка состоялась </w:t>
      </w:r>
      <w:proofErr w:type="gramStart"/>
      <w:r w:rsidR="00F25533" w:rsidRPr="005246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F25533" w:rsidRPr="00524694">
        <w:rPr>
          <w:rFonts w:ascii="Times New Roman" w:eastAsia="Times New Roman" w:hAnsi="Times New Roman" w:cs="Times New Roman"/>
          <w:sz w:val="24"/>
          <w:szCs w:val="24"/>
        </w:rPr>
        <w:t xml:space="preserve"> купейном </w:t>
      </w:r>
      <w:proofErr w:type="gramStart"/>
      <w:r w:rsidR="00F25533" w:rsidRPr="00524694">
        <w:rPr>
          <w:rFonts w:ascii="Times New Roman" w:eastAsia="Times New Roman" w:hAnsi="Times New Roman" w:cs="Times New Roman"/>
          <w:sz w:val="24"/>
          <w:szCs w:val="24"/>
        </w:rPr>
        <w:t>вагоне</w:t>
      </w:r>
      <w:proofErr w:type="gramEnd"/>
      <w:r w:rsidR="00F25533" w:rsidRPr="00524694">
        <w:rPr>
          <w:rFonts w:ascii="Times New Roman" w:eastAsia="Times New Roman" w:hAnsi="Times New Roman" w:cs="Times New Roman"/>
          <w:sz w:val="24"/>
          <w:szCs w:val="24"/>
        </w:rPr>
        <w:t xml:space="preserve"> скорого поезда, то потребуется получить в ж/</w:t>
      </w:r>
      <w:proofErr w:type="spellStart"/>
      <w:r w:rsidR="00F25533" w:rsidRPr="00524694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="00F25533" w:rsidRPr="00524694">
        <w:rPr>
          <w:rFonts w:ascii="Times New Roman" w:eastAsia="Times New Roman" w:hAnsi="Times New Roman" w:cs="Times New Roman"/>
          <w:sz w:val="24"/>
          <w:szCs w:val="24"/>
        </w:rPr>
        <w:t xml:space="preserve"> кассе справку о стоимости   проезда в плацкартном вагоне пассажирского поезда.</w:t>
      </w:r>
    </w:p>
    <w:p w:rsidR="004025E7" w:rsidRPr="00524694" w:rsidRDefault="00116737" w:rsidP="00447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694">
        <w:rPr>
          <w:rFonts w:ascii="Times New Roman" w:eastAsia="Times New Roman" w:hAnsi="Times New Roman" w:cs="Times New Roman"/>
          <w:sz w:val="24"/>
          <w:szCs w:val="24"/>
        </w:rPr>
        <w:t>Если пенсионер путешествовал самолетом, то</w:t>
      </w:r>
      <w:r w:rsidR="00447156" w:rsidRPr="00524694">
        <w:rPr>
          <w:rFonts w:ascii="Times New Roman" w:eastAsia="Times New Roman" w:hAnsi="Times New Roman" w:cs="Times New Roman"/>
          <w:sz w:val="24"/>
          <w:szCs w:val="24"/>
        </w:rPr>
        <w:t xml:space="preserve">, поскольку обычно поездка проходит в </w:t>
      </w:r>
      <w:proofErr w:type="spellStart"/>
      <w:proofErr w:type="gramStart"/>
      <w:r w:rsidR="00447156" w:rsidRPr="00524694">
        <w:rPr>
          <w:rFonts w:ascii="Times New Roman" w:eastAsia="Times New Roman" w:hAnsi="Times New Roman" w:cs="Times New Roman"/>
          <w:sz w:val="24"/>
          <w:szCs w:val="24"/>
        </w:rPr>
        <w:t>эконом-классе</w:t>
      </w:r>
      <w:proofErr w:type="spellEnd"/>
      <w:proofErr w:type="gramEnd"/>
      <w:r w:rsidR="00447156" w:rsidRPr="005246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24694">
        <w:rPr>
          <w:rFonts w:ascii="Times New Roman" w:eastAsia="Times New Roman" w:hAnsi="Times New Roman" w:cs="Times New Roman"/>
          <w:sz w:val="24"/>
          <w:szCs w:val="24"/>
        </w:rPr>
        <w:t xml:space="preserve"> для оплаты достаточно предъявить билет. Поскольку сейчас </w:t>
      </w:r>
      <w:r w:rsidR="00447156" w:rsidRPr="00524694">
        <w:rPr>
          <w:rFonts w:ascii="Times New Roman" w:eastAsia="Times New Roman" w:hAnsi="Times New Roman" w:cs="Times New Roman"/>
          <w:sz w:val="24"/>
          <w:szCs w:val="24"/>
        </w:rPr>
        <w:t>билеты чаще всего приобретаются через интернет, в Пенсионный фонд нужно</w:t>
      </w:r>
      <w:r w:rsidR="00524694">
        <w:rPr>
          <w:rFonts w:ascii="Times New Roman" w:eastAsia="Times New Roman" w:hAnsi="Times New Roman" w:cs="Times New Roman"/>
          <w:sz w:val="24"/>
          <w:szCs w:val="24"/>
        </w:rPr>
        <w:t xml:space="preserve"> будет предоставить </w:t>
      </w:r>
      <w:proofErr w:type="gramStart"/>
      <w:r w:rsidR="00524694">
        <w:rPr>
          <w:rFonts w:ascii="Times New Roman" w:eastAsia="Times New Roman" w:hAnsi="Times New Roman" w:cs="Times New Roman"/>
          <w:sz w:val="24"/>
          <w:szCs w:val="24"/>
        </w:rPr>
        <w:t>распечатанную</w:t>
      </w:r>
      <w:proofErr w:type="gramEnd"/>
      <w:r w:rsidR="00447156" w:rsidRPr="00524694">
        <w:rPr>
          <w:rFonts w:ascii="Times New Roman" w:eastAsia="Times New Roman" w:hAnsi="Times New Roman" w:cs="Times New Roman"/>
          <w:sz w:val="24"/>
          <w:szCs w:val="24"/>
        </w:rPr>
        <w:t xml:space="preserve"> маршрут-квитанцию электронного билета. </w:t>
      </w:r>
    </w:p>
    <w:p w:rsidR="008D2862" w:rsidRPr="00524694" w:rsidRDefault="008D2862" w:rsidP="008D2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694">
        <w:rPr>
          <w:rFonts w:ascii="Times New Roman" w:eastAsia="Times New Roman" w:hAnsi="Times New Roman" w:cs="Times New Roman"/>
          <w:sz w:val="24"/>
          <w:szCs w:val="24"/>
        </w:rPr>
        <w:t>Нередко возникают вопросы о том, почему Пенсионный фонд отказывает в предоставлении компенсации, если пенсионер ездил в Белоруссию?</w:t>
      </w:r>
      <w:r w:rsidRPr="00524694">
        <w:rPr>
          <w:rFonts w:ascii="Times New Roman" w:eastAsia="Times New Roman" w:hAnsi="Times New Roman" w:cs="Times New Roman"/>
          <w:i/>
          <w:sz w:val="24"/>
          <w:szCs w:val="24"/>
        </w:rPr>
        <w:t xml:space="preserve"> Правилами</w:t>
      </w:r>
      <w:r w:rsidRPr="00524694">
        <w:rPr>
          <w:rFonts w:ascii="Times New Roman" w:eastAsia="Times New Roman" w:hAnsi="Times New Roman" w:cs="Times New Roman"/>
          <w:sz w:val="24"/>
          <w:szCs w:val="24"/>
        </w:rPr>
        <w:t xml:space="preserve"> прописано, что место отдыха должно находиться на территории Российской Федерации.</w:t>
      </w:r>
    </w:p>
    <w:p w:rsidR="004025E7" w:rsidRPr="00524694" w:rsidRDefault="00447156" w:rsidP="00AF20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694">
        <w:rPr>
          <w:rFonts w:ascii="Times New Roman" w:eastAsia="Times New Roman" w:hAnsi="Times New Roman" w:cs="Times New Roman"/>
          <w:sz w:val="24"/>
          <w:szCs w:val="24"/>
        </w:rPr>
        <w:t xml:space="preserve">Часто пенсионеры интересуются, можно ли обратиться за компенсацией, если поездка проходила на личном автомобиле. К сожалению, </w:t>
      </w:r>
      <w:r w:rsidRPr="00524694">
        <w:rPr>
          <w:rFonts w:ascii="Times New Roman" w:eastAsia="Times New Roman" w:hAnsi="Times New Roman" w:cs="Times New Roman"/>
          <w:i/>
          <w:sz w:val="24"/>
          <w:szCs w:val="24"/>
        </w:rPr>
        <w:t xml:space="preserve">Правилами </w:t>
      </w:r>
      <w:r w:rsidRPr="00524694">
        <w:rPr>
          <w:rFonts w:ascii="Times New Roman" w:eastAsia="Times New Roman" w:hAnsi="Times New Roman" w:cs="Times New Roman"/>
          <w:sz w:val="24"/>
          <w:szCs w:val="24"/>
        </w:rPr>
        <w:t>не предусмотрен такой вариант получения компенсации.</w:t>
      </w:r>
    </w:p>
    <w:p w:rsidR="00447156" w:rsidRPr="00524694" w:rsidRDefault="00447156" w:rsidP="00AF20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694">
        <w:rPr>
          <w:rFonts w:ascii="Times New Roman" w:eastAsia="Times New Roman" w:hAnsi="Times New Roman" w:cs="Times New Roman"/>
          <w:sz w:val="24"/>
          <w:szCs w:val="24"/>
        </w:rPr>
        <w:t xml:space="preserve">Что касается исчисления двухгодичного периода, после которого можно вновь обращаться в Пенсионный фонд по вопросу получения компенсации за проезд, то он исчисляется </w:t>
      </w:r>
      <w:r w:rsidR="00762C33" w:rsidRPr="00524694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524694">
        <w:rPr>
          <w:rFonts w:ascii="Times New Roman" w:eastAsia="Times New Roman" w:hAnsi="Times New Roman" w:cs="Times New Roman"/>
          <w:sz w:val="24"/>
          <w:szCs w:val="24"/>
        </w:rPr>
        <w:t>1 января года, в котором территориальным органом Пенсионного фонда было принято решение о компенсации</w:t>
      </w:r>
      <w:r w:rsidR="00762C33" w:rsidRPr="00524694">
        <w:rPr>
          <w:rFonts w:ascii="Times New Roman" w:eastAsia="Times New Roman" w:hAnsi="Times New Roman" w:cs="Times New Roman"/>
          <w:sz w:val="24"/>
          <w:szCs w:val="24"/>
        </w:rPr>
        <w:t xml:space="preserve">. К примеру, </w:t>
      </w:r>
      <w:r w:rsidR="00F05804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r w:rsidR="00762C33" w:rsidRPr="00524694">
        <w:rPr>
          <w:rFonts w:ascii="Times New Roman" w:eastAsia="Times New Roman" w:hAnsi="Times New Roman" w:cs="Times New Roman"/>
          <w:sz w:val="24"/>
          <w:szCs w:val="24"/>
        </w:rPr>
        <w:t xml:space="preserve">поездка состоялась в ноябре 2017 г., пенсионер сразу обратился в ПФ с заявлением, решение о компенсации было принято в декабре, то в следующий раз он сможет вновь рассчитывать на получение компенсации с </w:t>
      </w:r>
      <w:r w:rsidR="00524694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762C33" w:rsidRPr="00524694">
        <w:rPr>
          <w:rFonts w:ascii="Times New Roman" w:eastAsia="Times New Roman" w:hAnsi="Times New Roman" w:cs="Times New Roman"/>
          <w:sz w:val="24"/>
          <w:szCs w:val="24"/>
        </w:rPr>
        <w:t>января 2019 года.</w:t>
      </w:r>
    </w:p>
    <w:p w:rsidR="008D2862" w:rsidRPr="00524694" w:rsidRDefault="008D2862" w:rsidP="00AF20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694">
        <w:rPr>
          <w:rFonts w:ascii="Times New Roman" w:eastAsia="Times New Roman" w:hAnsi="Times New Roman" w:cs="Times New Roman"/>
          <w:sz w:val="24"/>
          <w:szCs w:val="24"/>
        </w:rPr>
        <w:t>Подробнее узнать о том, как неработающим пенсионерам-северянам воспользоваться правом на компенсацию расходов за проезд к мест</w:t>
      </w:r>
      <w:r w:rsidR="0052469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24694">
        <w:rPr>
          <w:rFonts w:ascii="Times New Roman" w:eastAsia="Times New Roman" w:hAnsi="Times New Roman" w:cs="Times New Roman"/>
          <w:sz w:val="24"/>
          <w:szCs w:val="24"/>
        </w:rPr>
        <w:t xml:space="preserve"> отдыха и обратно, можно на сайте ПФР по ссылке: https://www.pfrf.ru/backoffice/publicadmin/knopki/zhizn/~4400</w:t>
      </w:r>
      <w:r w:rsidR="005246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7156" w:rsidRDefault="00447156" w:rsidP="00AF20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5804" w:rsidRPr="00524694" w:rsidRDefault="00F05804" w:rsidP="00AF20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AA8" w:rsidRPr="00762C33" w:rsidRDefault="00DB5AA8" w:rsidP="00DB5AA8">
      <w:pPr>
        <w:pStyle w:val="a9"/>
        <w:spacing w:after="0"/>
        <w:ind w:right="28"/>
        <w:jc w:val="both"/>
        <w:rPr>
          <w:rFonts w:cs="Times New Roman"/>
          <w:i/>
          <w:sz w:val="22"/>
          <w:szCs w:val="22"/>
          <w:lang w:val="ru-RU"/>
        </w:rPr>
      </w:pPr>
      <w:proofErr w:type="gramStart"/>
      <w:r w:rsidRPr="00762C33">
        <w:rPr>
          <w:rFonts w:eastAsia="Times New Roman" w:cs="Times New Roman"/>
          <w:i/>
          <w:sz w:val="22"/>
          <w:szCs w:val="22"/>
          <w:lang w:val="ru-RU"/>
        </w:rPr>
        <w:t>*</w:t>
      </w:r>
      <w:r w:rsidRPr="00762C33">
        <w:rPr>
          <w:rFonts w:cs="Times New Roman"/>
          <w:i/>
          <w:sz w:val="22"/>
          <w:szCs w:val="22"/>
          <w:lang w:val="ru-RU"/>
        </w:rPr>
        <w:t xml:space="preserve"> Правила компенсации расходов на оплату стоимости проезда пенсионерам, являющимся получателями страховых пенсий по старости и по инвалидности и проживающим в районах Крайнего Севера и приравненных к ним местностях, к месту отдыха на территории Российской Федерации и обратно, утвержденные постановлением Правительства РФ от 01.04.2005г. №176 (далее - Правила). </w:t>
      </w:r>
      <w:proofErr w:type="gramEnd"/>
    </w:p>
    <w:p w:rsidR="00F05804" w:rsidRDefault="00F05804" w:rsidP="00F058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05804" w:rsidRDefault="00F05804" w:rsidP="00F058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</w:t>
      </w:r>
      <w:r w:rsidR="008D2862" w:rsidRPr="008D2862">
        <w:rPr>
          <w:rFonts w:ascii="Times New Roman" w:eastAsia="Times New Roman" w:hAnsi="Times New Roman" w:cs="Times New Roman"/>
          <w:lang w:eastAsia="ru-RU"/>
        </w:rPr>
        <w:t>Пресс-служба Отделения ПФР по Республике Карелия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8D2862" w:rsidRPr="008D2862" w:rsidRDefault="00F05804" w:rsidP="00F058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="008D2862" w:rsidRPr="00F05804">
        <w:rPr>
          <w:rFonts w:ascii="Times New Roman" w:eastAsia="Times New Roman" w:hAnsi="Times New Roman" w:cs="Times New Roman"/>
          <w:sz w:val="20"/>
          <w:szCs w:val="20"/>
          <w:lang w:eastAsia="ru-RU"/>
        </w:rPr>
        <w:t>28.05.2019</w:t>
      </w:r>
    </w:p>
    <w:sectPr w:rsidR="008D2862" w:rsidRPr="008D2862" w:rsidSect="00F05804">
      <w:pgSz w:w="12240" w:h="15840"/>
      <w:pgMar w:top="284" w:right="851" w:bottom="709" w:left="96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418AC"/>
    <w:multiLevelType w:val="hybridMultilevel"/>
    <w:tmpl w:val="F648CB38"/>
    <w:lvl w:ilvl="0" w:tplc="1A766778">
      <w:start w:val="4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69DC79E2"/>
    <w:multiLevelType w:val="hybridMultilevel"/>
    <w:tmpl w:val="102E207C"/>
    <w:lvl w:ilvl="0" w:tplc="A56A432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87E23"/>
    <w:rsid w:val="000924FF"/>
    <w:rsid w:val="000C4865"/>
    <w:rsid w:val="00116737"/>
    <w:rsid w:val="0017091E"/>
    <w:rsid w:val="00177C95"/>
    <w:rsid w:val="00183E7E"/>
    <w:rsid w:val="001C2076"/>
    <w:rsid w:val="00212583"/>
    <w:rsid w:val="00213D91"/>
    <w:rsid w:val="00215853"/>
    <w:rsid w:val="002A2CF1"/>
    <w:rsid w:val="002A5861"/>
    <w:rsid w:val="002B260C"/>
    <w:rsid w:val="002B35B1"/>
    <w:rsid w:val="002B4CD6"/>
    <w:rsid w:val="002E4CAF"/>
    <w:rsid w:val="002F2FB3"/>
    <w:rsid w:val="002F349C"/>
    <w:rsid w:val="003158CB"/>
    <w:rsid w:val="003409B7"/>
    <w:rsid w:val="00343FB5"/>
    <w:rsid w:val="00354DCC"/>
    <w:rsid w:val="003B427C"/>
    <w:rsid w:val="003D609F"/>
    <w:rsid w:val="003E3FAA"/>
    <w:rsid w:val="004025E7"/>
    <w:rsid w:val="00412315"/>
    <w:rsid w:val="0043375A"/>
    <w:rsid w:val="00447156"/>
    <w:rsid w:val="004578D8"/>
    <w:rsid w:val="004758EF"/>
    <w:rsid w:val="004F2D24"/>
    <w:rsid w:val="005235CF"/>
    <w:rsid w:val="00524694"/>
    <w:rsid w:val="0054306B"/>
    <w:rsid w:val="00562B4F"/>
    <w:rsid w:val="00571923"/>
    <w:rsid w:val="005E5AC8"/>
    <w:rsid w:val="006230BE"/>
    <w:rsid w:val="0062429C"/>
    <w:rsid w:val="00634FC4"/>
    <w:rsid w:val="00647017"/>
    <w:rsid w:val="00694FE8"/>
    <w:rsid w:val="006C2A3B"/>
    <w:rsid w:val="006F13B3"/>
    <w:rsid w:val="00751373"/>
    <w:rsid w:val="00762C33"/>
    <w:rsid w:val="00773E38"/>
    <w:rsid w:val="007E375C"/>
    <w:rsid w:val="007E56BA"/>
    <w:rsid w:val="008073CC"/>
    <w:rsid w:val="00814C6D"/>
    <w:rsid w:val="00825E38"/>
    <w:rsid w:val="008553AA"/>
    <w:rsid w:val="008874F0"/>
    <w:rsid w:val="00887E23"/>
    <w:rsid w:val="008A38FD"/>
    <w:rsid w:val="008D2862"/>
    <w:rsid w:val="00906269"/>
    <w:rsid w:val="00955794"/>
    <w:rsid w:val="00991010"/>
    <w:rsid w:val="009A663D"/>
    <w:rsid w:val="009A6E1F"/>
    <w:rsid w:val="00A60BAC"/>
    <w:rsid w:val="00A9505F"/>
    <w:rsid w:val="00AA648E"/>
    <w:rsid w:val="00AF20BF"/>
    <w:rsid w:val="00B17491"/>
    <w:rsid w:val="00B31416"/>
    <w:rsid w:val="00B378FF"/>
    <w:rsid w:val="00B52002"/>
    <w:rsid w:val="00B64507"/>
    <w:rsid w:val="00B70ED6"/>
    <w:rsid w:val="00B73A1C"/>
    <w:rsid w:val="00B87EB7"/>
    <w:rsid w:val="00C451A6"/>
    <w:rsid w:val="00C71C34"/>
    <w:rsid w:val="00CC5433"/>
    <w:rsid w:val="00D35F32"/>
    <w:rsid w:val="00D54F61"/>
    <w:rsid w:val="00DB5AA8"/>
    <w:rsid w:val="00DD4491"/>
    <w:rsid w:val="00DE3851"/>
    <w:rsid w:val="00E11487"/>
    <w:rsid w:val="00E8118B"/>
    <w:rsid w:val="00EA0A8E"/>
    <w:rsid w:val="00EC2770"/>
    <w:rsid w:val="00F00696"/>
    <w:rsid w:val="00F03605"/>
    <w:rsid w:val="00F05804"/>
    <w:rsid w:val="00F25533"/>
    <w:rsid w:val="00F82E90"/>
    <w:rsid w:val="00FC1253"/>
    <w:rsid w:val="00FD0BB2"/>
    <w:rsid w:val="00FD485B"/>
    <w:rsid w:val="00FE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E23"/>
  </w:style>
  <w:style w:type="paragraph" w:styleId="1">
    <w:name w:val="heading 1"/>
    <w:basedOn w:val="a"/>
    <w:link w:val="10"/>
    <w:uiPriority w:val="9"/>
    <w:qFormat/>
    <w:rsid w:val="00825E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C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5430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9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924F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25E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825E38"/>
    <w:rPr>
      <w:color w:val="0000FF"/>
      <w:u w:val="single"/>
    </w:rPr>
  </w:style>
  <w:style w:type="character" w:customStyle="1" w:styleId="blindlabel">
    <w:name w:val="blind_label"/>
    <w:basedOn w:val="a0"/>
    <w:rsid w:val="00AA648E"/>
  </w:style>
  <w:style w:type="paragraph" w:styleId="a7">
    <w:name w:val="Balloon Text"/>
    <w:basedOn w:val="a"/>
    <w:link w:val="a8"/>
    <w:uiPriority w:val="99"/>
    <w:semiHidden/>
    <w:unhideWhenUsed/>
    <w:rsid w:val="00AA6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48E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B5AA8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a">
    <w:name w:val="Основной текст Знак"/>
    <w:basedOn w:val="a0"/>
    <w:link w:val="a9"/>
    <w:rsid w:val="00DB5AA8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3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2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256">
              <w:marLeft w:val="0"/>
              <w:marRight w:val="0"/>
              <w:marTop w:val="348"/>
              <w:marBottom w:val="5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18" w:color="FF95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1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9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9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31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8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0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4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565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83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2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6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83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22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777">
          <w:marLeft w:val="160"/>
          <w:marRight w:val="1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82781">
                  <w:marLeft w:val="0"/>
                  <w:marRight w:val="0"/>
                  <w:marTop w:val="0"/>
                  <w:marBottom w:val="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8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4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2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9F040-B4C4-428D-8F8A-0772E60A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Кубасова Г.И. 009-2201</cp:lastModifiedBy>
  <cp:revision>5</cp:revision>
  <cp:lastPrinted>2019-05-29T07:37:00Z</cp:lastPrinted>
  <dcterms:created xsi:type="dcterms:W3CDTF">2019-05-28T13:25:00Z</dcterms:created>
  <dcterms:modified xsi:type="dcterms:W3CDTF">2019-05-29T07:47:00Z</dcterms:modified>
</cp:coreProperties>
</file>