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D7" w:rsidRPr="00AE37D7" w:rsidRDefault="00AE37D7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  <w:bookmarkStart w:id="0" w:name="_GoBack"/>
      <w:bookmarkEnd w:id="0"/>
    </w:p>
    <w:p w:rsidR="00BC1B32" w:rsidRDefault="005D67A9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>Об электронных сервисах ПФР расскажут по телефону горячей линии 2 июля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5D67A9">
        <w:rPr>
          <w:rFonts w:eastAsiaTheme="minorHAnsi"/>
          <w:color w:val="000000"/>
          <w:szCs w:val="24"/>
        </w:rPr>
        <w:t>2 июля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>вопросам</w:t>
      </w:r>
      <w:r w:rsidR="001D3E24">
        <w:rPr>
          <w:rFonts w:eastAsiaTheme="minorHAnsi"/>
          <w:color w:val="000000"/>
          <w:szCs w:val="24"/>
        </w:rPr>
        <w:t xml:space="preserve"> </w:t>
      </w:r>
      <w:r w:rsidR="005D67A9">
        <w:rPr>
          <w:rFonts w:eastAsiaTheme="minorHAnsi"/>
          <w:color w:val="000000"/>
          <w:szCs w:val="24"/>
        </w:rPr>
        <w:t xml:space="preserve">использования </w:t>
      </w:r>
      <w:r w:rsidR="005D67A9" w:rsidRPr="005D67A9">
        <w:rPr>
          <w:szCs w:val="24"/>
        </w:rPr>
        <w:t>электронных сервисов ПФР</w:t>
      </w:r>
      <w:r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</w:t>
      </w:r>
      <w:r w:rsidR="001D3E24">
        <w:rPr>
          <w:rFonts w:eastAsiaTheme="minorHAnsi"/>
          <w:color w:val="000000"/>
          <w:szCs w:val="24"/>
        </w:rPr>
        <w:t xml:space="preserve">Петрозаводска и </w:t>
      </w:r>
      <w:r>
        <w:rPr>
          <w:rFonts w:eastAsiaTheme="minorHAnsi"/>
          <w:color w:val="000000"/>
          <w:szCs w:val="24"/>
        </w:rPr>
        <w:t xml:space="preserve">республики </w:t>
      </w:r>
      <w:r w:rsidR="006E6861">
        <w:rPr>
          <w:rFonts w:eastAsiaTheme="minorHAnsi"/>
          <w:color w:val="000000"/>
          <w:szCs w:val="24"/>
        </w:rPr>
        <w:t xml:space="preserve">ответит начальник </w:t>
      </w:r>
      <w:r w:rsidR="001D3E24">
        <w:rPr>
          <w:rFonts w:eastAsiaTheme="minorHAnsi"/>
          <w:color w:val="000000"/>
          <w:szCs w:val="24"/>
        </w:rPr>
        <w:t>отдела по работе с обращениями граждан Лариса Вячеславовна Степанова</w:t>
      </w:r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5D67A9">
        <w:rPr>
          <w:rFonts w:eastAsiaTheme="minorHAnsi"/>
          <w:color w:val="000000"/>
          <w:szCs w:val="24"/>
        </w:rPr>
        <w:t>2 июля</w:t>
      </w:r>
      <w:r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5D67A9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27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>
        <w:rPr>
          <w:rFonts w:eastAsiaTheme="minorHAnsi"/>
          <w:bCs/>
          <w:color w:val="000000"/>
          <w:szCs w:val="24"/>
        </w:rPr>
        <w:t>6</w:t>
      </w:r>
      <w:r w:rsidR="008579C4">
        <w:rPr>
          <w:rFonts w:eastAsiaTheme="minorHAnsi"/>
          <w:bCs/>
          <w:color w:val="000000"/>
          <w:szCs w:val="24"/>
        </w:rPr>
        <w:t>.201</w:t>
      </w:r>
      <w:r>
        <w:rPr>
          <w:rFonts w:eastAsiaTheme="minorHAnsi"/>
          <w:bCs/>
          <w:color w:val="000000"/>
          <w:szCs w:val="24"/>
        </w:rPr>
        <w:t>9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0112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D33"/>
    <w:rsid w:val="003505E6"/>
    <w:rsid w:val="00383A86"/>
    <w:rsid w:val="00384961"/>
    <w:rsid w:val="003A302C"/>
    <w:rsid w:val="003A4D13"/>
    <w:rsid w:val="003C000D"/>
    <w:rsid w:val="003C1751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67A9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43EC4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17A12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9470A"/>
    <w:rsid w:val="009A3C80"/>
    <w:rsid w:val="009B6797"/>
    <w:rsid w:val="009C7F83"/>
    <w:rsid w:val="009E552F"/>
    <w:rsid w:val="009E75FA"/>
    <w:rsid w:val="00A0158C"/>
    <w:rsid w:val="00A01845"/>
    <w:rsid w:val="00A367B6"/>
    <w:rsid w:val="00A375C7"/>
    <w:rsid w:val="00A57187"/>
    <w:rsid w:val="00A83599"/>
    <w:rsid w:val="00AB34EB"/>
    <w:rsid w:val="00AC2D69"/>
    <w:rsid w:val="00AC4EF5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E05F81"/>
    <w:rsid w:val="00E21BE9"/>
    <w:rsid w:val="00E23124"/>
    <w:rsid w:val="00E53F98"/>
    <w:rsid w:val="00E62621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922E3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cp:lastPrinted>2018-04-13T06:52:00Z</cp:lastPrinted>
  <dcterms:created xsi:type="dcterms:W3CDTF">2019-07-01T13:26:00Z</dcterms:created>
  <dcterms:modified xsi:type="dcterms:W3CDTF">2019-07-01T13:26:00Z</dcterms:modified>
</cp:coreProperties>
</file>