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3F5" w:rsidRDefault="00543AE0" w:rsidP="00543AE0">
      <w:pPr>
        <w:jc w:val="center"/>
        <w:rPr>
          <w:rFonts w:cs="Times New Roman"/>
          <w:b/>
          <w:color w:val="333333"/>
          <w:szCs w:val="28"/>
          <w:shd w:val="clear" w:color="auto" w:fill="FFFFFF"/>
        </w:rPr>
      </w:pPr>
      <w:r w:rsidRPr="00543AE0">
        <w:rPr>
          <w:rFonts w:cs="Times New Roman"/>
          <w:b/>
          <w:color w:val="333333"/>
          <w:szCs w:val="28"/>
          <w:shd w:val="clear" w:color="auto" w:fill="FFFFFF"/>
        </w:rPr>
        <w:t>Пенсионеры, на иждивении которых находятся дети, имеют право на повышенную фиксированную выплату</w:t>
      </w:r>
      <w:r>
        <w:rPr>
          <w:rFonts w:cs="Times New Roman"/>
          <w:b/>
          <w:color w:val="333333"/>
          <w:szCs w:val="28"/>
          <w:shd w:val="clear" w:color="auto" w:fill="FFFFFF"/>
        </w:rPr>
        <w:t xml:space="preserve"> к пенсии</w:t>
      </w:r>
    </w:p>
    <w:p w:rsidR="00543AE0" w:rsidRDefault="00543AE0" w:rsidP="00543AE0">
      <w:pPr>
        <w:ind w:firstLine="708"/>
        <w:jc w:val="both"/>
        <w:rPr>
          <w:rFonts w:cs="Times New Roman"/>
          <w:szCs w:val="28"/>
        </w:rPr>
      </w:pPr>
      <w:r w:rsidRPr="00543AE0">
        <w:rPr>
          <w:rFonts w:cs="Times New Roman"/>
          <w:szCs w:val="28"/>
        </w:rPr>
        <w:t xml:space="preserve">Повышение устанавливается к страховой пенсии по старости или </w:t>
      </w:r>
      <w:r w:rsidR="001D5E38">
        <w:rPr>
          <w:rFonts w:cs="Times New Roman"/>
          <w:szCs w:val="28"/>
        </w:rPr>
        <w:t xml:space="preserve">по </w:t>
      </w:r>
      <w:r w:rsidRPr="00543AE0">
        <w:rPr>
          <w:rFonts w:cs="Times New Roman"/>
          <w:szCs w:val="28"/>
        </w:rPr>
        <w:t xml:space="preserve">инвалидности за детей до 18 лет независимо от факта учебы. А после 18-летия выплату назначат, если ребенок </w:t>
      </w:r>
      <w:r w:rsidR="00847DE8">
        <w:rPr>
          <w:rFonts w:cs="Times New Roman"/>
          <w:szCs w:val="28"/>
        </w:rPr>
        <w:t xml:space="preserve">находится на иждивении и </w:t>
      </w:r>
      <w:r w:rsidRPr="00543AE0">
        <w:rPr>
          <w:rFonts w:cs="Times New Roman"/>
          <w:szCs w:val="28"/>
        </w:rPr>
        <w:t>учится по очной форме в образовательных учреждениях на территории Росс</w:t>
      </w:r>
      <w:r w:rsidR="00847DE8">
        <w:rPr>
          <w:rFonts w:cs="Times New Roman"/>
          <w:szCs w:val="28"/>
        </w:rPr>
        <w:t>ийской Федерации или за рубежом (</w:t>
      </w:r>
      <w:r w:rsidRPr="00543AE0">
        <w:rPr>
          <w:rFonts w:cs="Times New Roman"/>
          <w:szCs w:val="28"/>
        </w:rPr>
        <w:t>если направление на обучение произведено в соответствии с международными договорами РФ</w:t>
      </w:r>
      <w:r w:rsidR="00847DE8">
        <w:rPr>
          <w:rFonts w:cs="Times New Roman"/>
          <w:szCs w:val="28"/>
        </w:rPr>
        <w:t>)</w:t>
      </w:r>
      <w:r w:rsidRPr="00543AE0">
        <w:rPr>
          <w:rFonts w:cs="Times New Roman"/>
          <w:szCs w:val="28"/>
        </w:rPr>
        <w:t>. В данном случае повышенная фиксированная выплата устанавливается до окончания учебы, но не дольше чем до достижения ребенком возраста 23 лет.</w:t>
      </w:r>
      <w:r>
        <w:rPr>
          <w:rFonts w:cs="Times New Roman"/>
          <w:szCs w:val="28"/>
        </w:rPr>
        <w:t xml:space="preserve"> </w:t>
      </w:r>
      <w:r w:rsidRPr="00543AE0">
        <w:rPr>
          <w:rFonts w:cs="Times New Roman"/>
          <w:szCs w:val="28"/>
        </w:rPr>
        <w:t>Право на доплату имеют оба родителя.</w:t>
      </w:r>
    </w:p>
    <w:p w:rsidR="00543AE0" w:rsidRPr="00543AE0" w:rsidRDefault="00543AE0" w:rsidP="00543AE0">
      <w:pPr>
        <w:ind w:firstLine="708"/>
        <w:jc w:val="both"/>
        <w:rPr>
          <w:rFonts w:cs="Times New Roman"/>
          <w:szCs w:val="28"/>
        </w:rPr>
      </w:pPr>
      <w:r w:rsidRPr="00543AE0">
        <w:rPr>
          <w:rFonts w:cs="Times New Roman"/>
          <w:szCs w:val="28"/>
        </w:rPr>
        <w:t xml:space="preserve">Повышение фиксированной выплаты </w:t>
      </w:r>
      <w:r>
        <w:rPr>
          <w:rFonts w:cs="Times New Roman"/>
          <w:szCs w:val="28"/>
        </w:rPr>
        <w:t>устанавливается в размере</w:t>
      </w:r>
      <w:r w:rsidR="001D5E38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равном</w:t>
      </w:r>
      <w:r w:rsidRPr="00543AE0">
        <w:rPr>
          <w:rFonts w:cs="Times New Roman"/>
          <w:szCs w:val="28"/>
        </w:rPr>
        <w:t xml:space="preserve"> одной третьей суммы от фиксированной выплаты (в 2019 году это 1778,1 руб.</w:t>
      </w:r>
      <w:r w:rsidR="00272E5C">
        <w:rPr>
          <w:rFonts w:cs="Times New Roman"/>
          <w:szCs w:val="28"/>
        </w:rPr>
        <w:t>, в Карелии добавляется повышающий коэффициент</w:t>
      </w:r>
      <w:r w:rsidRPr="00543AE0">
        <w:rPr>
          <w:rFonts w:cs="Times New Roman"/>
          <w:szCs w:val="28"/>
        </w:rPr>
        <w:t>), на каждого нетрудоспособного члена семьи, но не более чем на трех нетрудоспособных членов семьи.</w:t>
      </w:r>
    </w:p>
    <w:p w:rsidR="00543AE0" w:rsidRPr="00543AE0" w:rsidRDefault="00543AE0" w:rsidP="00543AE0">
      <w:pPr>
        <w:ind w:firstLine="708"/>
        <w:jc w:val="both"/>
        <w:rPr>
          <w:rFonts w:cs="Times New Roman"/>
          <w:szCs w:val="28"/>
        </w:rPr>
      </w:pPr>
      <w:r w:rsidRPr="00543AE0">
        <w:rPr>
          <w:rFonts w:cs="Times New Roman"/>
          <w:szCs w:val="28"/>
        </w:rPr>
        <w:t>Такое увеличение пенсии носит заявительный характер, поэтому пенсионеру необходимо обратиться в территориальное подразделение Пенсионного фонда с заявлением, свидетельством о рождении ребенка. Если ребенок старше 18 лет, дополнительно потребуются справка из учебного заведения и документы</w:t>
      </w:r>
      <w:r w:rsidR="001D5E38">
        <w:rPr>
          <w:rFonts w:cs="Times New Roman"/>
          <w:szCs w:val="28"/>
        </w:rPr>
        <w:t>,</w:t>
      </w:r>
      <w:r w:rsidRPr="00543AE0">
        <w:rPr>
          <w:rFonts w:cs="Times New Roman"/>
          <w:szCs w:val="28"/>
        </w:rPr>
        <w:t xml:space="preserve"> подтверждающие, что студент находится на иждивении родителей, к их числу относятся справки с места жительства, документы о доходах ребенка и родителей</w:t>
      </w:r>
      <w:r w:rsidR="00847DE8">
        <w:rPr>
          <w:rFonts w:cs="Times New Roman"/>
          <w:szCs w:val="28"/>
        </w:rPr>
        <w:t xml:space="preserve"> и иные</w:t>
      </w:r>
      <w:r w:rsidRPr="00543AE0">
        <w:rPr>
          <w:rFonts w:cs="Times New Roman"/>
          <w:szCs w:val="28"/>
        </w:rPr>
        <w:t>.</w:t>
      </w:r>
    </w:p>
    <w:p w:rsidR="00543AE0" w:rsidRDefault="00543AE0" w:rsidP="00543AE0">
      <w:pPr>
        <w:ind w:firstLine="708"/>
        <w:jc w:val="both"/>
        <w:rPr>
          <w:rFonts w:cs="Times New Roman"/>
          <w:szCs w:val="28"/>
        </w:rPr>
      </w:pPr>
      <w:r w:rsidRPr="00543AE0">
        <w:rPr>
          <w:rFonts w:cs="Times New Roman"/>
          <w:szCs w:val="28"/>
        </w:rPr>
        <w:t>Если студента отчислят или переведут на иную форму обучения, пенсионеру необходимо незамедлительно сообщить об этом в ПФР. В противном случае возникнет переплата, которую в дальнейшем будут удерживать из пенсии.</w:t>
      </w:r>
    </w:p>
    <w:p w:rsidR="001D5E38" w:rsidRDefault="001D5E38" w:rsidP="00543AE0">
      <w:pPr>
        <w:ind w:firstLine="708"/>
        <w:jc w:val="both"/>
        <w:rPr>
          <w:rFonts w:cs="Times New Roman"/>
          <w:szCs w:val="28"/>
        </w:rPr>
      </w:pPr>
    </w:p>
    <w:p w:rsidR="00543AE0" w:rsidRDefault="00543AE0" w:rsidP="001D5E38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sectPr w:rsidR="00543AE0" w:rsidSect="00BF6C2B">
      <w:pgSz w:w="11906" w:h="16838"/>
      <w:pgMar w:top="568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/>
  <w:rsids>
    <w:rsidRoot w:val="00543AE0"/>
    <w:rsid w:val="0003666C"/>
    <w:rsid w:val="00140B3E"/>
    <w:rsid w:val="001D5E38"/>
    <w:rsid w:val="00272E5C"/>
    <w:rsid w:val="002C5D06"/>
    <w:rsid w:val="00331666"/>
    <w:rsid w:val="003673F5"/>
    <w:rsid w:val="003B5399"/>
    <w:rsid w:val="003F6029"/>
    <w:rsid w:val="003F6351"/>
    <w:rsid w:val="004A7B24"/>
    <w:rsid w:val="00520266"/>
    <w:rsid w:val="00543AE0"/>
    <w:rsid w:val="00646E33"/>
    <w:rsid w:val="006C28FE"/>
    <w:rsid w:val="00745254"/>
    <w:rsid w:val="00753CF5"/>
    <w:rsid w:val="00823AA6"/>
    <w:rsid w:val="00847DE8"/>
    <w:rsid w:val="0087781A"/>
    <w:rsid w:val="008E3037"/>
    <w:rsid w:val="008E7C38"/>
    <w:rsid w:val="00AF295F"/>
    <w:rsid w:val="00B37454"/>
    <w:rsid w:val="00B455A3"/>
    <w:rsid w:val="00B741AD"/>
    <w:rsid w:val="00BF672D"/>
    <w:rsid w:val="00BF6C2B"/>
    <w:rsid w:val="00D31D1A"/>
    <w:rsid w:val="00EB3FE1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37"/>
    <w:pPr>
      <w:spacing w:after="200" w:line="276" w:lineRule="auto"/>
    </w:pPr>
    <w:rPr>
      <w:rFonts w:cstheme="minorBidi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D1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D31D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1380</Characters>
  <Application>Microsoft Office Word</Application>
  <DocSecurity>0</DocSecurity>
  <Lines>11</Lines>
  <Paragraphs>3</Paragraphs>
  <ScaleCrop>false</ScaleCrop>
  <Company>ПФР по республике Карелия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Полторакова Т.А. 009001-0507</cp:lastModifiedBy>
  <cp:revision>7</cp:revision>
  <dcterms:created xsi:type="dcterms:W3CDTF">2019-07-16T07:36:00Z</dcterms:created>
  <dcterms:modified xsi:type="dcterms:W3CDTF">2019-07-23T10:03:00Z</dcterms:modified>
</cp:coreProperties>
</file>