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C1" w:rsidRPr="00F9031F" w:rsidRDefault="00CB4EC1" w:rsidP="00DA1BCD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031F">
        <w:rPr>
          <w:rFonts w:ascii="Times New Roman" w:hAnsi="Times New Roman" w:cs="Times New Roman"/>
          <w:b/>
          <w:caps/>
          <w:sz w:val="24"/>
          <w:szCs w:val="24"/>
        </w:rPr>
        <w:t>Работникам Онежского района водных путей рассказали о пенсионном законодательстве</w:t>
      </w:r>
    </w:p>
    <w:p w:rsidR="00D46115" w:rsidRPr="00B020B7" w:rsidRDefault="0058542C" w:rsidP="00DA1B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0B7">
        <w:rPr>
          <w:rFonts w:ascii="Times New Roman" w:hAnsi="Times New Roman" w:cs="Times New Roman"/>
          <w:sz w:val="24"/>
          <w:szCs w:val="24"/>
        </w:rPr>
        <w:t xml:space="preserve">Об изменениях в пенсионном законодательстве рассказали сегодня </w:t>
      </w:r>
      <w:r w:rsidR="00504327" w:rsidRPr="00B020B7">
        <w:rPr>
          <w:rFonts w:ascii="Times New Roman" w:hAnsi="Times New Roman" w:cs="Times New Roman"/>
          <w:sz w:val="24"/>
          <w:szCs w:val="24"/>
        </w:rPr>
        <w:t xml:space="preserve">сотрудникам </w:t>
      </w:r>
      <w:r w:rsidRPr="00B020B7">
        <w:rPr>
          <w:rFonts w:ascii="Times New Roman" w:hAnsi="Times New Roman" w:cs="Times New Roman"/>
          <w:sz w:val="24"/>
          <w:szCs w:val="24"/>
        </w:rPr>
        <w:t xml:space="preserve"> </w:t>
      </w:r>
      <w:r w:rsidR="00504327" w:rsidRPr="00B020B7">
        <w:rPr>
          <w:rFonts w:ascii="Times New Roman" w:hAnsi="Times New Roman" w:cs="Times New Roman"/>
          <w:sz w:val="24"/>
          <w:szCs w:val="24"/>
        </w:rPr>
        <w:t>Онежского</w:t>
      </w:r>
      <w:r w:rsidRPr="00B020B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04327" w:rsidRPr="00B020B7">
        <w:rPr>
          <w:rFonts w:ascii="Times New Roman" w:hAnsi="Times New Roman" w:cs="Times New Roman"/>
          <w:sz w:val="24"/>
          <w:szCs w:val="24"/>
        </w:rPr>
        <w:t>а</w:t>
      </w:r>
      <w:r w:rsidRPr="00B020B7">
        <w:rPr>
          <w:rFonts w:ascii="Times New Roman" w:hAnsi="Times New Roman" w:cs="Times New Roman"/>
          <w:sz w:val="24"/>
          <w:szCs w:val="24"/>
        </w:rPr>
        <w:t xml:space="preserve"> водных путей. </w:t>
      </w:r>
      <w:r w:rsidR="00504327" w:rsidRPr="00B020B7">
        <w:rPr>
          <w:rFonts w:ascii="Times New Roman" w:hAnsi="Times New Roman" w:cs="Times New Roman"/>
          <w:sz w:val="24"/>
          <w:szCs w:val="24"/>
        </w:rPr>
        <w:t>Ведущий с</w:t>
      </w:r>
      <w:r w:rsidRPr="00B020B7">
        <w:rPr>
          <w:rFonts w:ascii="Times New Roman" w:hAnsi="Times New Roman" w:cs="Times New Roman"/>
          <w:sz w:val="24"/>
          <w:szCs w:val="24"/>
        </w:rPr>
        <w:t>пециалист Отделения ПФР по Республике Карелия Ольга Иванова проинформировала трудовой коллектив о повышении пенсионного возраста, наличии льготных категорий, для которых возраст выхода на пенсию сохранился без изменений, ответила на многочисленные вопросы слушателей.</w:t>
      </w:r>
    </w:p>
    <w:p w:rsidR="0058542C" w:rsidRPr="00B020B7" w:rsidRDefault="0058542C" w:rsidP="00DA1B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0B7">
        <w:rPr>
          <w:rFonts w:ascii="Times New Roman" w:hAnsi="Times New Roman" w:cs="Times New Roman"/>
          <w:sz w:val="24"/>
          <w:szCs w:val="24"/>
        </w:rPr>
        <w:t xml:space="preserve">Так, </w:t>
      </w:r>
      <w:r w:rsidR="00504327" w:rsidRPr="00B020B7">
        <w:rPr>
          <w:rFonts w:ascii="Times New Roman" w:hAnsi="Times New Roman" w:cs="Times New Roman"/>
          <w:sz w:val="24"/>
          <w:szCs w:val="24"/>
        </w:rPr>
        <w:t>представитель</w:t>
      </w:r>
      <w:r w:rsidRPr="00B020B7">
        <w:rPr>
          <w:rFonts w:ascii="Times New Roman" w:hAnsi="Times New Roman" w:cs="Times New Roman"/>
          <w:sz w:val="24"/>
          <w:szCs w:val="24"/>
        </w:rPr>
        <w:t xml:space="preserve"> ОПФР рассказала, что с 1 января 2019 года началось поэтапное увеличение возраста выхода на пенсию до 60 лет у женщин и 65 лет у мужчин. При этом для северян сохранено право досрочного выхода на пенсию – в 55 лет для женщин и в 60 лет для мужчин.</w:t>
      </w:r>
    </w:p>
    <w:p w:rsidR="002746AC" w:rsidRPr="00B020B7" w:rsidRDefault="00B020B7" w:rsidP="00DA1B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0B7">
        <w:rPr>
          <w:rFonts w:ascii="Times New Roman" w:hAnsi="Times New Roman" w:cs="Times New Roman"/>
          <w:sz w:val="24"/>
          <w:szCs w:val="24"/>
        </w:rPr>
        <w:t>Д</w:t>
      </w:r>
      <w:r w:rsidR="002746AC" w:rsidRPr="00B020B7">
        <w:rPr>
          <w:rFonts w:ascii="Times New Roman" w:hAnsi="Times New Roman" w:cs="Times New Roman"/>
          <w:sz w:val="24"/>
          <w:szCs w:val="24"/>
        </w:rPr>
        <w:t>ля ряда категорий граждан пенсионный возраст остался без изменений. С</w:t>
      </w:r>
      <w:r w:rsidR="00642FF7">
        <w:rPr>
          <w:rFonts w:ascii="Times New Roman" w:hAnsi="Times New Roman" w:cs="Times New Roman"/>
          <w:sz w:val="24"/>
          <w:szCs w:val="24"/>
        </w:rPr>
        <w:t xml:space="preserve">реди них граждане, работающие во вредных и тяжелых </w:t>
      </w:r>
      <w:r w:rsidR="002746AC" w:rsidRPr="00B020B7">
        <w:rPr>
          <w:rFonts w:ascii="Times New Roman" w:hAnsi="Times New Roman" w:cs="Times New Roman"/>
          <w:sz w:val="24"/>
          <w:szCs w:val="24"/>
        </w:rPr>
        <w:t xml:space="preserve">условиях, матери двух и более детей, отработавшие 12 лет в районах Крайнего Севера или 17 лет в местности, приравненной к Крайнему Северу, граждане, имеющие право на досрочный выход на пенсию по состоянию здоровья или социальным мотивам. </w:t>
      </w:r>
    </w:p>
    <w:p w:rsidR="00B020B7" w:rsidRPr="00B020B7" w:rsidRDefault="002746AC" w:rsidP="00DA1B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0B7">
        <w:rPr>
          <w:rFonts w:ascii="Times New Roman" w:hAnsi="Times New Roman" w:cs="Times New Roman"/>
          <w:sz w:val="24"/>
          <w:szCs w:val="24"/>
        </w:rPr>
        <w:t xml:space="preserve">Особый интерес у слушателей вызвала тема </w:t>
      </w:r>
      <w:proofErr w:type="spellStart"/>
      <w:r w:rsidRPr="00B020B7">
        <w:rPr>
          <w:rFonts w:ascii="Times New Roman" w:hAnsi="Times New Roman" w:cs="Times New Roman"/>
          <w:sz w:val="24"/>
          <w:szCs w:val="24"/>
        </w:rPr>
        <w:t>предпенсионеров</w:t>
      </w:r>
      <w:proofErr w:type="spellEnd"/>
      <w:r w:rsidRPr="00B020B7">
        <w:rPr>
          <w:rFonts w:ascii="Times New Roman" w:hAnsi="Times New Roman" w:cs="Times New Roman"/>
          <w:sz w:val="24"/>
          <w:szCs w:val="24"/>
        </w:rPr>
        <w:t xml:space="preserve">. Это новая категория, которая законодательно введена </w:t>
      </w:r>
      <w:r w:rsidR="0064624C" w:rsidRPr="00B020B7">
        <w:rPr>
          <w:rFonts w:ascii="Times New Roman" w:hAnsi="Times New Roman" w:cs="Times New Roman"/>
          <w:sz w:val="24"/>
          <w:szCs w:val="24"/>
        </w:rPr>
        <w:t xml:space="preserve">с 2019 года. Это граждане, которым предстоит выйти на пенсию через 5 или менее лет. </w:t>
      </w:r>
      <w:proofErr w:type="spellStart"/>
      <w:r w:rsidR="0064624C" w:rsidRPr="00B020B7">
        <w:rPr>
          <w:rFonts w:ascii="Times New Roman" w:hAnsi="Times New Roman" w:cs="Times New Roman"/>
          <w:sz w:val="24"/>
          <w:szCs w:val="24"/>
        </w:rPr>
        <w:t>Предпенсионеры</w:t>
      </w:r>
      <w:proofErr w:type="spellEnd"/>
      <w:r w:rsidR="0064624C" w:rsidRPr="00B020B7">
        <w:rPr>
          <w:rFonts w:ascii="Times New Roman" w:hAnsi="Times New Roman" w:cs="Times New Roman"/>
          <w:sz w:val="24"/>
          <w:szCs w:val="24"/>
        </w:rPr>
        <w:t xml:space="preserve"> имеют право на 2 дня диспансеризации,</w:t>
      </w:r>
      <w:r w:rsidR="00504327" w:rsidRPr="00B020B7">
        <w:rPr>
          <w:rFonts w:ascii="Times New Roman" w:hAnsi="Times New Roman" w:cs="Times New Roman"/>
          <w:sz w:val="24"/>
          <w:szCs w:val="24"/>
        </w:rPr>
        <w:t xml:space="preserve"> налоговые льготы, повышенное пособие по безработице и ряд льгот по линии органов соцзащиты. </w:t>
      </w:r>
      <w:r w:rsidR="00B020B7" w:rsidRPr="00B020B7">
        <w:rPr>
          <w:rFonts w:ascii="Times New Roman" w:hAnsi="Times New Roman" w:cs="Times New Roman"/>
          <w:sz w:val="24"/>
          <w:szCs w:val="24"/>
        </w:rPr>
        <w:t xml:space="preserve">Кроме того, для работодателей предусмотрена ответственность за увольнение </w:t>
      </w:r>
      <w:proofErr w:type="spellStart"/>
      <w:r w:rsidR="00B020B7" w:rsidRPr="00B020B7">
        <w:rPr>
          <w:rFonts w:ascii="Times New Roman" w:hAnsi="Times New Roman" w:cs="Times New Roman"/>
          <w:sz w:val="24"/>
          <w:szCs w:val="24"/>
        </w:rPr>
        <w:t>работника-предпенсионера</w:t>
      </w:r>
      <w:proofErr w:type="spellEnd"/>
      <w:r w:rsidR="00B020B7" w:rsidRPr="00B020B7">
        <w:rPr>
          <w:rFonts w:ascii="Times New Roman" w:hAnsi="Times New Roman" w:cs="Times New Roman"/>
          <w:sz w:val="24"/>
          <w:szCs w:val="24"/>
        </w:rPr>
        <w:t xml:space="preserve"> по причине возраста. </w:t>
      </w:r>
    </w:p>
    <w:p w:rsidR="0058542C" w:rsidRPr="00B020B7" w:rsidRDefault="00504327" w:rsidP="00DA1B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0B7">
        <w:rPr>
          <w:rFonts w:ascii="Times New Roman" w:hAnsi="Times New Roman" w:cs="Times New Roman"/>
          <w:sz w:val="24"/>
          <w:szCs w:val="24"/>
        </w:rPr>
        <w:t xml:space="preserve">Вопросы, которые задавали участники встречи, касались не только изменений в законодательстве, но и статей закона, которые действуют уже не первый год. Так,  сотрудники учреждения интересовались темой отложенного выхода на пенсию. Ольга Иванова разъяснила, что </w:t>
      </w:r>
      <w:r w:rsidR="00B74507" w:rsidRPr="00B020B7">
        <w:rPr>
          <w:rFonts w:ascii="Times New Roman" w:hAnsi="Times New Roman" w:cs="Times New Roman"/>
          <w:sz w:val="24"/>
          <w:szCs w:val="24"/>
        </w:rPr>
        <w:t xml:space="preserve">за </w:t>
      </w:r>
      <w:r w:rsidRPr="00B020B7">
        <w:rPr>
          <w:rFonts w:ascii="Times New Roman" w:hAnsi="Times New Roman" w:cs="Times New Roman"/>
          <w:sz w:val="24"/>
          <w:szCs w:val="24"/>
        </w:rPr>
        <w:t xml:space="preserve">обращение за назначением пенсии позже </w:t>
      </w:r>
      <w:r w:rsidR="00B74507" w:rsidRPr="00B020B7">
        <w:rPr>
          <w:rFonts w:ascii="Times New Roman" w:hAnsi="Times New Roman" w:cs="Times New Roman"/>
          <w:sz w:val="24"/>
          <w:szCs w:val="24"/>
        </w:rPr>
        <w:t xml:space="preserve">срока гражданин получает премиальные коэффициенты, увеличивающие пенсию. К примеру, если женщина, родившая двух детей и отработавшая необходимый северный стаж, имеет право выйти на пенсию в 50 лет, она может отложить обращение за назначением пенсии, начиная с этого возраста. Так, обращение за страховой пенсией на 2 года позже увеличивает сумму накопленных страховых баллов на 15%, а фиксированную выплату – на 12%. </w:t>
      </w:r>
    </w:p>
    <w:p w:rsidR="00BA3D1B" w:rsidRPr="00B020B7" w:rsidRDefault="00BA3D1B" w:rsidP="00DA1B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0B7">
        <w:rPr>
          <w:rFonts w:ascii="Times New Roman" w:hAnsi="Times New Roman" w:cs="Times New Roman"/>
          <w:sz w:val="24"/>
          <w:szCs w:val="24"/>
        </w:rPr>
        <w:t xml:space="preserve">Участники встречи также интересовались вопросом повышения пенсии за иждивенцев. Ольга Иванова разъяснила, что пенсионеры, являющиеся родителями школьников и студентов, обучающихся </w:t>
      </w:r>
      <w:proofErr w:type="spellStart"/>
      <w:r w:rsidRPr="00B020B7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B020B7">
        <w:rPr>
          <w:rFonts w:ascii="Times New Roman" w:hAnsi="Times New Roman" w:cs="Times New Roman"/>
          <w:sz w:val="24"/>
          <w:szCs w:val="24"/>
        </w:rPr>
        <w:t xml:space="preserve">, имеют право на установление повышенной фиксированной выплаты к  пенсии. В 2019 году </w:t>
      </w:r>
      <w:r w:rsidR="00642FF7">
        <w:rPr>
          <w:rFonts w:ascii="Times New Roman" w:hAnsi="Times New Roman" w:cs="Times New Roman"/>
          <w:sz w:val="24"/>
          <w:szCs w:val="24"/>
        </w:rPr>
        <w:t>эта прибавка составляет 2311,48 для пенсионеров, имеющих необходимый стаж в местности, приравненной к Крайнему Северу и 2667,09 рублей для пенсионеров, имеющих необходимый стаж в районах Крайнего Севера. Для пенсионеров, выходивших на пенсию на общероссийских основаниях</w:t>
      </w:r>
      <w:r w:rsidR="00773187">
        <w:rPr>
          <w:rFonts w:ascii="Times New Roman" w:hAnsi="Times New Roman" w:cs="Times New Roman"/>
          <w:sz w:val="24"/>
          <w:szCs w:val="24"/>
        </w:rPr>
        <w:t xml:space="preserve">, увеличение пенсии за иждивенца составляет 1778,06 рублей. </w:t>
      </w:r>
    </w:p>
    <w:p w:rsidR="00BA3D1B" w:rsidRDefault="00BA3D1B" w:rsidP="00CB4EC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020B7">
        <w:rPr>
          <w:rFonts w:ascii="Times New Roman" w:hAnsi="Times New Roman" w:cs="Times New Roman"/>
          <w:sz w:val="24"/>
          <w:szCs w:val="24"/>
        </w:rPr>
        <w:t xml:space="preserve">Необходимо отметить, что подобные встречи в трудовых коллективах проводятся карельским Отделением ПФР регулярно. Руководители предприятий и учреждений, заинтересованные в проведении таких информационных встреч, могут обратиться в группу по взаимодействию со СМИ ОПФР по Республике Карелия по телефону 79-52-13.  </w:t>
      </w:r>
    </w:p>
    <w:p w:rsidR="00DA1BCD" w:rsidRPr="00B020B7" w:rsidRDefault="00DA1BCD" w:rsidP="00CB4EC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09.08.2019</w:t>
      </w:r>
    </w:p>
    <w:sectPr w:rsidR="00DA1BCD" w:rsidRPr="00B020B7" w:rsidSect="00DA1BCD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542C"/>
    <w:rsid w:val="002746AC"/>
    <w:rsid w:val="00504327"/>
    <w:rsid w:val="0058542C"/>
    <w:rsid w:val="00642FF7"/>
    <w:rsid w:val="0064624C"/>
    <w:rsid w:val="00773187"/>
    <w:rsid w:val="008015E1"/>
    <w:rsid w:val="00B020B7"/>
    <w:rsid w:val="00B74507"/>
    <w:rsid w:val="00BA3D1B"/>
    <w:rsid w:val="00CB4EC1"/>
    <w:rsid w:val="00D46115"/>
    <w:rsid w:val="00DA1BCD"/>
    <w:rsid w:val="00F9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3</cp:revision>
  <cp:lastPrinted>2019-08-07T12:04:00Z</cp:lastPrinted>
  <dcterms:created xsi:type="dcterms:W3CDTF">2019-08-07T13:42:00Z</dcterms:created>
  <dcterms:modified xsi:type="dcterms:W3CDTF">2019-08-07T13:51:00Z</dcterms:modified>
</cp:coreProperties>
</file>