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F8B" w:rsidRPr="00F84195" w:rsidRDefault="00CF6071" w:rsidP="00F804AF">
      <w:pPr>
        <w:jc w:val="center"/>
        <w:rPr>
          <w:b/>
          <w:caps/>
        </w:rPr>
      </w:pPr>
      <w:r w:rsidRPr="00F84195">
        <w:rPr>
          <w:b/>
          <w:caps/>
        </w:rPr>
        <w:t>Какие данные отображаются в Л</w:t>
      </w:r>
      <w:r w:rsidR="00957F8B" w:rsidRPr="00F84195">
        <w:rPr>
          <w:b/>
          <w:caps/>
        </w:rPr>
        <w:t xml:space="preserve">ичном кабинете </w:t>
      </w:r>
      <w:r w:rsidRPr="00F84195">
        <w:rPr>
          <w:b/>
          <w:caps/>
        </w:rPr>
        <w:t>гражданина</w:t>
      </w:r>
      <w:r w:rsidR="00F84195">
        <w:rPr>
          <w:b/>
          <w:caps/>
        </w:rPr>
        <w:t>-получателя пенсии</w:t>
      </w:r>
      <w:r w:rsidR="00F804AF" w:rsidRPr="00F84195">
        <w:rPr>
          <w:b/>
          <w:caps/>
        </w:rPr>
        <w:t xml:space="preserve"> на сайте ПФР?</w:t>
      </w:r>
    </w:p>
    <w:p w:rsidR="00801EAB" w:rsidRDefault="00801EAB">
      <w:r>
        <w:t xml:space="preserve">1 августа был произведен </w:t>
      </w:r>
      <w:proofErr w:type="spellStart"/>
      <w:r>
        <w:t>беззаявительный</w:t>
      </w:r>
      <w:proofErr w:type="spellEnd"/>
      <w:r>
        <w:t xml:space="preserve"> перерасчет пенсий гражданам, работавшим в 2018 году. В связи с этим в Отделение Пенсионного фонда по Карелии стали поступать вопросы от пенсионеров об отражении данных </w:t>
      </w:r>
      <w:r w:rsidR="00940B53">
        <w:t xml:space="preserve">о стаже и баллах </w:t>
      </w:r>
      <w:r>
        <w:t xml:space="preserve">в Личном кабинете </w:t>
      </w:r>
      <w:r w:rsidR="00940B53">
        <w:t xml:space="preserve">гражданина </w:t>
      </w:r>
      <w:r>
        <w:t xml:space="preserve">на сайте Пенсионного фонда. </w:t>
      </w:r>
    </w:p>
    <w:p w:rsidR="00F03A99" w:rsidRDefault="00801EAB">
      <w:r>
        <w:t xml:space="preserve">Дело в том, что в Личном кабинете граждан, которые уже являются пенсионерами, </w:t>
      </w:r>
      <w:r w:rsidR="00F03A99">
        <w:t xml:space="preserve">видны </w:t>
      </w:r>
      <w:r w:rsidR="002C4CA1">
        <w:t>сведения</w:t>
      </w:r>
      <w:r w:rsidR="00F03A99">
        <w:t>, которые учтены на лицевом счете пенсионера после последнего пенсионного действия, к примеру, после перерасчета пенсии</w:t>
      </w:r>
      <w:r w:rsidR="002C4CA1">
        <w:t>.</w:t>
      </w:r>
      <w:r w:rsidR="00940B53" w:rsidRPr="00940B53">
        <w:t xml:space="preserve"> </w:t>
      </w:r>
      <w:r w:rsidR="00940B53">
        <w:t>Все остальные данные, которые уже были учтены при начислении либо перерасчете пенсии, не отображаются.</w:t>
      </w:r>
    </w:p>
    <w:p w:rsidR="00940B53" w:rsidRDefault="00940B53">
      <w:r>
        <w:t xml:space="preserve">Таким образом, после августовского </w:t>
      </w:r>
      <w:proofErr w:type="spellStart"/>
      <w:r>
        <w:t>беззаявительного</w:t>
      </w:r>
      <w:proofErr w:type="spellEnd"/>
      <w:r>
        <w:t xml:space="preserve"> перерасчета в Личном кабинете </w:t>
      </w:r>
      <w:r w:rsidR="00F03A99">
        <w:t xml:space="preserve">граждан, являющихся получателями </w:t>
      </w:r>
      <w:r>
        <w:t>пенси</w:t>
      </w:r>
      <w:r w:rsidR="00920AB5">
        <w:t>й,</w:t>
      </w:r>
      <w:r>
        <w:t xml:space="preserve"> отображаются только страховые взносы, начисленные работодателем за перв</w:t>
      </w:r>
      <w:r w:rsidR="001221A7">
        <w:t>ый квартал</w:t>
      </w:r>
      <w:r>
        <w:t xml:space="preserve"> 2019 года, выраженные в пенсионных баллах (величина индивидуаль</w:t>
      </w:r>
      <w:r w:rsidR="001221A7">
        <w:t>ного пенсионного коэффициента).</w:t>
      </w:r>
      <w:r w:rsidR="00920AB5" w:rsidRPr="00920AB5">
        <w:t xml:space="preserve"> </w:t>
      </w:r>
      <w:r w:rsidR="00920AB5">
        <w:t>Эти данные еще не учтены при перерасчете пенсии – они будут учтены в следующем году, после чего также перестанут отображаться в отдельной строке.</w:t>
      </w:r>
    </w:p>
    <w:p w:rsidR="00920AB5" w:rsidRDefault="003030C9">
      <w:r>
        <w:t xml:space="preserve">Кроме того, в Личном кабинете </w:t>
      </w:r>
      <w:r w:rsidR="00920AB5">
        <w:t>работающих пенсионеров отражаются сведения о выплачиваемой в период работы пенсии (без учета индексации) и о начисленной пенсии, которую пенсионер будет получать после прекращения трудовой деятельности.</w:t>
      </w:r>
    </w:p>
    <w:p w:rsidR="00F804AF" w:rsidRPr="00F804AF" w:rsidRDefault="00F804AF">
      <w:r>
        <w:t xml:space="preserve">Напомним, личный кабинет гражданина на сайте ПФР доступен по адресу </w:t>
      </w:r>
      <w:hyperlink r:id="rId4" w:history="1">
        <w:r w:rsidRPr="00812482">
          <w:rPr>
            <w:rStyle w:val="a3"/>
            <w:lang w:val="en-US"/>
          </w:rPr>
          <w:t>www</w:t>
        </w:r>
        <w:r w:rsidRPr="00F804AF">
          <w:rPr>
            <w:rStyle w:val="a3"/>
          </w:rPr>
          <w:t>.</w:t>
        </w:r>
        <w:proofErr w:type="spellStart"/>
        <w:r w:rsidRPr="00812482">
          <w:rPr>
            <w:rStyle w:val="a3"/>
            <w:lang w:val="en-US"/>
          </w:rPr>
          <w:t>pfrf</w:t>
        </w:r>
        <w:proofErr w:type="spellEnd"/>
        <w:r w:rsidRPr="00F804AF">
          <w:rPr>
            <w:rStyle w:val="a3"/>
          </w:rPr>
          <w:t>.</w:t>
        </w:r>
        <w:proofErr w:type="spellStart"/>
        <w:r w:rsidRPr="00812482">
          <w:rPr>
            <w:rStyle w:val="a3"/>
            <w:lang w:val="en-US"/>
          </w:rPr>
          <w:t>ru</w:t>
        </w:r>
        <w:proofErr w:type="spellEnd"/>
      </w:hyperlink>
    </w:p>
    <w:p w:rsidR="00F804AF" w:rsidRPr="00F804AF" w:rsidRDefault="00F804AF"/>
    <w:sectPr w:rsidR="00F804AF" w:rsidRPr="00F804AF" w:rsidSect="00D46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1EAB"/>
    <w:rsid w:val="000651F7"/>
    <w:rsid w:val="001221A7"/>
    <w:rsid w:val="002C4CA1"/>
    <w:rsid w:val="003030C9"/>
    <w:rsid w:val="004D1AEB"/>
    <w:rsid w:val="00801EAB"/>
    <w:rsid w:val="00920AB5"/>
    <w:rsid w:val="00940B53"/>
    <w:rsid w:val="00957F8B"/>
    <w:rsid w:val="00C53397"/>
    <w:rsid w:val="00CF6071"/>
    <w:rsid w:val="00D46115"/>
    <w:rsid w:val="00E72B3B"/>
    <w:rsid w:val="00F03A99"/>
    <w:rsid w:val="00F804AF"/>
    <w:rsid w:val="00F84195"/>
    <w:rsid w:val="00FA3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4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A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f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cp:lastPrinted>2019-08-07T06:45:00Z</cp:lastPrinted>
  <dcterms:created xsi:type="dcterms:W3CDTF">2019-08-07T09:33:00Z</dcterms:created>
  <dcterms:modified xsi:type="dcterms:W3CDTF">2019-08-07T09:33:00Z</dcterms:modified>
</cp:coreProperties>
</file>