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C1" w:rsidRDefault="00F75138" w:rsidP="006E52C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138">
        <w:rPr>
          <w:rFonts w:ascii="Times New Roman" w:hAnsi="Times New Roman" w:cs="Times New Roman"/>
          <w:b/>
          <w:sz w:val="24"/>
          <w:szCs w:val="24"/>
        </w:rPr>
        <w:t xml:space="preserve">За 8 месяцев 2019 года статус </w:t>
      </w:r>
      <w:proofErr w:type="spellStart"/>
      <w:r w:rsidRPr="00F75138">
        <w:rPr>
          <w:rFonts w:ascii="Times New Roman" w:hAnsi="Times New Roman" w:cs="Times New Roman"/>
          <w:b/>
          <w:sz w:val="24"/>
          <w:szCs w:val="24"/>
        </w:rPr>
        <w:t>предпенсионера</w:t>
      </w:r>
      <w:proofErr w:type="spellEnd"/>
      <w:r w:rsidRPr="00F75138">
        <w:rPr>
          <w:rFonts w:ascii="Times New Roman" w:hAnsi="Times New Roman" w:cs="Times New Roman"/>
          <w:b/>
          <w:sz w:val="24"/>
          <w:szCs w:val="24"/>
        </w:rPr>
        <w:t xml:space="preserve"> подтвердили </w:t>
      </w:r>
    </w:p>
    <w:p w:rsidR="00F75138" w:rsidRDefault="006E52C1" w:rsidP="006E52C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более 4 тысяч </w:t>
      </w:r>
      <w:r w:rsidR="00F75138" w:rsidRPr="00F75138">
        <w:rPr>
          <w:rFonts w:ascii="Times New Roman" w:hAnsi="Times New Roman" w:cs="Times New Roman"/>
          <w:b/>
          <w:sz w:val="24"/>
          <w:szCs w:val="24"/>
        </w:rPr>
        <w:t>жителей Карелии</w:t>
      </w:r>
    </w:p>
    <w:p w:rsidR="00F75138" w:rsidRPr="00F75138" w:rsidRDefault="00F75138" w:rsidP="006E52C1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3887" w:rsidRDefault="00EA3887" w:rsidP="00EA388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F75138">
        <w:rPr>
          <w:rFonts w:ascii="Times New Roman" w:hAnsi="Times New Roman" w:cs="Times New Roman"/>
          <w:sz w:val="24"/>
          <w:szCs w:val="24"/>
        </w:rPr>
        <w:t xml:space="preserve">восемь месяцев </w:t>
      </w:r>
      <w:r>
        <w:rPr>
          <w:rFonts w:ascii="Times New Roman" w:hAnsi="Times New Roman" w:cs="Times New Roman"/>
          <w:sz w:val="24"/>
          <w:szCs w:val="24"/>
        </w:rPr>
        <w:t xml:space="preserve">2019 года в Пенсионный фонд Карелии поступило </w:t>
      </w:r>
      <w:r w:rsidR="006E52C1">
        <w:rPr>
          <w:rFonts w:ascii="Times New Roman" w:hAnsi="Times New Roman" w:cs="Times New Roman"/>
          <w:sz w:val="24"/>
          <w:szCs w:val="24"/>
        </w:rPr>
        <w:t>4136</w:t>
      </w:r>
      <w:r w:rsidRPr="00F75138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запросов об отнесении граждан к лицам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возраста, по </w:t>
      </w:r>
      <w:r w:rsidR="006E52C1">
        <w:rPr>
          <w:rFonts w:ascii="Times New Roman" w:hAnsi="Times New Roman" w:cs="Times New Roman"/>
          <w:sz w:val="24"/>
          <w:szCs w:val="24"/>
        </w:rPr>
        <w:t>3376</w:t>
      </w:r>
      <w:r>
        <w:rPr>
          <w:rFonts w:ascii="Times New Roman" w:hAnsi="Times New Roman" w:cs="Times New Roman"/>
          <w:sz w:val="24"/>
          <w:szCs w:val="24"/>
        </w:rPr>
        <w:t xml:space="preserve"> из них (8</w:t>
      </w:r>
      <w:r w:rsidR="006E52C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% от общего числа) были вынесены положительные решения.</w:t>
      </w:r>
    </w:p>
    <w:p w:rsidR="00EA3887" w:rsidRDefault="00EA3887" w:rsidP="00FF143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Отметим, что в о</w:t>
      </w:r>
      <w:r w:rsidR="009D309E">
        <w:rPr>
          <w:rFonts w:ascii="Times New Roman" w:hAnsi="Times New Roman" w:cs="Times New Roman"/>
          <w:sz w:val="24"/>
          <w:szCs w:val="24"/>
        </w:rPr>
        <w:t xml:space="preserve">тношении </w:t>
      </w:r>
      <w:r w:rsidR="006E52C1">
        <w:rPr>
          <w:rFonts w:ascii="Times New Roman" w:hAnsi="Times New Roman" w:cs="Times New Roman"/>
          <w:sz w:val="24"/>
          <w:szCs w:val="24"/>
        </w:rPr>
        <w:t>3254</w:t>
      </w:r>
      <w:r w:rsidR="009D309E">
        <w:rPr>
          <w:rFonts w:ascii="Times New Roman" w:hAnsi="Times New Roman" w:cs="Times New Roman"/>
          <w:sz w:val="24"/>
          <w:szCs w:val="24"/>
        </w:rPr>
        <w:t xml:space="preserve"> человек запросы </w:t>
      </w:r>
      <w:r>
        <w:rPr>
          <w:rFonts w:ascii="Times New Roman" w:hAnsi="Times New Roman" w:cs="Times New Roman"/>
          <w:sz w:val="24"/>
          <w:szCs w:val="24"/>
        </w:rPr>
        <w:t xml:space="preserve">поступили </w:t>
      </w:r>
      <w:r w:rsidR="009D309E">
        <w:rPr>
          <w:rFonts w:ascii="Times New Roman" w:hAnsi="Times New Roman" w:cs="Times New Roman"/>
          <w:sz w:val="24"/>
          <w:szCs w:val="24"/>
        </w:rPr>
        <w:t xml:space="preserve">в электронном виде от Агентств занятости и работодателей Карелии, </w:t>
      </w:r>
      <w:r w:rsidR="00F75138">
        <w:rPr>
          <w:rFonts w:ascii="Times New Roman" w:hAnsi="Times New Roman" w:cs="Times New Roman"/>
          <w:sz w:val="24"/>
          <w:szCs w:val="24"/>
        </w:rPr>
        <w:t>882</w:t>
      </w:r>
      <w:r w:rsidR="009D309E">
        <w:rPr>
          <w:rFonts w:ascii="Times New Roman" w:hAnsi="Times New Roman" w:cs="Times New Roman"/>
          <w:sz w:val="24"/>
          <w:szCs w:val="24"/>
        </w:rPr>
        <w:t xml:space="preserve"> жителя республики обратились в Пенсионный фонд лично. </w:t>
      </w:r>
    </w:p>
    <w:p w:rsidR="00511A0D" w:rsidRDefault="007C17F1" w:rsidP="00511A0D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Напомним, что с января 2019 года </w:t>
      </w:r>
      <w:r w:rsidRPr="008C23DC">
        <w:rPr>
          <w:rFonts w:ascii="Times New Roman" w:hAnsi="Times New Roman" w:cs="Times New Roman"/>
          <w:sz w:val="24"/>
          <w:szCs w:val="24"/>
        </w:rPr>
        <w:t>граждане предпенсионного возраста имеют право на определенные льготы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11A0D">
        <w:rPr>
          <w:rFonts w:ascii="Times New Roman" w:hAnsi="Times New Roman" w:cs="Times New Roman"/>
          <w:sz w:val="24"/>
          <w:szCs w:val="24"/>
        </w:rPr>
        <w:t xml:space="preserve">Это два дня </w:t>
      </w:r>
      <w:r w:rsidR="00511A0D" w:rsidRPr="00AF343C">
        <w:rPr>
          <w:rFonts w:ascii="Times New Roman" w:hAnsi="Times New Roman" w:cs="Times New Roman"/>
          <w:sz w:val="24"/>
          <w:szCs w:val="24"/>
        </w:rPr>
        <w:t>на бесплатную диспансеризацию</w:t>
      </w:r>
      <w:r w:rsidR="00511A0D">
        <w:rPr>
          <w:rFonts w:ascii="Times New Roman" w:hAnsi="Times New Roman" w:cs="Times New Roman"/>
          <w:sz w:val="24"/>
          <w:szCs w:val="24"/>
        </w:rPr>
        <w:t xml:space="preserve"> с сохранением заработной платы</w:t>
      </w:r>
      <w:r w:rsidR="0094631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4631C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="0094631C">
        <w:rPr>
          <w:rFonts w:ascii="Times New Roman" w:hAnsi="Times New Roman" w:cs="Times New Roman"/>
          <w:sz w:val="24"/>
          <w:szCs w:val="24"/>
        </w:rPr>
        <w:t xml:space="preserve"> работающих </w:t>
      </w:r>
      <w:proofErr w:type="spellStart"/>
      <w:r w:rsidR="0094631C">
        <w:rPr>
          <w:rFonts w:ascii="Times New Roman" w:hAnsi="Times New Roman" w:cs="Times New Roman"/>
          <w:sz w:val="24"/>
          <w:szCs w:val="24"/>
        </w:rPr>
        <w:t>предпенсионеров</w:t>
      </w:r>
      <w:proofErr w:type="spellEnd"/>
      <w:r w:rsidR="0094631C">
        <w:rPr>
          <w:rFonts w:ascii="Times New Roman" w:hAnsi="Times New Roman" w:cs="Times New Roman"/>
          <w:sz w:val="24"/>
          <w:szCs w:val="24"/>
        </w:rPr>
        <w:t>. Б</w:t>
      </w:r>
      <w:r w:rsidR="00511A0D">
        <w:rPr>
          <w:rFonts w:ascii="Times New Roman" w:hAnsi="Times New Roman" w:cs="Times New Roman"/>
          <w:sz w:val="24"/>
          <w:szCs w:val="24"/>
        </w:rPr>
        <w:t xml:space="preserve">езработные </w:t>
      </w:r>
      <w:r w:rsidR="00511A0D" w:rsidRPr="008C23DC">
        <w:rPr>
          <w:rFonts w:ascii="Times New Roman" w:hAnsi="Times New Roman" w:cs="Times New Roman"/>
          <w:sz w:val="24"/>
          <w:szCs w:val="24"/>
        </w:rPr>
        <w:t xml:space="preserve">граждане, имеющие статус </w:t>
      </w:r>
      <w:proofErr w:type="spellStart"/>
      <w:r w:rsidR="00511A0D" w:rsidRPr="008C23DC">
        <w:rPr>
          <w:rFonts w:ascii="Times New Roman" w:hAnsi="Times New Roman" w:cs="Times New Roman"/>
          <w:sz w:val="24"/>
          <w:szCs w:val="24"/>
        </w:rPr>
        <w:t>предпенсионера</w:t>
      </w:r>
      <w:proofErr w:type="spellEnd"/>
      <w:r w:rsidR="00511A0D" w:rsidRPr="008C23DC">
        <w:rPr>
          <w:rFonts w:ascii="Times New Roman" w:hAnsi="Times New Roman" w:cs="Times New Roman"/>
          <w:sz w:val="24"/>
          <w:szCs w:val="24"/>
        </w:rPr>
        <w:t>, могут получать повышенное пособие по безр</w:t>
      </w:r>
      <w:r w:rsidR="00511A0D">
        <w:rPr>
          <w:rFonts w:ascii="Times New Roman" w:hAnsi="Times New Roman" w:cs="Times New Roman"/>
          <w:sz w:val="24"/>
          <w:szCs w:val="24"/>
        </w:rPr>
        <w:t>аботице в размере 11 280 руб</w:t>
      </w:r>
      <w:r w:rsidR="006E52C1">
        <w:rPr>
          <w:rFonts w:ascii="Times New Roman" w:hAnsi="Times New Roman" w:cs="Times New Roman"/>
          <w:sz w:val="24"/>
          <w:szCs w:val="24"/>
        </w:rPr>
        <w:t>.</w:t>
      </w:r>
      <w:r w:rsidR="00511A0D">
        <w:rPr>
          <w:rFonts w:ascii="Times New Roman" w:hAnsi="Times New Roman" w:cs="Times New Roman"/>
          <w:sz w:val="24"/>
          <w:szCs w:val="24"/>
        </w:rPr>
        <w:t xml:space="preserve"> по линии службы занятости. Кроме того, агентства занятости населения республики разработали программу профессионального обучения граждан </w:t>
      </w:r>
      <w:proofErr w:type="spellStart"/>
      <w:r w:rsidR="00511A0D">
        <w:rPr>
          <w:rFonts w:ascii="Times New Roman" w:hAnsi="Times New Roman" w:cs="Times New Roman"/>
          <w:sz w:val="24"/>
          <w:szCs w:val="24"/>
        </w:rPr>
        <w:t>предпенсионного</w:t>
      </w:r>
      <w:proofErr w:type="spellEnd"/>
      <w:r w:rsidR="00511A0D">
        <w:rPr>
          <w:rFonts w:ascii="Times New Roman" w:hAnsi="Times New Roman" w:cs="Times New Roman"/>
          <w:sz w:val="24"/>
          <w:szCs w:val="24"/>
        </w:rPr>
        <w:t xml:space="preserve"> возраста  (работающих и неработающих), которая дает возможность обучиться за счет бюджета, получив новую профессию, либо развив уже имеющиеся знания.</w:t>
      </w:r>
    </w:p>
    <w:p w:rsidR="007C17F1" w:rsidRPr="008C23DC" w:rsidRDefault="007C17F1" w:rsidP="007C17F1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8C23DC">
        <w:rPr>
          <w:rFonts w:ascii="Times New Roman" w:hAnsi="Times New Roman" w:cs="Times New Roman"/>
          <w:sz w:val="24"/>
          <w:szCs w:val="24"/>
        </w:rPr>
        <w:t xml:space="preserve">а получением  </w:t>
      </w:r>
      <w:r w:rsidR="002B5484">
        <w:rPr>
          <w:rFonts w:ascii="Times New Roman" w:hAnsi="Times New Roman" w:cs="Times New Roman"/>
          <w:sz w:val="24"/>
          <w:szCs w:val="24"/>
        </w:rPr>
        <w:t>сведений</w:t>
      </w:r>
      <w:r w:rsidRPr="008C23DC">
        <w:rPr>
          <w:rFonts w:ascii="Times New Roman" w:hAnsi="Times New Roman" w:cs="Times New Roman"/>
          <w:sz w:val="24"/>
          <w:szCs w:val="24"/>
        </w:rPr>
        <w:t xml:space="preserve"> об отнесении к категории предпенсионера гражданин может обратиться не только  лично в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8C23DC">
        <w:rPr>
          <w:rFonts w:ascii="Times New Roman" w:hAnsi="Times New Roman" w:cs="Times New Roman"/>
          <w:sz w:val="24"/>
          <w:szCs w:val="24"/>
        </w:rPr>
        <w:t xml:space="preserve">лиентскую  службу территориального органа ПФР, но и удаленно – через соответствующий сервис  в личном кабинете гражданина на сайте ПФР. Ответ будет </w:t>
      </w:r>
      <w:r w:rsidR="002B5484">
        <w:rPr>
          <w:rFonts w:ascii="Times New Roman" w:hAnsi="Times New Roman" w:cs="Times New Roman"/>
          <w:sz w:val="24"/>
          <w:szCs w:val="24"/>
        </w:rPr>
        <w:t xml:space="preserve">получен </w:t>
      </w:r>
      <w:r w:rsidRPr="008C23DC">
        <w:rPr>
          <w:rFonts w:ascii="Times New Roman" w:hAnsi="Times New Roman" w:cs="Times New Roman"/>
          <w:sz w:val="24"/>
          <w:szCs w:val="24"/>
        </w:rPr>
        <w:t xml:space="preserve">в </w:t>
      </w:r>
      <w:r w:rsidR="002B5484">
        <w:rPr>
          <w:rFonts w:ascii="Times New Roman" w:hAnsi="Times New Roman" w:cs="Times New Roman"/>
          <w:sz w:val="24"/>
          <w:szCs w:val="24"/>
        </w:rPr>
        <w:t xml:space="preserve">электронном виде </w:t>
      </w:r>
      <w:r w:rsidRPr="008C23DC">
        <w:rPr>
          <w:rFonts w:ascii="Times New Roman" w:hAnsi="Times New Roman" w:cs="Times New Roman"/>
          <w:sz w:val="24"/>
          <w:szCs w:val="24"/>
        </w:rPr>
        <w:t>с эле</w:t>
      </w:r>
      <w:r w:rsidR="002B5484">
        <w:rPr>
          <w:rFonts w:ascii="Times New Roman" w:hAnsi="Times New Roman" w:cs="Times New Roman"/>
          <w:sz w:val="24"/>
          <w:szCs w:val="24"/>
        </w:rPr>
        <w:t xml:space="preserve">ктронно-цифровой подписью и </w:t>
      </w:r>
      <w:r w:rsidRPr="008C23DC">
        <w:rPr>
          <w:rFonts w:ascii="Times New Roman" w:hAnsi="Times New Roman" w:cs="Times New Roman"/>
          <w:sz w:val="24"/>
          <w:szCs w:val="24"/>
        </w:rPr>
        <w:t xml:space="preserve"> будет являться основанием  для назначения повышенного </w:t>
      </w:r>
      <w:r w:rsidR="002B5484">
        <w:rPr>
          <w:rFonts w:ascii="Times New Roman" w:hAnsi="Times New Roman" w:cs="Times New Roman"/>
          <w:sz w:val="24"/>
          <w:szCs w:val="24"/>
        </w:rPr>
        <w:t>размера пособия по безработице</w:t>
      </w:r>
      <w:r w:rsidR="008901A3">
        <w:rPr>
          <w:rFonts w:ascii="Times New Roman" w:hAnsi="Times New Roman" w:cs="Times New Roman"/>
          <w:sz w:val="24"/>
          <w:szCs w:val="24"/>
        </w:rPr>
        <w:t xml:space="preserve"> в Агентстве </w:t>
      </w:r>
      <w:r w:rsidR="008901A3" w:rsidRPr="008C23DC">
        <w:rPr>
          <w:rFonts w:ascii="Times New Roman" w:hAnsi="Times New Roman" w:cs="Times New Roman"/>
          <w:sz w:val="24"/>
          <w:szCs w:val="24"/>
        </w:rPr>
        <w:t>занятости</w:t>
      </w:r>
      <w:r w:rsidR="002B5484">
        <w:rPr>
          <w:rFonts w:ascii="Times New Roman" w:hAnsi="Times New Roman" w:cs="Times New Roman"/>
          <w:sz w:val="24"/>
          <w:szCs w:val="24"/>
        </w:rPr>
        <w:t xml:space="preserve">, а </w:t>
      </w:r>
      <w:r w:rsidR="008901A3">
        <w:rPr>
          <w:rFonts w:ascii="Times New Roman" w:hAnsi="Times New Roman" w:cs="Times New Roman"/>
          <w:sz w:val="24"/>
          <w:szCs w:val="24"/>
        </w:rPr>
        <w:t>также основанием для предоставления двух дней на диспансеризацию работодателем</w:t>
      </w:r>
      <w:r w:rsidR="002B548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FD7" w:rsidRPr="00AF343C" w:rsidRDefault="00D77FD7" w:rsidP="00D77FD7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Обращаем внимание, что </w:t>
      </w:r>
      <w:r w:rsidRPr="008C23DC">
        <w:rPr>
          <w:rFonts w:ascii="Times New Roman" w:hAnsi="Times New Roman" w:cs="Times New Roman"/>
          <w:sz w:val="24"/>
          <w:szCs w:val="24"/>
        </w:rPr>
        <w:t>для подтверждения статуса предпенсионера у гражданина, имеющего право на досрочный выход на пенсию (ранее возраста, предусмотренного северной льготой), Пенсионный фонд может не располагать всеми необходимыми документами на момент запроса информации</w:t>
      </w:r>
      <w:r>
        <w:rPr>
          <w:rFonts w:ascii="Times New Roman" w:hAnsi="Times New Roman" w:cs="Times New Roman"/>
          <w:sz w:val="24"/>
          <w:szCs w:val="24"/>
        </w:rPr>
        <w:t>. К примеру, женщины, имеющие необходимый северный стаж, родившие двух и более детей, могут выйти на пенсию в 50 лет, таким образом,  статус предпенсионера у них возникает по достижении 45-летнего возраста. Однако</w:t>
      </w:r>
      <w:r w:rsidRPr="008C23DC">
        <w:rPr>
          <w:rFonts w:ascii="Times New Roman" w:hAnsi="Times New Roman" w:cs="Times New Roman"/>
          <w:sz w:val="24"/>
          <w:szCs w:val="24"/>
        </w:rPr>
        <w:t xml:space="preserve"> в Пенсионном фонде может не быть</w:t>
      </w:r>
      <w:r>
        <w:rPr>
          <w:rFonts w:ascii="Times New Roman" w:hAnsi="Times New Roman" w:cs="Times New Roman"/>
          <w:sz w:val="24"/>
          <w:szCs w:val="24"/>
        </w:rPr>
        <w:t xml:space="preserve"> документов, подтверждающих </w:t>
      </w:r>
      <w:r w:rsidRPr="008C23DC">
        <w:rPr>
          <w:rFonts w:ascii="Times New Roman" w:hAnsi="Times New Roman" w:cs="Times New Roman"/>
          <w:sz w:val="24"/>
          <w:szCs w:val="24"/>
        </w:rPr>
        <w:t>рождени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C23DC">
        <w:rPr>
          <w:rFonts w:ascii="Times New Roman" w:hAnsi="Times New Roman" w:cs="Times New Roman"/>
          <w:sz w:val="24"/>
          <w:szCs w:val="24"/>
        </w:rPr>
        <w:t xml:space="preserve"> детей.  </w:t>
      </w:r>
      <w:r>
        <w:rPr>
          <w:rFonts w:ascii="Times New Roman" w:hAnsi="Times New Roman" w:cs="Times New Roman"/>
          <w:sz w:val="24"/>
          <w:szCs w:val="24"/>
        </w:rPr>
        <w:t xml:space="preserve">В таком случае </w:t>
      </w:r>
      <w:r w:rsidRPr="008C23DC">
        <w:rPr>
          <w:rFonts w:ascii="Times New Roman" w:hAnsi="Times New Roman" w:cs="Times New Roman"/>
          <w:sz w:val="24"/>
          <w:szCs w:val="24"/>
        </w:rPr>
        <w:t>целесообраз</w:t>
      </w:r>
      <w:r>
        <w:rPr>
          <w:rFonts w:ascii="Times New Roman" w:hAnsi="Times New Roman" w:cs="Times New Roman"/>
          <w:sz w:val="24"/>
          <w:szCs w:val="24"/>
        </w:rPr>
        <w:t xml:space="preserve">но самостоятельно обратиться в Пенсионный фонд и </w:t>
      </w:r>
      <w:r w:rsidRPr="008C23DC">
        <w:rPr>
          <w:rFonts w:ascii="Times New Roman" w:hAnsi="Times New Roman" w:cs="Times New Roman"/>
          <w:sz w:val="24"/>
          <w:szCs w:val="24"/>
        </w:rPr>
        <w:t xml:space="preserve"> представить все необходимые документы</w:t>
      </w:r>
      <w:r>
        <w:rPr>
          <w:rFonts w:ascii="Times New Roman" w:hAnsi="Times New Roman" w:cs="Times New Roman"/>
          <w:sz w:val="24"/>
          <w:szCs w:val="24"/>
        </w:rPr>
        <w:t xml:space="preserve"> для</w:t>
      </w:r>
      <w:r w:rsidRPr="008C23DC">
        <w:rPr>
          <w:rFonts w:ascii="Times New Roman" w:hAnsi="Times New Roman" w:cs="Times New Roman"/>
          <w:sz w:val="24"/>
          <w:szCs w:val="24"/>
        </w:rPr>
        <w:t xml:space="preserve"> подтверждени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8C23DC">
        <w:rPr>
          <w:rFonts w:ascii="Times New Roman" w:hAnsi="Times New Roman" w:cs="Times New Roman"/>
          <w:sz w:val="24"/>
          <w:szCs w:val="24"/>
        </w:rPr>
        <w:t xml:space="preserve"> статуса предпенсионера. </w:t>
      </w:r>
    </w:p>
    <w:p w:rsidR="00FF1431" w:rsidRDefault="00FF1431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309E" w:rsidRDefault="009D309E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52C1" w:rsidRDefault="006E52C1" w:rsidP="00C80A97">
      <w:pPr>
        <w:tabs>
          <w:tab w:val="left" w:pos="1843"/>
        </w:tabs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0A97" w:rsidRDefault="00C80A97" w:rsidP="004323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23DC" w:rsidRDefault="008C23DC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Пресс-служба ОПФР по РК</w:t>
      </w:r>
    </w:p>
    <w:p w:rsidR="008C23DC" w:rsidRDefault="008C23DC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A0D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511A0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.2019</w:t>
      </w: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D309E" w:rsidRDefault="009D309E" w:rsidP="00D77FD7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sectPr w:rsidR="009D309E" w:rsidSect="008C23DC">
      <w:pgSz w:w="11906" w:h="16838"/>
      <w:pgMar w:top="737" w:right="851" w:bottom="73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35407"/>
    <w:rsid w:val="0010519C"/>
    <w:rsid w:val="00172466"/>
    <w:rsid w:val="00182A08"/>
    <w:rsid w:val="00194C22"/>
    <w:rsid w:val="001C107E"/>
    <w:rsid w:val="001C7915"/>
    <w:rsid w:val="00221AD5"/>
    <w:rsid w:val="00235407"/>
    <w:rsid w:val="002B5484"/>
    <w:rsid w:val="002D2929"/>
    <w:rsid w:val="0035155A"/>
    <w:rsid w:val="00397A97"/>
    <w:rsid w:val="003A2B83"/>
    <w:rsid w:val="0040606D"/>
    <w:rsid w:val="0043239E"/>
    <w:rsid w:val="0044388F"/>
    <w:rsid w:val="004502D0"/>
    <w:rsid w:val="00455EF8"/>
    <w:rsid w:val="00460264"/>
    <w:rsid w:val="004726CD"/>
    <w:rsid w:val="004E75E2"/>
    <w:rsid w:val="0050074E"/>
    <w:rsid w:val="00511A0D"/>
    <w:rsid w:val="005312B6"/>
    <w:rsid w:val="00575535"/>
    <w:rsid w:val="005815AC"/>
    <w:rsid w:val="00590CCC"/>
    <w:rsid w:val="0059485A"/>
    <w:rsid w:val="005A0544"/>
    <w:rsid w:val="0065617B"/>
    <w:rsid w:val="00660DE1"/>
    <w:rsid w:val="006760F6"/>
    <w:rsid w:val="006E52C1"/>
    <w:rsid w:val="006F5FC4"/>
    <w:rsid w:val="00734901"/>
    <w:rsid w:val="007715E6"/>
    <w:rsid w:val="00772E09"/>
    <w:rsid w:val="007C17F1"/>
    <w:rsid w:val="007F094B"/>
    <w:rsid w:val="008901A3"/>
    <w:rsid w:val="008B5664"/>
    <w:rsid w:val="008C23DC"/>
    <w:rsid w:val="00920C60"/>
    <w:rsid w:val="0094631C"/>
    <w:rsid w:val="009A33D3"/>
    <w:rsid w:val="009B48EE"/>
    <w:rsid w:val="009D309E"/>
    <w:rsid w:val="00A363E6"/>
    <w:rsid w:val="00A92BA2"/>
    <w:rsid w:val="00A93512"/>
    <w:rsid w:val="00AD5B67"/>
    <w:rsid w:val="00AD6E57"/>
    <w:rsid w:val="00B65277"/>
    <w:rsid w:val="00B95EEA"/>
    <w:rsid w:val="00B95F7C"/>
    <w:rsid w:val="00C03C6A"/>
    <w:rsid w:val="00C5191A"/>
    <w:rsid w:val="00C776D7"/>
    <w:rsid w:val="00C80A97"/>
    <w:rsid w:val="00CA0BFC"/>
    <w:rsid w:val="00CE3B77"/>
    <w:rsid w:val="00D433DA"/>
    <w:rsid w:val="00D77FD7"/>
    <w:rsid w:val="00D801F5"/>
    <w:rsid w:val="00DC23A2"/>
    <w:rsid w:val="00DE3DB9"/>
    <w:rsid w:val="00E85C04"/>
    <w:rsid w:val="00E94967"/>
    <w:rsid w:val="00EA3887"/>
    <w:rsid w:val="00EE566F"/>
    <w:rsid w:val="00F41BCE"/>
    <w:rsid w:val="00F47B2A"/>
    <w:rsid w:val="00F75138"/>
    <w:rsid w:val="00F95E17"/>
    <w:rsid w:val="00FD65B8"/>
    <w:rsid w:val="00FF1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B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Кубасова Г.И. 009-2201</cp:lastModifiedBy>
  <cp:revision>5</cp:revision>
  <cp:lastPrinted>2019-09-02T11:55:00Z</cp:lastPrinted>
  <dcterms:created xsi:type="dcterms:W3CDTF">2019-09-02T09:05:00Z</dcterms:created>
  <dcterms:modified xsi:type="dcterms:W3CDTF">2019-09-03T06:28:00Z</dcterms:modified>
</cp:coreProperties>
</file>