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C6E" w:rsidRDefault="00A75675" w:rsidP="00A75675">
      <w:pPr>
        <w:pStyle w:val="a6"/>
        <w:spacing w:before="0" w:beforeAutospacing="0" w:after="0" w:afterAutospacing="0"/>
        <w:ind w:firstLine="567"/>
        <w:jc w:val="center"/>
        <w:rPr>
          <w:b/>
        </w:rPr>
      </w:pPr>
      <w:r w:rsidRPr="005E2C6E">
        <w:rPr>
          <w:b/>
        </w:rPr>
        <w:t xml:space="preserve">За 8 месяцев 2019 года 869 семей Карелии </w:t>
      </w:r>
      <w:r w:rsidR="005E2C6E" w:rsidRPr="005E2C6E">
        <w:rPr>
          <w:b/>
        </w:rPr>
        <w:t xml:space="preserve">получили ежемесячную выплату </w:t>
      </w:r>
    </w:p>
    <w:p w:rsidR="00A367FC" w:rsidRPr="005E2C6E" w:rsidRDefault="005E2C6E" w:rsidP="00A75675">
      <w:pPr>
        <w:pStyle w:val="a6"/>
        <w:spacing w:before="0" w:beforeAutospacing="0" w:after="0" w:afterAutospacing="0"/>
        <w:ind w:firstLine="567"/>
        <w:jc w:val="center"/>
        <w:rPr>
          <w:b/>
        </w:rPr>
      </w:pPr>
      <w:r w:rsidRPr="005E2C6E">
        <w:rPr>
          <w:b/>
        </w:rPr>
        <w:t>из средст</w:t>
      </w:r>
      <w:r>
        <w:rPr>
          <w:b/>
        </w:rPr>
        <w:t>в</w:t>
      </w:r>
      <w:r w:rsidRPr="005E2C6E">
        <w:rPr>
          <w:b/>
        </w:rPr>
        <w:t xml:space="preserve"> материнского капитала</w:t>
      </w:r>
    </w:p>
    <w:p w:rsidR="00A75675" w:rsidRDefault="00A75675" w:rsidP="00A41337">
      <w:pPr>
        <w:pStyle w:val="a6"/>
        <w:spacing w:before="0" w:beforeAutospacing="0" w:after="0" w:afterAutospacing="0"/>
        <w:ind w:firstLine="567"/>
        <w:jc w:val="both"/>
      </w:pPr>
    </w:p>
    <w:p w:rsidR="00A75675" w:rsidRDefault="00A75675" w:rsidP="00A75675">
      <w:pPr>
        <w:pStyle w:val="a6"/>
        <w:spacing w:before="0" w:beforeAutospacing="0" w:after="0" w:afterAutospacing="0"/>
        <w:ind w:firstLine="567"/>
        <w:jc w:val="center"/>
      </w:pPr>
    </w:p>
    <w:p w:rsidR="00B84EEA" w:rsidRDefault="00A367FC" w:rsidP="00A367FC">
      <w:pPr>
        <w:pStyle w:val="a6"/>
        <w:spacing w:before="0" w:beforeAutospacing="0" w:after="0" w:afterAutospacing="0"/>
        <w:ind w:firstLine="567"/>
        <w:jc w:val="both"/>
      </w:pPr>
      <w:r>
        <w:t xml:space="preserve">За </w:t>
      </w:r>
      <w:r w:rsidR="00A75675">
        <w:t xml:space="preserve">8 месяцев </w:t>
      </w:r>
      <w:r w:rsidR="00B84EEA">
        <w:t xml:space="preserve">2019 года </w:t>
      </w:r>
      <w:r w:rsidR="00A75675">
        <w:t xml:space="preserve">869 </w:t>
      </w:r>
      <w:r w:rsidR="00874843">
        <w:t>сем</w:t>
      </w:r>
      <w:r w:rsidR="00A75675">
        <w:t>ей Карелии</w:t>
      </w:r>
      <w:r w:rsidR="00B84EEA">
        <w:t xml:space="preserve"> </w:t>
      </w:r>
      <w:r w:rsidR="00A75675">
        <w:t>получили</w:t>
      </w:r>
      <w:r w:rsidR="00874843">
        <w:t xml:space="preserve"> ежемесячную выплату</w:t>
      </w:r>
      <w:r w:rsidR="00B84EEA">
        <w:t xml:space="preserve"> из средств </w:t>
      </w:r>
      <w:r w:rsidR="00A75675">
        <w:t xml:space="preserve">материнского (семейного) </w:t>
      </w:r>
      <w:r w:rsidR="00B84EEA">
        <w:t>капитала в связи с рождением второго ребенка.</w:t>
      </w:r>
      <w:r w:rsidR="00424335">
        <w:t xml:space="preserve"> </w:t>
      </w:r>
      <w:r w:rsidR="00A75675">
        <w:t xml:space="preserve">На эти цели </w:t>
      </w:r>
      <w:r w:rsidR="001C442C">
        <w:t>Отделение</w:t>
      </w:r>
      <w:r w:rsidR="00424335">
        <w:t xml:space="preserve"> Пен</w:t>
      </w:r>
      <w:r w:rsidR="001C442C">
        <w:t>сионного фонда Карелии перечислил</w:t>
      </w:r>
      <w:r w:rsidR="00424335">
        <w:t xml:space="preserve">о </w:t>
      </w:r>
      <w:r w:rsidR="00A75675">
        <w:t>более 56</w:t>
      </w:r>
      <w:r w:rsidR="00874843">
        <w:t xml:space="preserve"> </w:t>
      </w:r>
      <w:r w:rsidR="00424335">
        <w:t>млн. руб.</w:t>
      </w:r>
    </w:p>
    <w:p w:rsidR="005E2C6E" w:rsidRDefault="005E2C6E" w:rsidP="005E2C6E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Напомним, ежемесячная выплата из средств материнского (семейного) капитала предусмотрена для семей с невысоким доходом, в которых, начиная с января 2018 года, родился или был усыновлен второй ребенок. </w:t>
      </w:r>
    </w:p>
    <w:p w:rsidR="005E2C6E" w:rsidRDefault="005E2C6E" w:rsidP="005E2C6E">
      <w:pPr>
        <w:spacing w:after="120" w:line="240" w:lineRule="auto"/>
        <w:ind w:firstLine="567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 таким семьям относятся те, в которых доход на одного члена семьи, включая детей, за последние 12 месяцев составляет менее 1,5-кратной величины прожиточного минимума трудоспособного населения, установленного в субъекте за 2 квартал года, предшествующего году обращения за выплатой (в Карелии это 21 279 руб.) Выплата, размер которой в Карелии равен 12 330 руб., производится до достижения ребенком возраста 1,5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лет. </w:t>
      </w:r>
    </w:p>
    <w:p w:rsidR="008076C6" w:rsidRDefault="008076C6" w:rsidP="008076C6">
      <w:pPr>
        <w:pStyle w:val="a6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З</w:t>
      </w:r>
      <w:r w:rsidRPr="00926BCD">
        <w:rPr>
          <w:color w:val="000000" w:themeColor="text1"/>
        </w:rPr>
        <w:t>аявление о </w:t>
      </w:r>
      <w:r w:rsidR="00DF507A">
        <w:rPr>
          <w:color w:val="000000" w:themeColor="text1"/>
        </w:rPr>
        <w:t>назначении ежемесячной</w:t>
      </w:r>
      <w:r w:rsidR="00DF507A" w:rsidRPr="00926BCD">
        <w:rPr>
          <w:color w:val="000000" w:themeColor="text1"/>
        </w:rPr>
        <w:t xml:space="preserve"> выплат</w:t>
      </w:r>
      <w:r w:rsidR="00DF507A">
        <w:rPr>
          <w:color w:val="000000" w:themeColor="text1"/>
        </w:rPr>
        <w:t>ы из средств материнского</w:t>
      </w:r>
      <w:r w:rsidRPr="00926BCD">
        <w:rPr>
          <w:color w:val="000000" w:themeColor="text1"/>
        </w:rPr>
        <w:t xml:space="preserve"> капитал</w:t>
      </w:r>
      <w:r w:rsidR="00DF507A">
        <w:rPr>
          <w:color w:val="000000" w:themeColor="text1"/>
        </w:rPr>
        <w:t>а</w:t>
      </w:r>
      <w:r w:rsidRPr="00926BCD">
        <w:rPr>
          <w:color w:val="000000" w:themeColor="text1"/>
        </w:rPr>
        <w:t xml:space="preserve">  можно </w:t>
      </w:r>
      <w:r>
        <w:rPr>
          <w:color w:val="000000" w:themeColor="text1"/>
        </w:rPr>
        <w:t xml:space="preserve">подать </w:t>
      </w:r>
      <w:r w:rsidRPr="00926BCD">
        <w:rPr>
          <w:color w:val="000000" w:themeColor="text1"/>
        </w:rPr>
        <w:t xml:space="preserve">в любое время в течение 1,5 лет с момента появления второго ребенка в семье. Если обратиться в ПФР в первые полгода, выплата будет предоставлена </w:t>
      </w:r>
      <w:proofErr w:type="gramStart"/>
      <w:r w:rsidRPr="00926BCD">
        <w:rPr>
          <w:color w:val="000000" w:themeColor="text1"/>
        </w:rPr>
        <w:t>с даты рождения</w:t>
      </w:r>
      <w:proofErr w:type="gramEnd"/>
      <w:r w:rsidR="00DF507A">
        <w:rPr>
          <w:color w:val="000000" w:themeColor="text1"/>
        </w:rPr>
        <w:t xml:space="preserve"> малыша</w:t>
      </w:r>
      <w:r w:rsidRPr="00926BCD">
        <w:rPr>
          <w:color w:val="000000" w:themeColor="text1"/>
        </w:rPr>
        <w:t xml:space="preserve"> и семья получит средства за все прошедшие месяцы. При обращении </w:t>
      </w:r>
      <w:r>
        <w:rPr>
          <w:color w:val="000000" w:themeColor="text1"/>
        </w:rPr>
        <w:t>позднее</w:t>
      </w:r>
      <w:r w:rsidR="00DF507A">
        <w:rPr>
          <w:color w:val="000000" w:themeColor="text1"/>
        </w:rPr>
        <w:t xml:space="preserve"> 6 месяцев</w:t>
      </w:r>
      <w:r w:rsidRPr="00926BCD">
        <w:rPr>
          <w:color w:val="000000" w:themeColor="text1"/>
        </w:rPr>
        <w:t xml:space="preserve"> выплата предоставляется со дня подачи заявления. Средства перечисляются на счет владельца сертификата материнского капитала в российской кредитной организации.</w:t>
      </w:r>
    </w:p>
    <w:p w:rsidR="00F016DA" w:rsidRDefault="00F016DA" w:rsidP="00F016DA">
      <w:pPr>
        <w:pStyle w:val="a6"/>
        <w:ind w:firstLine="567"/>
        <w:jc w:val="both"/>
        <w:rPr>
          <w:color w:val="000000" w:themeColor="text1"/>
        </w:rPr>
      </w:pPr>
      <w:r>
        <w:t>Документы с заявлением принимают в клиентской службе или управлении Пенсионного фонда России, независимо от места жительства владельца серти</w:t>
      </w:r>
      <w:r w:rsidR="005E2C6E">
        <w:t>фиката на материнский капитал</w:t>
      </w:r>
      <w:proofErr w:type="gramStart"/>
      <w:r w:rsidR="005E2C6E">
        <w:t>.</w:t>
      </w:r>
      <w:proofErr w:type="gramEnd"/>
      <w:r w:rsidR="005E2C6E">
        <w:t xml:space="preserve"> Кроме того, </w:t>
      </w:r>
      <w:r>
        <w:t>заявление можно подать и через личный кабинет гражданина на сайте ПФР (</w:t>
      </w:r>
      <w:hyperlink r:id="rId7" w:history="1">
        <w:r w:rsidRPr="004D798A">
          <w:rPr>
            <w:rStyle w:val="ab"/>
          </w:rPr>
          <w:t>https://es.pfrf.ru</w:t>
        </w:r>
      </w:hyperlink>
      <w:r>
        <w:t>)</w:t>
      </w:r>
      <w:r w:rsidRPr="0078140A">
        <w:t>.</w:t>
      </w:r>
      <w:r>
        <w:t xml:space="preserve"> </w:t>
      </w:r>
      <w:r w:rsidR="008076C6" w:rsidRPr="00926BCD">
        <w:rPr>
          <w:color w:val="000000" w:themeColor="text1"/>
        </w:rPr>
        <w:t xml:space="preserve">Для удобства на сайте ПФР работает </w:t>
      </w:r>
      <w:hyperlink r:id="rId8" w:tgtFrame="_blank" w:history="1">
        <w:r w:rsidR="008076C6" w:rsidRPr="00926BCD">
          <w:rPr>
            <w:rStyle w:val="ab"/>
            <w:color w:val="000000" w:themeColor="text1"/>
          </w:rPr>
          <w:t>калькулятор ежемесячной выплаты</w:t>
        </w:r>
      </w:hyperlink>
      <w:r w:rsidR="008076C6" w:rsidRPr="00926BCD">
        <w:rPr>
          <w:color w:val="000000" w:themeColor="text1"/>
        </w:rPr>
        <w:t>, позволяющий определить право семьи на выплату, а также узнать ее размер в конкретном регионе</w:t>
      </w:r>
      <w:r>
        <w:rPr>
          <w:color w:val="000000" w:themeColor="text1"/>
        </w:rPr>
        <w:t xml:space="preserve">. </w:t>
      </w:r>
    </w:p>
    <w:p w:rsidR="00AA3FD2" w:rsidRDefault="00AA3FD2" w:rsidP="00867F4A">
      <w:pPr>
        <w:pStyle w:val="a6"/>
        <w:spacing w:before="0" w:beforeAutospacing="0" w:after="0" w:afterAutospacing="0"/>
        <w:ind w:firstLine="567"/>
        <w:jc w:val="both"/>
      </w:pPr>
      <w:r>
        <w:t xml:space="preserve">С подробной информацией о ежемесячной выплате из средств материнского капитала можно ознакомиться на сайте ПФР </w:t>
      </w:r>
      <w:hyperlink r:id="rId9" w:history="1">
        <w:r w:rsidR="008D34EC" w:rsidRPr="00635119">
          <w:rPr>
            <w:rStyle w:val="ab"/>
          </w:rPr>
          <w:t>http://www.pfrf.ru/knopki/online_kons/~4416</w:t>
        </w:r>
      </w:hyperlink>
      <w:r>
        <w:t>.</w:t>
      </w:r>
    </w:p>
    <w:p w:rsidR="008D34EC" w:rsidRDefault="008D34EC" w:rsidP="00867F4A">
      <w:pPr>
        <w:pStyle w:val="a6"/>
        <w:spacing w:before="0" w:beforeAutospacing="0" w:after="0" w:afterAutospacing="0"/>
        <w:ind w:firstLine="567"/>
        <w:jc w:val="both"/>
      </w:pPr>
    </w:p>
    <w:p w:rsidR="00877B1E" w:rsidRDefault="00877B1E" w:rsidP="00F016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053FC" w:rsidRPr="00AD31A4" w:rsidRDefault="009A5A7A" w:rsidP="00BE79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</w:rPr>
      </w:pPr>
      <w:r w:rsidRPr="00AD31A4">
        <w:rPr>
          <w:rFonts w:ascii="Times New Roman" w:hAnsi="Times New Roman" w:cs="Times New Roman"/>
          <w:i/>
          <w:color w:val="000000"/>
        </w:rPr>
        <w:t xml:space="preserve">* </w:t>
      </w:r>
      <w:r w:rsidR="0078140A" w:rsidRPr="00AD31A4">
        <w:rPr>
          <w:rFonts w:ascii="Times New Roman" w:hAnsi="Times New Roman" w:cs="Times New Roman"/>
          <w:i/>
          <w:color w:val="000000"/>
        </w:rPr>
        <w:t>Федеральный з</w:t>
      </w:r>
      <w:r w:rsidRPr="00AD31A4">
        <w:rPr>
          <w:rFonts w:ascii="Times New Roman" w:hAnsi="Times New Roman" w:cs="Times New Roman"/>
          <w:i/>
          <w:color w:val="000000"/>
        </w:rPr>
        <w:t>акон № 418-ФЗ «О ежемесячных выплатах семьям, имеющим детей»</w:t>
      </w:r>
      <w:r w:rsidR="0078140A" w:rsidRPr="00AD31A4">
        <w:rPr>
          <w:rFonts w:ascii="Times New Roman" w:hAnsi="Times New Roman" w:cs="Times New Roman"/>
          <w:i/>
          <w:color w:val="000000"/>
        </w:rPr>
        <w:t xml:space="preserve"> от 28.12.2017 г.</w:t>
      </w:r>
    </w:p>
    <w:p w:rsidR="009053FC" w:rsidRDefault="009053FC" w:rsidP="00BE79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31A4" w:rsidRDefault="00AD31A4" w:rsidP="00BE79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31A4" w:rsidRDefault="00AD31A4" w:rsidP="00AD31A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31A4" w:rsidRPr="001F2DE8" w:rsidRDefault="00AD31A4" w:rsidP="00AD31A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 w:rsidRPr="001F2DE8">
        <w:rPr>
          <w:rFonts w:ascii="Times New Roman" w:eastAsia="Times New Roman" w:hAnsi="Times New Roman" w:cs="Times New Roman"/>
        </w:rPr>
        <w:t>Пресс-служба Отделения ПФР по Республике Карелия</w:t>
      </w:r>
    </w:p>
    <w:p w:rsidR="00AD31A4" w:rsidRPr="001F2DE8" w:rsidRDefault="008D34EC" w:rsidP="00AD31A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05</w:t>
      </w:r>
      <w:r w:rsidR="00874843"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9</w:t>
      </w:r>
      <w:r w:rsidR="00AD31A4" w:rsidRPr="001F2DE8">
        <w:rPr>
          <w:rFonts w:ascii="Times New Roman" w:eastAsia="Times New Roman" w:hAnsi="Times New Roman" w:cs="Times New Roman"/>
        </w:rPr>
        <w:t>.2019</w:t>
      </w:r>
    </w:p>
    <w:p w:rsidR="0002465A" w:rsidRPr="008E1CEA" w:rsidRDefault="00FC4211" w:rsidP="001158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2465A" w:rsidRPr="008E1C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2465A" w:rsidRPr="008E1CEA" w:rsidSect="00C54DAE">
      <w:pgSz w:w="11906" w:h="16838"/>
      <w:pgMar w:top="567" w:right="737" w:bottom="680" w:left="96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C6E" w:rsidRDefault="005E2C6E" w:rsidP="0002465A">
      <w:pPr>
        <w:spacing w:after="0" w:line="240" w:lineRule="auto"/>
      </w:pPr>
      <w:r>
        <w:separator/>
      </w:r>
    </w:p>
  </w:endnote>
  <w:endnote w:type="continuationSeparator" w:id="1">
    <w:p w:rsidR="005E2C6E" w:rsidRDefault="005E2C6E" w:rsidP="00024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C6E" w:rsidRDefault="005E2C6E" w:rsidP="0002465A">
      <w:pPr>
        <w:spacing w:after="0" w:line="240" w:lineRule="auto"/>
      </w:pPr>
      <w:r>
        <w:separator/>
      </w:r>
    </w:p>
  </w:footnote>
  <w:footnote w:type="continuationSeparator" w:id="1">
    <w:p w:rsidR="005E2C6E" w:rsidRDefault="005E2C6E" w:rsidP="000246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30F1"/>
    <w:rsid w:val="0002465A"/>
    <w:rsid w:val="00043BE4"/>
    <w:rsid w:val="000851B4"/>
    <w:rsid w:val="000A20C6"/>
    <w:rsid w:val="000B47A1"/>
    <w:rsid w:val="000E07D2"/>
    <w:rsid w:val="0010019D"/>
    <w:rsid w:val="001158BA"/>
    <w:rsid w:val="001214DF"/>
    <w:rsid w:val="00150806"/>
    <w:rsid w:val="0019466E"/>
    <w:rsid w:val="001C442C"/>
    <w:rsid w:val="001F2DE8"/>
    <w:rsid w:val="001F3153"/>
    <w:rsid w:val="00220B84"/>
    <w:rsid w:val="002608D5"/>
    <w:rsid w:val="00262CEB"/>
    <w:rsid w:val="002A3F42"/>
    <w:rsid w:val="002F689E"/>
    <w:rsid w:val="00305A63"/>
    <w:rsid w:val="00322534"/>
    <w:rsid w:val="00353C12"/>
    <w:rsid w:val="00385FD4"/>
    <w:rsid w:val="003A3C7C"/>
    <w:rsid w:val="003D1462"/>
    <w:rsid w:val="003D3E1C"/>
    <w:rsid w:val="003D4C45"/>
    <w:rsid w:val="0040158E"/>
    <w:rsid w:val="00413B56"/>
    <w:rsid w:val="0041431E"/>
    <w:rsid w:val="00424335"/>
    <w:rsid w:val="00424D80"/>
    <w:rsid w:val="00451B71"/>
    <w:rsid w:val="00471040"/>
    <w:rsid w:val="004A0D15"/>
    <w:rsid w:val="004F0D07"/>
    <w:rsid w:val="005015B8"/>
    <w:rsid w:val="00504F66"/>
    <w:rsid w:val="00505EEE"/>
    <w:rsid w:val="00522BA4"/>
    <w:rsid w:val="005450FF"/>
    <w:rsid w:val="00582258"/>
    <w:rsid w:val="00587BAA"/>
    <w:rsid w:val="005B23D3"/>
    <w:rsid w:val="005C6AAA"/>
    <w:rsid w:val="005E2C6E"/>
    <w:rsid w:val="00601E0E"/>
    <w:rsid w:val="00617174"/>
    <w:rsid w:val="00637E5E"/>
    <w:rsid w:val="00644880"/>
    <w:rsid w:val="00653A9C"/>
    <w:rsid w:val="00664A41"/>
    <w:rsid w:val="00667033"/>
    <w:rsid w:val="0069737B"/>
    <w:rsid w:val="00697CA7"/>
    <w:rsid w:val="006A071C"/>
    <w:rsid w:val="006F30F1"/>
    <w:rsid w:val="0070128D"/>
    <w:rsid w:val="00702B7E"/>
    <w:rsid w:val="00703D6A"/>
    <w:rsid w:val="007064FC"/>
    <w:rsid w:val="00706E9B"/>
    <w:rsid w:val="007102E5"/>
    <w:rsid w:val="0071559B"/>
    <w:rsid w:val="00726170"/>
    <w:rsid w:val="00763C7D"/>
    <w:rsid w:val="0077577E"/>
    <w:rsid w:val="00780173"/>
    <w:rsid w:val="0078140A"/>
    <w:rsid w:val="007929A5"/>
    <w:rsid w:val="007F3058"/>
    <w:rsid w:val="007F5BDB"/>
    <w:rsid w:val="007F7BE5"/>
    <w:rsid w:val="008076C6"/>
    <w:rsid w:val="00821382"/>
    <w:rsid w:val="00851D1A"/>
    <w:rsid w:val="0085444B"/>
    <w:rsid w:val="00867F4A"/>
    <w:rsid w:val="00874843"/>
    <w:rsid w:val="00877B1E"/>
    <w:rsid w:val="00884878"/>
    <w:rsid w:val="008B44B9"/>
    <w:rsid w:val="008C45AB"/>
    <w:rsid w:val="008D34EC"/>
    <w:rsid w:val="008D4C39"/>
    <w:rsid w:val="008D694B"/>
    <w:rsid w:val="008E15A7"/>
    <w:rsid w:val="008E1CEA"/>
    <w:rsid w:val="00902D4B"/>
    <w:rsid w:val="009053FC"/>
    <w:rsid w:val="00915732"/>
    <w:rsid w:val="00921E58"/>
    <w:rsid w:val="00950BFE"/>
    <w:rsid w:val="00957C1D"/>
    <w:rsid w:val="0098102C"/>
    <w:rsid w:val="009A0F8E"/>
    <w:rsid w:val="009A2EB3"/>
    <w:rsid w:val="009A5A7A"/>
    <w:rsid w:val="009A7852"/>
    <w:rsid w:val="009D308F"/>
    <w:rsid w:val="009D3DE1"/>
    <w:rsid w:val="009D61C9"/>
    <w:rsid w:val="009E7629"/>
    <w:rsid w:val="00A204D2"/>
    <w:rsid w:val="00A254C6"/>
    <w:rsid w:val="00A265C8"/>
    <w:rsid w:val="00A34FE9"/>
    <w:rsid w:val="00A367FC"/>
    <w:rsid w:val="00A41337"/>
    <w:rsid w:val="00A57BE5"/>
    <w:rsid w:val="00A75675"/>
    <w:rsid w:val="00A97CFF"/>
    <w:rsid w:val="00AA3FD2"/>
    <w:rsid w:val="00AB3B4F"/>
    <w:rsid w:val="00AD31A4"/>
    <w:rsid w:val="00AD31F3"/>
    <w:rsid w:val="00B01193"/>
    <w:rsid w:val="00B02E20"/>
    <w:rsid w:val="00B03B40"/>
    <w:rsid w:val="00B06083"/>
    <w:rsid w:val="00B179F6"/>
    <w:rsid w:val="00B3265B"/>
    <w:rsid w:val="00B36F98"/>
    <w:rsid w:val="00B84EEA"/>
    <w:rsid w:val="00B85743"/>
    <w:rsid w:val="00B95A4B"/>
    <w:rsid w:val="00BE4BE6"/>
    <w:rsid w:val="00BE7962"/>
    <w:rsid w:val="00C4318E"/>
    <w:rsid w:val="00C54DAE"/>
    <w:rsid w:val="00CA4910"/>
    <w:rsid w:val="00CE35D8"/>
    <w:rsid w:val="00CF7FE6"/>
    <w:rsid w:val="00D34843"/>
    <w:rsid w:val="00D35120"/>
    <w:rsid w:val="00D57D76"/>
    <w:rsid w:val="00D70234"/>
    <w:rsid w:val="00D7380F"/>
    <w:rsid w:val="00D86954"/>
    <w:rsid w:val="00D91F94"/>
    <w:rsid w:val="00D94A60"/>
    <w:rsid w:val="00DB0E3D"/>
    <w:rsid w:val="00DC5367"/>
    <w:rsid w:val="00DD2921"/>
    <w:rsid w:val="00DF507A"/>
    <w:rsid w:val="00E034C2"/>
    <w:rsid w:val="00E2211B"/>
    <w:rsid w:val="00E61681"/>
    <w:rsid w:val="00E70562"/>
    <w:rsid w:val="00E70C3C"/>
    <w:rsid w:val="00EA19A6"/>
    <w:rsid w:val="00EA74B8"/>
    <w:rsid w:val="00EB0EE8"/>
    <w:rsid w:val="00EB77F2"/>
    <w:rsid w:val="00F016DA"/>
    <w:rsid w:val="00F07CBD"/>
    <w:rsid w:val="00F51ADF"/>
    <w:rsid w:val="00F705C3"/>
    <w:rsid w:val="00FB73C1"/>
    <w:rsid w:val="00FC4211"/>
    <w:rsid w:val="00FD206C"/>
    <w:rsid w:val="00FF1C37"/>
    <w:rsid w:val="00FF4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5D8"/>
  </w:style>
  <w:style w:type="paragraph" w:styleId="1">
    <w:name w:val="heading 1"/>
    <w:basedOn w:val="a"/>
    <w:link w:val="10"/>
    <w:uiPriority w:val="9"/>
    <w:qFormat/>
    <w:rsid w:val="00305A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24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465A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2465A"/>
    <w:rPr>
      <w:vertAlign w:val="superscript"/>
    </w:rPr>
  </w:style>
  <w:style w:type="paragraph" w:styleId="a6">
    <w:name w:val="Normal (Web)"/>
    <w:basedOn w:val="a"/>
    <w:uiPriority w:val="99"/>
    <w:unhideWhenUsed/>
    <w:rsid w:val="000A2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05A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Strong"/>
    <w:basedOn w:val="a0"/>
    <w:uiPriority w:val="22"/>
    <w:qFormat/>
    <w:rsid w:val="00305A63"/>
    <w:rPr>
      <w:b/>
      <w:bCs/>
    </w:rPr>
  </w:style>
  <w:style w:type="character" w:styleId="a8">
    <w:name w:val="Emphasis"/>
    <w:basedOn w:val="a0"/>
    <w:uiPriority w:val="20"/>
    <w:qFormat/>
    <w:rsid w:val="00305A63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D3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3E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B44B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b">
    <w:name w:val="Hyperlink"/>
    <w:basedOn w:val="a0"/>
    <w:uiPriority w:val="99"/>
    <w:unhideWhenUsed/>
    <w:rsid w:val="008076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0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7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spec/matcap_v2.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.pfrf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frf.ru/knopki/online_kons/~44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6A11A-082C-4115-A59A-7C89FDCCC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Перхина</dc:creator>
  <cp:lastModifiedBy>Кубасова Г.И. 009-2201</cp:lastModifiedBy>
  <cp:revision>3</cp:revision>
  <cp:lastPrinted>2019-01-21T14:08:00Z</cp:lastPrinted>
  <dcterms:created xsi:type="dcterms:W3CDTF">2019-09-05T11:28:00Z</dcterms:created>
  <dcterms:modified xsi:type="dcterms:W3CDTF">2019-09-05T11:56:00Z</dcterms:modified>
</cp:coreProperties>
</file>