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8DF" w:rsidRPr="006F7FCE" w:rsidRDefault="006838DF" w:rsidP="006838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FCE">
        <w:rPr>
          <w:rFonts w:ascii="Times New Roman" w:hAnsi="Times New Roman" w:cs="Times New Roman"/>
          <w:b/>
          <w:sz w:val="24"/>
          <w:szCs w:val="24"/>
        </w:rPr>
        <w:t xml:space="preserve">В 2019 году обучение на курсах компьютерной грамотности </w:t>
      </w:r>
    </w:p>
    <w:p w:rsidR="006201CE" w:rsidRPr="006F7FCE" w:rsidRDefault="00BB474A" w:rsidP="006838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FCE">
        <w:rPr>
          <w:rFonts w:ascii="Times New Roman" w:hAnsi="Times New Roman" w:cs="Times New Roman"/>
          <w:b/>
          <w:sz w:val="24"/>
          <w:szCs w:val="24"/>
        </w:rPr>
        <w:t xml:space="preserve">прошли </w:t>
      </w:r>
      <w:r w:rsidR="006838DF" w:rsidRPr="006F7FCE">
        <w:rPr>
          <w:rFonts w:ascii="Times New Roman" w:hAnsi="Times New Roman" w:cs="Times New Roman"/>
          <w:b/>
          <w:sz w:val="24"/>
          <w:szCs w:val="24"/>
        </w:rPr>
        <w:t>999</w:t>
      </w:r>
      <w:r w:rsidR="0001011B" w:rsidRPr="006F7FCE">
        <w:rPr>
          <w:rFonts w:ascii="Times New Roman" w:hAnsi="Times New Roman" w:cs="Times New Roman"/>
          <w:b/>
          <w:sz w:val="24"/>
          <w:szCs w:val="24"/>
        </w:rPr>
        <w:t xml:space="preserve"> пенсионеров </w:t>
      </w:r>
      <w:r w:rsidR="006838DF" w:rsidRPr="006F7FCE">
        <w:rPr>
          <w:rFonts w:ascii="Times New Roman" w:hAnsi="Times New Roman" w:cs="Times New Roman"/>
          <w:b/>
          <w:sz w:val="24"/>
          <w:szCs w:val="24"/>
        </w:rPr>
        <w:t>Карелии</w:t>
      </w:r>
    </w:p>
    <w:p w:rsidR="006838DF" w:rsidRPr="006F7FCE" w:rsidRDefault="006838DF" w:rsidP="006838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8DF" w:rsidRPr="006F7FCE" w:rsidRDefault="006838DF" w:rsidP="006838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FCE">
        <w:rPr>
          <w:rFonts w:ascii="Times New Roman" w:hAnsi="Times New Roman" w:cs="Times New Roman"/>
          <w:sz w:val="24"/>
          <w:szCs w:val="24"/>
        </w:rPr>
        <w:t xml:space="preserve">В прошедшем году 999 карельских пенсионеров освоили компьютерную грамотность на курсах, организованных Пенсионным фондом Карелии, из них 949 человек </w:t>
      </w:r>
      <w:r w:rsidR="00F43E5B" w:rsidRPr="006F7FCE">
        <w:rPr>
          <w:rFonts w:ascii="Times New Roman" w:hAnsi="Times New Roman" w:cs="Times New Roman"/>
          <w:sz w:val="24"/>
          <w:szCs w:val="24"/>
        </w:rPr>
        <w:t xml:space="preserve">прошли </w:t>
      </w:r>
      <w:r w:rsidRPr="006F7FCE">
        <w:rPr>
          <w:rFonts w:ascii="Times New Roman" w:hAnsi="Times New Roman" w:cs="Times New Roman"/>
          <w:sz w:val="24"/>
          <w:szCs w:val="24"/>
        </w:rPr>
        <w:t>обучен</w:t>
      </w:r>
      <w:r w:rsidR="00F43E5B" w:rsidRPr="006F7FCE">
        <w:rPr>
          <w:rFonts w:ascii="Times New Roman" w:hAnsi="Times New Roman" w:cs="Times New Roman"/>
          <w:sz w:val="24"/>
          <w:szCs w:val="24"/>
        </w:rPr>
        <w:t>ие</w:t>
      </w:r>
      <w:r w:rsidRPr="006F7FCE">
        <w:rPr>
          <w:rFonts w:ascii="Times New Roman" w:hAnsi="Times New Roman" w:cs="Times New Roman"/>
          <w:sz w:val="24"/>
          <w:szCs w:val="24"/>
        </w:rPr>
        <w:t xml:space="preserve"> </w:t>
      </w:r>
      <w:r w:rsidR="008B014F" w:rsidRPr="006F7FCE">
        <w:rPr>
          <w:rFonts w:ascii="Times New Roman" w:hAnsi="Times New Roman" w:cs="Times New Roman"/>
          <w:sz w:val="24"/>
          <w:szCs w:val="24"/>
        </w:rPr>
        <w:t xml:space="preserve">в Петрозаводске – на базе Петрозаводского кооперативного техникума и Карельского института развития образования, а также Техникума городского хозяйства, еще 50 </w:t>
      </w:r>
      <w:r w:rsidR="00794D9F" w:rsidRPr="006F7FCE">
        <w:rPr>
          <w:rFonts w:ascii="Times New Roman" w:hAnsi="Times New Roman" w:cs="Times New Roman"/>
          <w:sz w:val="24"/>
          <w:szCs w:val="24"/>
        </w:rPr>
        <w:t xml:space="preserve">человек </w:t>
      </w:r>
      <w:r w:rsidR="008B014F" w:rsidRPr="006F7FCE">
        <w:rPr>
          <w:rFonts w:ascii="Times New Roman" w:hAnsi="Times New Roman" w:cs="Times New Roman"/>
          <w:sz w:val="24"/>
          <w:szCs w:val="24"/>
        </w:rPr>
        <w:t xml:space="preserve">– в Сегеже и Костомукше. </w:t>
      </w:r>
    </w:p>
    <w:p w:rsidR="006838DF" w:rsidRPr="006F7FCE" w:rsidRDefault="008B014F" w:rsidP="006838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FCE">
        <w:rPr>
          <w:rFonts w:ascii="Times New Roman" w:hAnsi="Times New Roman" w:cs="Times New Roman"/>
          <w:sz w:val="24"/>
          <w:szCs w:val="24"/>
        </w:rPr>
        <w:t xml:space="preserve">Всего в течение года было организовано </w:t>
      </w:r>
      <w:r w:rsidR="00F43E5B" w:rsidRPr="006F7FCE">
        <w:rPr>
          <w:rFonts w:ascii="Times New Roman" w:hAnsi="Times New Roman" w:cs="Times New Roman"/>
          <w:sz w:val="24"/>
          <w:szCs w:val="24"/>
        </w:rPr>
        <w:t xml:space="preserve">и обучено </w:t>
      </w:r>
      <w:r w:rsidRPr="006F7FCE">
        <w:rPr>
          <w:rFonts w:ascii="Times New Roman" w:hAnsi="Times New Roman" w:cs="Times New Roman"/>
          <w:sz w:val="24"/>
          <w:szCs w:val="24"/>
        </w:rPr>
        <w:t xml:space="preserve">98 групп, для которых проведено 2246 уроков. </w:t>
      </w:r>
      <w:r w:rsidR="006838DF" w:rsidRPr="006F7FCE">
        <w:rPr>
          <w:rFonts w:ascii="Times New Roman" w:hAnsi="Times New Roman" w:cs="Times New Roman"/>
          <w:sz w:val="24"/>
          <w:szCs w:val="24"/>
        </w:rPr>
        <w:t>Отличием 2019 года было то, что осваивать компьютер могли не только п</w:t>
      </w:r>
      <w:r w:rsidR="00F43E5B" w:rsidRPr="006F7FCE">
        <w:rPr>
          <w:rFonts w:ascii="Times New Roman" w:hAnsi="Times New Roman" w:cs="Times New Roman"/>
          <w:sz w:val="24"/>
          <w:szCs w:val="24"/>
        </w:rPr>
        <w:t xml:space="preserve">енсионеры, но и </w:t>
      </w:r>
      <w:proofErr w:type="spellStart"/>
      <w:r w:rsidR="00F43E5B" w:rsidRPr="006F7FCE">
        <w:rPr>
          <w:rFonts w:ascii="Times New Roman" w:hAnsi="Times New Roman" w:cs="Times New Roman"/>
          <w:sz w:val="24"/>
          <w:szCs w:val="24"/>
        </w:rPr>
        <w:t>предпенсионеры</w:t>
      </w:r>
      <w:proofErr w:type="spellEnd"/>
      <w:r w:rsidR="00F43E5B" w:rsidRPr="006F7FCE">
        <w:rPr>
          <w:rFonts w:ascii="Times New Roman" w:hAnsi="Times New Roman" w:cs="Times New Roman"/>
          <w:sz w:val="24"/>
          <w:szCs w:val="24"/>
        </w:rPr>
        <w:t xml:space="preserve">, причем не только жители Петрозаводска. Многие жители республики из районов </w:t>
      </w:r>
      <w:r w:rsidR="00F43E5B" w:rsidRPr="00C277DB">
        <w:rPr>
          <w:rFonts w:ascii="Times New Roman" w:hAnsi="Times New Roman" w:cs="Times New Roman"/>
          <w:sz w:val="24"/>
          <w:szCs w:val="24"/>
        </w:rPr>
        <w:t xml:space="preserve">Карелии могли на период обучения проживать на льготных основаниях в общежитии </w:t>
      </w:r>
      <w:proofErr w:type="spellStart"/>
      <w:r w:rsidR="00C277DB" w:rsidRPr="00C277DB">
        <w:rPr>
          <w:rFonts w:ascii="Times New Roman" w:hAnsi="Times New Roman" w:cs="Times New Roman"/>
          <w:sz w:val="24"/>
          <w:szCs w:val="24"/>
        </w:rPr>
        <w:t>Карелреспотребсоюза</w:t>
      </w:r>
      <w:proofErr w:type="spellEnd"/>
      <w:r w:rsidR="00C277DB" w:rsidRPr="00C277DB">
        <w:rPr>
          <w:sz w:val="24"/>
          <w:szCs w:val="24"/>
        </w:rPr>
        <w:t>.</w:t>
      </w:r>
      <w:r w:rsidR="00F43E5B" w:rsidRPr="006F7FCE">
        <w:rPr>
          <w:rFonts w:ascii="Times New Roman" w:hAnsi="Times New Roman" w:cs="Times New Roman"/>
          <w:sz w:val="24"/>
          <w:szCs w:val="24"/>
        </w:rPr>
        <w:t xml:space="preserve"> </w:t>
      </w:r>
      <w:r w:rsidR="003C3787">
        <w:rPr>
          <w:rFonts w:ascii="Times New Roman" w:hAnsi="Times New Roman" w:cs="Times New Roman"/>
          <w:sz w:val="24"/>
          <w:szCs w:val="24"/>
        </w:rPr>
        <w:t>З</w:t>
      </w:r>
      <w:r w:rsidR="00F43E5B" w:rsidRPr="006F7FCE">
        <w:rPr>
          <w:rFonts w:ascii="Times New Roman" w:hAnsi="Times New Roman" w:cs="Times New Roman"/>
          <w:sz w:val="24"/>
          <w:szCs w:val="24"/>
        </w:rPr>
        <w:t>анятия проводили преподаватели образовательных организаций, с которыми</w:t>
      </w:r>
      <w:r w:rsidR="00E85058">
        <w:rPr>
          <w:rFonts w:ascii="Times New Roman" w:hAnsi="Times New Roman" w:cs="Times New Roman"/>
          <w:sz w:val="24"/>
          <w:szCs w:val="24"/>
        </w:rPr>
        <w:t xml:space="preserve"> были заключины</w:t>
      </w:r>
      <w:r w:rsidR="00F43E5B" w:rsidRPr="006F7FCE">
        <w:rPr>
          <w:rFonts w:ascii="Times New Roman" w:hAnsi="Times New Roman" w:cs="Times New Roman"/>
          <w:sz w:val="24"/>
          <w:szCs w:val="24"/>
        </w:rPr>
        <w:t xml:space="preserve"> соответствующие Соглашения.</w:t>
      </w:r>
    </w:p>
    <w:p w:rsidR="006838DF" w:rsidRPr="006F7FCE" w:rsidRDefault="00F43E5B" w:rsidP="00F43E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FCE">
        <w:rPr>
          <w:rFonts w:ascii="Times New Roman" w:hAnsi="Times New Roman" w:cs="Times New Roman"/>
          <w:sz w:val="24"/>
          <w:szCs w:val="24"/>
        </w:rPr>
        <w:t xml:space="preserve">Основная задача компьютерных курсов – научить старшее поколение основным навыкам работы </w:t>
      </w:r>
      <w:r w:rsidR="00C16D15" w:rsidRPr="006F7FCE">
        <w:rPr>
          <w:rFonts w:ascii="Times New Roman" w:hAnsi="Times New Roman" w:cs="Times New Roman"/>
          <w:sz w:val="24"/>
          <w:szCs w:val="24"/>
        </w:rPr>
        <w:t>на компьютере</w:t>
      </w:r>
      <w:r w:rsidRPr="006F7FCE">
        <w:rPr>
          <w:rFonts w:ascii="Times New Roman" w:hAnsi="Times New Roman" w:cs="Times New Roman"/>
          <w:sz w:val="24"/>
          <w:szCs w:val="24"/>
        </w:rPr>
        <w:t xml:space="preserve">, </w:t>
      </w:r>
      <w:r w:rsidR="00C16D15" w:rsidRPr="006F7FCE">
        <w:rPr>
          <w:rFonts w:ascii="Times New Roman" w:hAnsi="Times New Roman" w:cs="Times New Roman"/>
          <w:sz w:val="24"/>
          <w:szCs w:val="24"/>
        </w:rPr>
        <w:t xml:space="preserve">пользоваться интернетом, порталом </w:t>
      </w:r>
      <w:proofErr w:type="spellStart"/>
      <w:r w:rsidR="00C16D15" w:rsidRPr="006F7FCE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="00C16D15" w:rsidRPr="006F7FCE">
        <w:rPr>
          <w:rFonts w:ascii="Times New Roman" w:hAnsi="Times New Roman" w:cs="Times New Roman"/>
          <w:sz w:val="24"/>
          <w:szCs w:val="24"/>
        </w:rPr>
        <w:t xml:space="preserve"> и сайтом Пенсионного фонда, познакомить с личным кабинетом гражданина на сайте ПФР. </w:t>
      </w:r>
    </w:p>
    <w:p w:rsidR="006F7FCE" w:rsidRDefault="00C16D15" w:rsidP="00B824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FCE">
        <w:rPr>
          <w:rFonts w:ascii="Times New Roman" w:hAnsi="Times New Roman" w:cs="Times New Roman"/>
          <w:sz w:val="24"/>
          <w:szCs w:val="24"/>
        </w:rPr>
        <w:t>В ноябре 2019 года для тех, кто прошел первый этап обучения</w:t>
      </w:r>
      <w:r w:rsidR="00B824B4" w:rsidRPr="006F7FCE">
        <w:rPr>
          <w:rFonts w:ascii="Times New Roman" w:hAnsi="Times New Roman" w:cs="Times New Roman"/>
          <w:sz w:val="24"/>
          <w:szCs w:val="24"/>
        </w:rPr>
        <w:t xml:space="preserve"> с «нуля» и решил расширить свои знания</w:t>
      </w:r>
      <w:r w:rsidRPr="006F7FCE">
        <w:rPr>
          <w:rFonts w:ascii="Times New Roman" w:hAnsi="Times New Roman" w:cs="Times New Roman"/>
          <w:sz w:val="24"/>
          <w:szCs w:val="24"/>
        </w:rPr>
        <w:t xml:space="preserve">, по инициативе руководства Техникума городского хозяйства Петрозаводска был организован курс по углубленному обучению пенсионеров и </w:t>
      </w:r>
      <w:proofErr w:type="spellStart"/>
      <w:r w:rsidRPr="006F7FCE">
        <w:rPr>
          <w:rFonts w:ascii="Times New Roman" w:hAnsi="Times New Roman" w:cs="Times New Roman"/>
          <w:sz w:val="24"/>
          <w:szCs w:val="24"/>
        </w:rPr>
        <w:t>предпенсионеров</w:t>
      </w:r>
      <w:proofErr w:type="spellEnd"/>
      <w:r w:rsidRPr="006F7FCE">
        <w:rPr>
          <w:rFonts w:ascii="Times New Roman" w:hAnsi="Times New Roman" w:cs="Times New Roman"/>
          <w:sz w:val="24"/>
          <w:szCs w:val="24"/>
        </w:rPr>
        <w:t xml:space="preserve"> компьютерной грамотности. </w:t>
      </w:r>
    </w:p>
    <w:p w:rsidR="00BB474A" w:rsidRPr="00BB474A" w:rsidRDefault="00BB474A" w:rsidP="00BB47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Курсы по обучению компьютерной грамотности будут продолжены и в 2020 году.</w:t>
      </w:r>
      <w:r w:rsidR="00B824B4" w:rsidRPr="006F7F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настоящее время идет прием заявок для формирования групп</w:t>
      </w:r>
      <w:r w:rsidRPr="00BB474A">
        <w:rPr>
          <w:rFonts w:ascii="Times New Roman" w:hAnsi="Times New Roman" w:cs="Times New Roman"/>
          <w:sz w:val="24"/>
          <w:szCs w:val="24"/>
        </w:rPr>
        <w:t xml:space="preserve">. Напомним, что бланк заявления можно заполнить в Отделении ПФР по Республике Карелия в Петрозаводске на ул. Кирова, 23 либо в любом территориальном органе ПФР по Карелии. </w:t>
      </w:r>
    </w:p>
    <w:p w:rsidR="00BB474A" w:rsidRPr="00BB474A" w:rsidRDefault="00BB474A" w:rsidP="00BB47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474A">
        <w:rPr>
          <w:rFonts w:ascii="Times New Roman" w:hAnsi="Times New Roman" w:cs="Times New Roman"/>
          <w:sz w:val="24"/>
          <w:szCs w:val="24"/>
        </w:rPr>
        <w:t xml:space="preserve">Занятия проводятся бесплатно. </w:t>
      </w:r>
    </w:p>
    <w:p w:rsidR="00C16D15" w:rsidRDefault="00C16D15" w:rsidP="00BB474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B474A" w:rsidRDefault="00BB474A" w:rsidP="00BB474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B474A" w:rsidRDefault="00BB474A" w:rsidP="00BB474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B474A" w:rsidRPr="006F7FCE" w:rsidRDefault="00BB474A" w:rsidP="00BB474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24.01.2020</w:t>
      </w:r>
    </w:p>
    <w:sectPr w:rsidR="00BB474A" w:rsidRPr="006F7FCE" w:rsidSect="0001011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15F7D"/>
    <w:rsid w:val="000047CC"/>
    <w:rsid w:val="0001011B"/>
    <w:rsid w:val="0009364D"/>
    <w:rsid w:val="00115F7D"/>
    <w:rsid w:val="001A66C8"/>
    <w:rsid w:val="003C3787"/>
    <w:rsid w:val="003D528B"/>
    <w:rsid w:val="00553085"/>
    <w:rsid w:val="006201CE"/>
    <w:rsid w:val="006838DF"/>
    <w:rsid w:val="006F7FCE"/>
    <w:rsid w:val="00794D9F"/>
    <w:rsid w:val="0089661B"/>
    <w:rsid w:val="008B014F"/>
    <w:rsid w:val="00B33FCF"/>
    <w:rsid w:val="00B824B4"/>
    <w:rsid w:val="00BB474A"/>
    <w:rsid w:val="00C16D15"/>
    <w:rsid w:val="00C277DB"/>
    <w:rsid w:val="00C66AD7"/>
    <w:rsid w:val="00C7487F"/>
    <w:rsid w:val="00DE11D0"/>
    <w:rsid w:val="00E67207"/>
    <w:rsid w:val="00E85058"/>
    <w:rsid w:val="00F43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1159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Кубасова Г.И. 009-2201</cp:lastModifiedBy>
  <cp:revision>7</cp:revision>
  <dcterms:created xsi:type="dcterms:W3CDTF">2020-01-22T11:33:00Z</dcterms:created>
  <dcterms:modified xsi:type="dcterms:W3CDTF">2020-01-24T08:42:00Z</dcterms:modified>
</cp:coreProperties>
</file>