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1B" w:rsidRDefault="00FE3D1B" w:rsidP="00FE3D1B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>
        <w:rPr>
          <w:b/>
          <w:color w:val="000000"/>
        </w:rPr>
        <w:t>Горячая линия по вопросам материнского капитала</w:t>
      </w:r>
    </w:p>
    <w:p w:rsidR="00FE3D1B" w:rsidRDefault="00FE3D1B" w:rsidP="00FE3D1B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</w:p>
    <w:p w:rsidR="00FE3D1B" w:rsidRDefault="00FE3D1B" w:rsidP="00FE3D1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E3D1B">
        <w:rPr>
          <w:color w:val="000000"/>
        </w:rPr>
        <w:t xml:space="preserve">В Отделении Пенсионного фонда по Республике Карелия открыта «горячая линия» по вопросам </w:t>
      </w:r>
      <w:r>
        <w:rPr>
          <w:color w:val="000000"/>
        </w:rPr>
        <w:t>реализации государственной программы материнского капитала.</w:t>
      </w:r>
    </w:p>
    <w:p w:rsidR="00FE3D1B" w:rsidRPr="00FE3D1B" w:rsidRDefault="00FE3D1B" w:rsidP="00FE3D1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Спец</w:t>
      </w:r>
      <w:r w:rsidR="00C61903">
        <w:rPr>
          <w:color w:val="000000"/>
        </w:rPr>
        <w:t>иалистам можно задать вопросы, связанные с возникновением права на капитал</w:t>
      </w:r>
      <w:r>
        <w:rPr>
          <w:color w:val="000000"/>
        </w:rPr>
        <w:t>, о направлениях использования средств, о предоставлении ежемесячной выплаты из материнского капитала и т.п.</w:t>
      </w:r>
    </w:p>
    <w:p w:rsidR="00FE3D1B" w:rsidRPr="00FE3D1B" w:rsidRDefault="00FE3D1B" w:rsidP="00FE3D1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FE3D1B">
        <w:rPr>
          <w:color w:val="000000"/>
        </w:rPr>
        <w:t>Звонить можно ежедневно в рабочие дни с 15.00 до 16.00 по телефону в Петрозаводске (8142) 79-55-00.</w:t>
      </w:r>
    </w:p>
    <w:p w:rsidR="00887815" w:rsidRPr="00FE3D1B" w:rsidRDefault="00887815"/>
    <w:sectPr w:rsidR="00887815" w:rsidRPr="00FE3D1B" w:rsidSect="0088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D1B"/>
    <w:rsid w:val="00152B39"/>
    <w:rsid w:val="00887815"/>
    <w:rsid w:val="00B875C0"/>
    <w:rsid w:val="00C61903"/>
    <w:rsid w:val="00DE73DA"/>
    <w:rsid w:val="00FE3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413</Characters>
  <Application>Microsoft Office Word</Application>
  <DocSecurity>0</DocSecurity>
  <Lines>3</Lines>
  <Paragraphs>1</Paragraphs>
  <ScaleCrop>false</ScaleCrop>
  <Company>ПФР РК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2020-03-25T05:56:00Z</dcterms:created>
  <dcterms:modified xsi:type="dcterms:W3CDTF">2020-03-25T05:56:00Z</dcterms:modified>
</cp:coreProperties>
</file>