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7D" w:rsidRDefault="008A5C7D" w:rsidP="002D75A8">
      <w:pPr>
        <w:pStyle w:val="a4"/>
        <w:spacing w:before="0" w:beforeAutospacing="0" w:after="240" w:afterAutospacing="0" w:line="272" w:lineRule="atLeast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Если работающий пенсионер оставит работу, когда будет проиндек</w:t>
      </w:r>
      <w:r w:rsidR="00F32D6E">
        <w:rPr>
          <w:b/>
          <w:color w:val="000000"/>
        </w:rPr>
        <w:t>с</w:t>
      </w:r>
      <w:r>
        <w:rPr>
          <w:b/>
          <w:color w:val="000000"/>
        </w:rPr>
        <w:t>ирована его пенсия?</w:t>
      </w:r>
    </w:p>
    <w:p w:rsidR="00C06755" w:rsidRDefault="001560E4" w:rsidP="001560E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Такой</w:t>
      </w:r>
      <w:r w:rsidR="00C06755">
        <w:rPr>
          <w:color w:val="000000"/>
        </w:rPr>
        <w:t xml:space="preserve"> вопрос поступил на </w:t>
      </w:r>
      <w:r w:rsidR="008A5C7D">
        <w:rPr>
          <w:color w:val="000000"/>
        </w:rPr>
        <w:t xml:space="preserve">«горячую» </w:t>
      </w:r>
      <w:r w:rsidR="00C06755">
        <w:rPr>
          <w:color w:val="000000"/>
        </w:rPr>
        <w:t>телефонную линию, которую пров</w:t>
      </w:r>
      <w:r w:rsidR="008A5C7D">
        <w:rPr>
          <w:color w:val="000000"/>
        </w:rPr>
        <w:t>е</w:t>
      </w:r>
      <w:r w:rsidR="00C06755">
        <w:rPr>
          <w:color w:val="000000"/>
        </w:rPr>
        <w:t xml:space="preserve">ла заместитель управляющего ОПФР по Республике Карелия Юлия Ермакова. </w:t>
      </w:r>
      <w:r w:rsidR="008A5C7D">
        <w:rPr>
          <w:color w:val="000000"/>
        </w:rPr>
        <w:t>Юлия Валерьевна объяснила</w:t>
      </w:r>
      <w:r w:rsidR="00C06755">
        <w:rPr>
          <w:color w:val="000000"/>
        </w:rPr>
        <w:t xml:space="preserve">, что выплата пенсии </w:t>
      </w:r>
      <w:r w:rsidR="008A5C7D">
        <w:rPr>
          <w:color w:val="000000"/>
        </w:rPr>
        <w:t xml:space="preserve">в новом, увеличенном с учетом индексации размере, </w:t>
      </w:r>
      <w:r w:rsidR="00C06755">
        <w:rPr>
          <w:color w:val="000000"/>
        </w:rPr>
        <w:t xml:space="preserve"> начинает</w:t>
      </w:r>
      <w:r w:rsidR="008A5C7D">
        <w:rPr>
          <w:color w:val="000000"/>
        </w:rPr>
        <w:t xml:space="preserve"> выплачиваться</w:t>
      </w:r>
      <w:r w:rsidR="00C06755">
        <w:rPr>
          <w:color w:val="000000"/>
        </w:rPr>
        <w:t xml:space="preserve"> на четвертый месяц после увольнения с доплатой за три предыдущих месяца.</w:t>
      </w:r>
    </w:p>
    <w:p w:rsidR="00267CA0" w:rsidRPr="0025611F" w:rsidRDefault="002215FA" w:rsidP="001560E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25611F">
        <w:rPr>
          <w:color w:val="000000"/>
        </w:rPr>
        <w:t xml:space="preserve">Напомним, что индексация </w:t>
      </w:r>
      <w:r w:rsidR="009804BB" w:rsidRPr="0025611F">
        <w:rPr>
          <w:color w:val="000000"/>
        </w:rPr>
        <w:t xml:space="preserve">страховой </w:t>
      </w:r>
      <w:r w:rsidRPr="0025611F">
        <w:rPr>
          <w:color w:val="000000"/>
        </w:rPr>
        <w:t xml:space="preserve">пенсии </w:t>
      </w:r>
      <w:r w:rsidR="0025611F">
        <w:rPr>
          <w:color w:val="000000"/>
        </w:rPr>
        <w:t xml:space="preserve">по старости </w:t>
      </w:r>
      <w:r w:rsidR="009804BB" w:rsidRPr="0025611F">
        <w:rPr>
          <w:color w:val="000000"/>
        </w:rPr>
        <w:t xml:space="preserve">и фиксированной выплаты к ней </w:t>
      </w:r>
      <w:r w:rsidRPr="0025611F">
        <w:rPr>
          <w:color w:val="000000"/>
        </w:rPr>
        <w:t xml:space="preserve">производится только  </w:t>
      </w:r>
      <w:r w:rsidR="009804BB" w:rsidRPr="0025611F">
        <w:rPr>
          <w:color w:val="000000"/>
        </w:rPr>
        <w:t>неработающим пенсионерам</w:t>
      </w:r>
      <w:r w:rsidRPr="0025611F">
        <w:rPr>
          <w:color w:val="000000"/>
        </w:rPr>
        <w:t>.</w:t>
      </w:r>
      <w:r w:rsidR="00911F64">
        <w:rPr>
          <w:color w:val="000000"/>
        </w:rPr>
        <w:t xml:space="preserve"> </w:t>
      </w:r>
      <w:r w:rsidR="00267CA0">
        <w:rPr>
          <w:color w:val="000000"/>
        </w:rPr>
        <w:t>Работающие пенсионеры могут увидеть размер своей пенсии с учетом всех индексаций, которые проводились в период осуществления им</w:t>
      </w:r>
      <w:r w:rsidR="002805C7">
        <w:rPr>
          <w:color w:val="000000"/>
        </w:rPr>
        <w:t>и</w:t>
      </w:r>
      <w:r w:rsidR="00267CA0">
        <w:rPr>
          <w:color w:val="000000"/>
        </w:rPr>
        <w:t xml:space="preserve"> работы, в Личном кабинете на сайте ПФР, однако выплата пенсии с учетом индексации начнется только после увольнения.  </w:t>
      </w:r>
    </w:p>
    <w:p w:rsidR="003F6493" w:rsidRPr="0025611F" w:rsidRDefault="00CA1D69" w:rsidP="001560E4">
      <w:pPr>
        <w:ind w:firstLine="708"/>
        <w:rPr>
          <w:rFonts w:ascii="Times New Roman" w:hAnsi="Times New Roman"/>
          <w:sz w:val="24"/>
        </w:rPr>
      </w:pPr>
      <w:r w:rsidRPr="0025611F">
        <w:rPr>
          <w:color w:val="000000"/>
          <w:sz w:val="24"/>
        </w:rPr>
        <w:t xml:space="preserve"> </w:t>
      </w:r>
      <w:r w:rsidR="003F6493" w:rsidRPr="0025611F">
        <w:rPr>
          <w:rFonts w:ascii="Times New Roman" w:hAnsi="Times New Roman"/>
          <w:sz w:val="24"/>
        </w:rPr>
        <w:t xml:space="preserve">После прекращения пенсионером трудовой деятельности полный размер пенсии с учетом всех индексаций </w:t>
      </w:r>
      <w:r w:rsidR="00373E19">
        <w:rPr>
          <w:rFonts w:ascii="Times New Roman" w:hAnsi="Times New Roman"/>
          <w:sz w:val="24"/>
        </w:rPr>
        <w:t>начисляется</w:t>
      </w:r>
      <w:r w:rsidR="003F6493" w:rsidRPr="0025611F">
        <w:rPr>
          <w:rFonts w:ascii="Times New Roman" w:hAnsi="Times New Roman"/>
          <w:sz w:val="24"/>
        </w:rPr>
        <w:t xml:space="preserve"> с 1-го числа месяца</w:t>
      </w:r>
      <w:r w:rsidR="00267CA0">
        <w:rPr>
          <w:rFonts w:ascii="Times New Roman" w:hAnsi="Times New Roman"/>
          <w:sz w:val="24"/>
        </w:rPr>
        <w:t>,</w:t>
      </w:r>
      <w:r w:rsidR="003F6493" w:rsidRPr="0025611F">
        <w:rPr>
          <w:rFonts w:ascii="Times New Roman" w:hAnsi="Times New Roman"/>
          <w:sz w:val="24"/>
        </w:rPr>
        <w:t xml:space="preserve"> </w:t>
      </w:r>
      <w:r w:rsidR="00373E19">
        <w:rPr>
          <w:rFonts w:ascii="Times New Roman" w:hAnsi="Times New Roman"/>
          <w:sz w:val="24"/>
        </w:rPr>
        <w:t>следующего за месяцем</w:t>
      </w:r>
      <w:r w:rsidR="003F6493" w:rsidRPr="0025611F">
        <w:rPr>
          <w:rFonts w:ascii="Times New Roman" w:hAnsi="Times New Roman"/>
          <w:sz w:val="24"/>
        </w:rPr>
        <w:t xml:space="preserve"> увольнения</w:t>
      </w:r>
      <w:r w:rsidR="00373E19">
        <w:rPr>
          <w:rFonts w:ascii="Times New Roman" w:hAnsi="Times New Roman"/>
          <w:sz w:val="24"/>
        </w:rPr>
        <w:t>,</w:t>
      </w:r>
      <w:r w:rsidR="00C63395">
        <w:rPr>
          <w:rFonts w:ascii="Times New Roman" w:hAnsi="Times New Roman"/>
          <w:sz w:val="24"/>
        </w:rPr>
        <w:t xml:space="preserve"> а</w:t>
      </w:r>
      <w:r w:rsidR="003F6493" w:rsidRPr="0025611F">
        <w:rPr>
          <w:rFonts w:ascii="Times New Roman" w:hAnsi="Times New Roman"/>
          <w:sz w:val="24"/>
        </w:rPr>
        <w:t xml:space="preserve"> начало выплаты индексированной пенсии в полном размере происходит спустя три месяца с месяца увольнения</w:t>
      </w:r>
      <w:r w:rsidR="00373E19">
        <w:rPr>
          <w:rFonts w:ascii="Times New Roman" w:hAnsi="Times New Roman"/>
          <w:sz w:val="24"/>
        </w:rPr>
        <w:t xml:space="preserve"> с доплатой за три предыдущих месяца</w:t>
      </w:r>
      <w:r w:rsidR="003F6493" w:rsidRPr="0025611F">
        <w:rPr>
          <w:rFonts w:ascii="Times New Roman" w:hAnsi="Times New Roman"/>
          <w:sz w:val="24"/>
        </w:rPr>
        <w:t>.</w:t>
      </w:r>
    </w:p>
    <w:p w:rsidR="008A5C7D" w:rsidRDefault="002D75A8" w:rsidP="008A5C7D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25611F">
        <w:rPr>
          <w:color w:val="000000"/>
        </w:rPr>
        <w:t> </w:t>
      </w:r>
      <w:r w:rsidRPr="0025611F">
        <w:rPr>
          <w:rStyle w:val="a5"/>
          <w:color w:val="000000"/>
          <w:bdr w:val="none" w:sz="0" w:space="0" w:color="auto" w:frame="1"/>
        </w:rPr>
        <w:t> </w:t>
      </w:r>
      <w:r w:rsidR="001560E4">
        <w:rPr>
          <w:rStyle w:val="a5"/>
          <w:color w:val="000000"/>
          <w:bdr w:val="none" w:sz="0" w:space="0" w:color="auto" w:frame="1"/>
        </w:rPr>
        <w:tab/>
      </w:r>
      <w:r w:rsidRPr="0025611F">
        <w:rPr>
          <w:color w:val="000000"/>
        </w:rPr>
        <w:t>К примеру,</w:t>
      </w:r>
      <w:r w:rsidR="008F319A">
        <w:rPr>
          <w:color w:val="000000"/>
        </w:rPr>
        <w:t xml:space="preserve"> </w:t>
      </w:r>
      <w:r w:rsidR="008A5C7D">
        <w:rPr>
          <w:color w:val="000000"/>
        </w:rPr>
        <w:t xml:space="preserve">если </w:t>
      </w:r>
      <w:r w:rsidR="008F319A">
        <w:rPr>
          <w:color w:val="000000"/>
        </w:rPr>
        <w:t>пенсионер уволился с работы в м</w:t>
      </w:r>
      <w:r w:rsidRPr="0025611F">
        <w:rPr>
          <w:color w:val="000000"/>
        </w:rPr>
        <w:t>арте</w:t>
      </w:r>
      <w:r w:rsidR="008A5C7D">
        <w:rPr>
          <w:color w:val="000000"/>
        </w:rPr>
        <w:t xml:space="preserve">, то </w:t>
      </w:r>
      <w:r w:rsidR="008A5C7D" w:rsidRPr="0025611F">
        <w:rPr>
          <w:color w:val="000000"/>
        </w:rPr>
        <w:t>в июле</w:t>
      </w:r>
      <w:r w:rsidR="008A5C7D">
        <w:rPr>
          <w:color w:val="000000"/>
        </w:rPr>
        <w:t xml:space="preserve"> он </w:t>
      </w:r>
      <w:r w:rsidR="008A5C7D" w:rsidRPr="0025611F">
        <w:rPr>
          <w:color w:val="000000"/>
        </w:rPr>
        <w:t xml:space="preserve">получит пенсию с учетом индексации, а также денежную разницу между прежним и новым размером пенсии за предыдущие три месяца – апрель, май, июнь. </w:t>
      </w:r>
    </w:p>
    <w:p w:rsidR="008A5C7D" w:rsidRPr="0025611F" w:rsidRDefault="008A5C7D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Отметим, что обращаться в ПФ по вопросу индексации после увольнения не нужно, увеличение пенсии будет произведено автоматически.</w:t>
      </w:r>
    </w:p>
    <w:p w:rsidR="003F6493" w:rsidRDefault="003F6493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p w:rsidR="00F32D6E" w:rsidRPr="0025611F" w:rsidRDefault="00F32D6E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21.04.2020</w:t>
      </w:r>
    </w:p>
    <w:sectPr w:rsidR="00F32D6E" w:rsidRPr="0025611F" w:rsidSect="000B33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5A8"/>
    <w:rsid w:val="000B33D7"/>
    <w:rsid w:val="001560E4"/>
    <w:rsid w:val="001A2089"/>
    <w:rsid w:val="002215FA"/>
    <w:rsid w:val="0025611F"/>
    <w:rsid w:val="00267CA0"/>
    <w:rsid w:val="002805C7"/>
    <w:rsid w:val="002D24DE"/>
    <w:rsid w:val="002D75A8"/>
    <w:rsid w:val="002F5C8E"/>
    <w:rsid w:val="00352356"/>
    <w:rsid w:val="003673F5"/>
    <w:rsid w:val="00373E19"/>
    <w:rsid w:val="003A6B98"/>
    <w:rsid w:val="003F6493"/>
    <w:rsid w:val="00477B6A"/>
    <w:rsid w:val="00494D77"/>
    <w:rsid w:val="004D28CA"/>
    <w:rsid w:val="00617CFC"/>
    <w:rsid w:val="007B0B4F"/>
    <w:rsid w:val="008A5C7D"/>
    <w:rsid w:val="008F319A"/>
    <w:rsid w:val="00911F64"/>
    <w:rsid w:val="009804BB"/>
    <w:rsid w:val="009F6A9E"/>
    <w:rsid w:val="00AB5213"/>
    <w:rsid w:val="00BF672D"/>
    <w:rsid w:val="00C06755"/>
    <w:rsid w:val="00C63395"/>
    <w:rsid w:val="00CA1D69"/>
    <w:rsid w:val="00D2455D"/>
    <w:rsid w:val="00F32D6E"/>
    <w:rsid w:val="00F66129"/>
    <w:rsid w:val="00FA09D9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156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2018-03-12T11:04:00Z</cp:lastPrinted>
  <dcterms:created xsi:type="dcterms:W3CDTF">2020-04-21T12:36:00Z</dcterms:created>
  <dcterms:modified xsi:type="dcterms:W3CDTF">2020-04-21T12:39:00Z</dcterms:modified>
</cp:coreProperties>
</file>