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13" w:rsidRDefault="00C459F2" w:rsidP="00B47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обезопасить себя при покупке не отмежеванного участка</w:t>
      </w:r>
      <w:r w:rsidR="00B47F13" w:rsidRPr="00B47F13">
        <w:rPr>
          <w:rFonts w:ascii="Times New Roman" w:hAnsi="Times New Roman" w:cs="Times New Roman"/>
          <w:b/>
          <w:sz w:val="28"/>
          <w:szCs w:val="28"/>
        </w:rPr>
        <w:t>?</w:t>
      </w:r>
    </w:p>
    <w:p w:rsidR="0086187E" w:rsidRDefault="00B47F13" w:rsidP="0086187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F13">
        <w:rPr>
          <w:rFonts w:ascii="Times New Roman" w:eastAsia="Calibri" w:hAnsi="Times New Roman" w:cs="Times New Roman"/>
          <w:sz w:val="28"/>
          <w:szCs w:val="28"/>
        </w:rPr>
        <w:t>В настоящее время законодательство не обязывает владельцев земельных участков проводить процедуру межевания.</w:t>
      </w:r>
      <w:r w:rsidRPr="00B47F13">
        <w:rPr>
          <w:rFonts w:ascii="Times New Roman" w:hAnsi="Times New Roman" w:cs="Times New Roman"/>
          <w:sz w:val="28"/>
          <w:szCs w:val="28"/>
        </w:rPr>
        <w:t xml:space="preserve"> Межевание проводится исключительно по желанию владельца участка, в том числе и при проведении сделок.</w:t>
      </w:r>
      <w:r w:rsidR="00D2486E">
        <w:rPr>
          <w:rFonts w:ascii="Times New Roman" w:hAnsi="Times New Roman" w:cs="Times New Roman"/>
          <w:sz w:val="28"/>
          <w:szCs w:val="28"/>
        </w:rPr>
        <w:t xml:space="preserve"> </w:t>
      </w:r>
      <w:r w:rsidR="0086187E" w:rsidRPr="0086187E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6187E" w:rsidRPr="0086187E">
        <w:rPr>
          <w:rFonts w:ascii="Times New Roman" w:eastAsia="Calibri" w:hAnsi="Times New Roman" w:cs="Times New Roman"/>
          <w:sz w:val="28"/>
          <w:szCs w:val="28"/>
        </w:rPr>
        <w:t>сведения о земельных участках, границы которых не уточнены, содержатся в Едином государственном реестре недвижимости (далее - ЕГРН) с декларированной (не точной) площадью.</w:t>
      </w:r>
      <w:r w:rsidR="00C459F2">
        <w:rPr>
          <w:rFonts w:ascii="Times New Roman" w:hAnsi="Times New Roman" w:cs="Times New Roman"/>
          <w:sz w:val="28"/>
          <w:szCs w:val="28"/>
        </w:rPr>
        <w:t xml:space="preserve"> 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тсутствие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6187E" w:rsidRPr="008618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достоверн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ой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информации о границах земельного участка  для </w:t>
      </w:r>
      <w:r w:rsidR="00C459F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покупа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тел</w:t>
      </w:r>
      <w:r w:rsidR="00C459F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 в дальнейшем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может </w:t>
      </w:r>
      <w:r w:rsidR="00024740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обернуться,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прежде </w:t>
      </w:r>
      <w:r w:rsidR="00024740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всего,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земельными спорами</w:t>
      </w:r>
      <w:r w:rsidR="0002474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соседями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захватом чужой территории и как следствие судебными разбирательствами. </w:t>
      </w:r>
    </w:p>
    <w:p w:rsidR="00C459F2" w:rsidRPr="00BB3BE5" w:rsidRDefault="00C459F2" w:rsidP="00BB3BE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BE5">
        <w:rPr>
          <w:rFonts w:ascii="Times New Roman" w:hAnsi="Times New Roman" w:cs="Times New Roman"/>
          <w:sz w:val="28"/>
          <w:szCs w:val="28"/>
        </w:rPr>
        <w:t>Встречаются такие</w:t>
      </w:r>
      <w:r w:rsidR="00BB3BE5" w:rsidRPr="00BB3BE5">
        <w:rPr>
          <w:rFonts w:ascii="Times New Roman" w:hAnsi="Times New Roman" w:cs="Times New Roman"/>
          <w:sz w:val="28"/>
          <w:szCs w:val="28"/>
        </w:rPr>
        <w:t xml:space="preserve"> случаи мошенничества, когда при продаже участка покупателю показывают </w:t>
      </w:r>
      <w:r w:rsidR="00DF1F34" w:rsidRPr="00BB3BE5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BB3BE5" w:rsidRPr="00BB3BE5">
        <w:rPr>
          <w:rFonts w:ascii="Times New Roman" w:hAnsi="Times New Roman" w:cs="Times New Roman"/>
          <w:sz w:val="28"/>
          <w:szCs w:val="28"/>
        </w:rPr>
        <w:t>отличны</w:t>
      </w:r>
      <w:r w:rsidR="00DF1F34">
        <w:rPr>
          <w:rFonts w:ascii="Times New Roman" w:hAnsi="Times New Roman" w:cs="Times New Roman"/>
          <w:sz w:val="28"/>
          <w:szCs w:val="28"/>
        </w:rPr>
        <w:t xml:space="preserve">х </w:t>
      </w:r>
      <w:r w:rsidR="00BB3BE5" w:rsidRPr="00BB3BE5">
        <w:rPr>
          <w:rFonts w:ascii="Times New Roman" w:hAnsi="Times New Roman" w:cs="Times New Roman"/>
          <w:sz w:val="28"/>
          <w:szCs w:val="28"/>
        </w:rPr>
        <w:t xml:space="preserve">соток земли возле водоема, с хорошей асфальтированной дорогой. Покупатель без раздумий берет участок, но, как выясняется позже, данная земля никогда не принадлежала продавцам, </w:t>
      </w:r>
      <w:r w:rsidR="00BB3BE5">
        <w:rPr>
          <w:rFonts w:ascii="Times New Roman" w:hAnsi="Times New Roman" w:cs="Times New Roman"/>
          <w:sz w:val="28"/>
          <w:szCs w:val="28"/>
        </w:rPr>
        <w:t xml:space="preserve">им принадлежала часть </w:t>
      </w:r>
      <w:r w:rsidR="006878B7">
        <w:rPr>
          <w:rFonts w:ascii="Times New Roman" w:hAnsi="Times New Roman" w:cs="Times New Roman"/>
          <w:sz w:val="28"/>
          <w:szCs w:val="28"/>
        </w:rPr>
        <w:t>земли, расположенная поблизости с якобы приобретенным участком, представляющая собой болотистую местность, поросшую мелкими кустарниками.</w:t>
      </w:r>
    </w:p>
    <w:p w:rsidR="00210B34" w:rsidRDefault="00C63FE7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6878B7">
        <w:rPr>
          <w:rFonts w:ascii="Times New Roman" w:hAnsi="Times New Roman" w:cs="Times New Roman"/>
          <w:sz w:val="28"/>
          <w:szCs w:val="28"/>
        </w:rPr>
        <w:t xml:space="preserve">же при покупке не отмежеванного участка существует опасность столкнуться со случаем, когда </w:t>
      </w:r>
      <w:r>
        <w:rPr>
          <w:rFonts w:ascii="Times New Roman" w:hAnsi="Times New Roman" w:cs="Times New Roman"/>
          <w:sz w:val="28"/>
          <w:szCs w:val="28"/>
        </w:rPr>
        <w:t>к покупаемой Вами земле ошибочно отнесены квадратные метры чужого участка. В таком случае</w:t>
      </w:r>
      <w:r w:rsidR="004F66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часть незаконно «прихваченной» к Вашему участку </w:t>
      </w:r>
      <w:r w:rsidR="00F325F9">
        <w:rPr>
          <w:rFonts w:ascii="Times New Roman" w:hAnsi="Times New Roman" w:cs="Times New Roman"/>
          <w:sz w:val="28"/>
          <w:szCs w:val="28"/>
        </w:rPr>
        <w:t>соседней земли была ранее уже отмежевана ее настоящим собственником, при возникновении</w:t>
      </w:r>
      <w:r w:rsidR="004F6633">
        <w:rPr>
          <w:rFonts w:ascii="Times New Roman" w:hAnsi="Times New Roman" w:cs="Times New Roman"/>
          <w:sz w:val="28"/>
          <w:szCs w:val="28"/>
        </w:rPr>
        <w:t xml:space="preserve"> спора</w:t>
      </w:r>
      <w:r w:rsidR="00F325F9">
        <w:rPr>
          <w:rFonts w:ascii="Times New Roman" w:hAnsi="Times New Roman" w:cs="Times New Roman"/>
          <w:sz w:val="28"/>
          <w:szCs w:val="28"/>
        </w:rPr>
        <w:t xml:space="preserve"> эта часть на законных основаниях перейдет к  </w:t>
      </w:r>
      <w:r w:rsidR="0010207F">
        <w:rPr>
          <w:rFonts w:ascii="Times New Roman" w:hAnsi="Times New Roman" w:cs="Times New Roman"/>
          <w:sz w:val="28"/>
          <w:szCs w:val="28"/>
        </w:rPr>
        <w:t>нему</w:t>
      </w:r>
      <w:r w:rsidR="00F325F9">
        <w:rPr>
          <w:rFonts w:ascii="Times New Roman" w:hAnsi="Times New Roman" w:cs="Times New Roman"/>
          <w:sz w:val="28"/>
          <w:szCs w:val="28"/>
        </w:rPr>
        <w:t xml:space="preserve">, а размеры Вашего участка вследствие этого уменьшатся. </w:t>
      </w:r>
    </w:p>
    <w:p w:rsidR="004F6633" w:rsidRDefault="004F6633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CF">
        <w:rPr>
          <w:rFonts w:ascii="Times New Roman" w:hAnsi="Times New Roman" w:cs="Times New Roman"/>
          <w:sz w:val="28"/>
          <w:szCs w:val="28"/>
        </w:rPr>
        <w:t>Проведение процедуры межевания</w:t>
      </w:r>
      <w:r w:rsidR="002C45CF" w:rsidRPr="002C45C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позволяет решить следующие задачи: предотвратить споры с соседями о  смежных границах земельного участка, получить необходимую документацию при возведении объектов 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lastRenderedPageBreak/>
        <w:t>капитального строительства</w:t>
      </w:r>
      <w:r w:rsidR="000B6EB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и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защититься от ошибок при начислении налога на землю.</w:t>
      </w:r>
      <w:r w:rsidR="002C45CF" w:rsidRPr="002C45CF">
        <w:rPr>
          <w:rFonts w:ascii="Segoe UI" w:hAnsi="Segoe UI" w:cs="Segoe UI"/>
          <w:shd w:val="clear" w:color="auto" w:fill="FFFFFF"/>
        </w:rPr>
        <w:t xml:space="preserve"> </w:t>
      </w:r>
      <w:r w:rsidR="002C45CF" w:rsidRPr="002C45C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случае продажи земельного участка</w:t>
      </w:r>
      <w:r w:rsidR="003851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проведенная процедура установления границ</w:t>
      </w:r>
      <w:r w:rsidR="003851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выступ</w:t>
      </w:r>
      <w:r w:rsidR="002C45CF">
        <w:rPr>
          <w:rFonts w:ascii="Times New Roman" w:hAnsi="Times New Roman" w:cs="Times New Roman"/>
          <w:sz w:val="28"/>
          <w:szCs w:val="28"/>
          <w:shd w:val="clear" w:color="auto" w:fill="FFFFFF"/>
        </w:rPr>
        <w:t>ает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качестве гарантии чистоты сделки и может стать условием повышения стоимости участка.</w:t>
      </w:r>
    </w:p>
    <w:p w:rsidR="0073551D" w:rsidRDefault="0073551D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межевания</w:t>
      </w:r>
      <w:r w:rsidR="000B6EB3">
        <w:rPr>
          <w:rFonts w:ascii="Trebuchet MS" w:hAnsi="Trebuchet MS"/>
          <w:color w:val="464646"/>
          <w:sz w:val="21"/>
          <w:szCs w:val="21"/>
          <w:shd w:val="clear" w:color="auto" w:fill="F6F6F6"/>
        </w:rPr>
        <w:t xml:space="preserve"> </w:t>
      </w:r>
      <w:r w:rsidRPr="0073551D">
        <w:rPr>
          <w:rFonts w:ascii="Times New Roman" w:hAnsi="Times New Roman" w:cs="Times New Roman"/>
          <w:sz w:val="28"/>
          <w:szCs w:val="28"/>
        </w:rPr>
        <w:t>на руках у собственника будет акт согласования границ с соседями и схема расположения земельного участка на кадастровом плане с точными границами земельного участка.</w:t>
      </w:r>
      <w:r w:rsidR="009F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807" w:rsidRDefault="009F4807" w:rsidP="000D461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4807">
        <w:rPr>
          <w:rFonts w:ascii="Times New Roman" w:hAnsi="Times New Roman" w:cs="Times New Roman"/>
          <w:sz w:val="28"/>
          <w:szCs w:val="28"/>
        </w:rPr>
        <w:t xml:space="preserve">Если Вам понравился определенный земельный участок,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9F4807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9F4807">
        <w:rPr>
          <w:rFonts w:ascii="Times New Roman" w:hAnsi="Times New Roman" w:cs="Times New Roman"/>
          <w:sz w:val="28"/>
          <w:szCs w:val="28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Pr="009F4807">
        <w:rPr>
          <w:rFonts w:ascii="Times New Roman" w:hAnsi="Times New Roman" w:cs="Times New Roman"/>
          <w:sz w:val="28"/>
          <w:szCs w:val="28"/>
        </w:rPr>
        <w:t xml:space="preserve">оплатить </w:t>
      </w:r>
      <w:r>
        <w:rPr>
          <w:rFonts w:ascii="Times New Roman" w:hAnsi="Times New Roman" w:cs="Times New Roman"/>
          <w:sz w:val="28"/>
          <w:szCs w:val="28"/>
        </w:rPr>
        <w:t>за Ваш счет процедуру межевания</w:t>
      </w:r>
      <w:r w:rsidR="00FE32BE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9F4807">
        <w:rPr>
          <w:rFonts w:ascii="Times New Roman" w:hAnsi="Times New Roman" w:cs="Times New Roman"/>
          <w:sz w:val="28"/>
          <w:szCs w:val="28"/>
        </w:rPr>
        <w:t xml:space="preserve"> покупкой</w:t>
      </w:r>
      <w:r w:rsidR="000D461E">
        <w:rPr>
          <w:rFonts w:ascii="Times New Roman" w:hAnsi="Times New Roman" w:cs="Times New Roman"/>
          <w:sz w:val="28"/>
          <w:szCs w:val="28"/>
        </w:rPr>
        <w:t xml:space="preserve">. </w:t>
      </w:r>
      <w:r w:rsidR="00502B17">
        <w:rPr>
          <w:rFonts w:ascii="Times New Roman" w:hAnsi="Times New Roman" w:cs="Times New Roman"/>
          <w:sz w:val="28"/>
          <w:szCs w:val="28"/>
        </w:rPr>
        <w:t>П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еред началом </w:t>
      </w:r>
      <w:r w:rsidR="00502B17">
        <w:rPr>
          <w:rFonts w:ascii="Times New Roman" w:hAnsi="Times New Roman" w:cs="Times New Roman"/>
          <w:sz w:val="28"/>
          <w:szCs w:val="28"/>
        </w:rPr>
        <w:t>проведения процедуры межевания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 советуем заключить письменный договор с продавцом</w:t>
      </w:r>
      <w:r w:rsidR="00502B17">
        <w:rPr>
          <w:rFonts w:ascii="Times New Roman" w:hAnsi="Times New Roman" w:cs="Times New Roman"/>
          <w:sz w:val="28"/>
          <w:szCs w:val="28"/>
        </w:rPr>
        <w:t xml:space="preserve"> 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о том, что в случае возникновения каких-либо </w:t>
      </w:r>
      <w:r w:rsidR="000D461E">
        <w:rPr>
          <w:rFonts w:ascii="Times New Roman" w:hAnsi="Times New Roman" w:cs="Times New Roman"/>
          <w:sz w:val="28"/>
          <w:szCs w:val="28"/>
        </w:rPr>
        <w:t xml:space="preserve">несоответствий характеристик 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земельного участка, хозяин обязан вернуть Вам затраченные </w:t>
      </w:r>
      <w:r w:rsidR="000D461E">
        <w:rPr>
          <w:rFonts w:ascii="Times New Roman" w:hAnsi="Times New Roman" w:cs="Times New Roman"/>
          <w:sz w:val="28"/>
          <w:szCs w:val="28"/>
        </w:rPr>
        <w:t xml:space="preserve">на межевание </w:t>
      </w:r>
      <w:r w:rsidR="00502B17" w:rsidRPr="009F4807">
        <w:rPr>
          <w:rFonts w:ascii="Times New Roman" w:hAnsi="Times New Roman" w:cs="Times New Roman"/>
          <w:sz w:val="28"/>
          <w:szCs w:val="28"/>
        </w:rPr>
        <w:t>средства.</w:t>
      </w:r>
      <w:r w:rsidR="00FE32BE">
        <w:rPr>
          <w:rFonts w:ascii="Times New Roman" w:hAnsi="Times New Roman" w:cs="Times New Roman"/>
          <w:sz w:val="28"/>
          <w:szCs w:val="28"/>
        </w:rPr>
        <w:t xml:space="preserve"> В таком случае, е</w:t>
      </w:r>
      <w:r w:rsidRPr="009F4807">
        <w:rPr>
          <w:rFonts w:ascii="Times New Roman" w:hAnsi="Times New Roman" w:cs="Times New Roman"/>
          <w:sz w:val="28"/>
          <w:szCs w:val="28"/>
        </w:rPr>
        <w:t>сли никаких нарушений границ участка и никаких</w:t>
      </w:r>
      <w:r w:rsidR="00FE32BE">
        <w:rPr>
          <w:rFonts w:ascii="Times New Roman" w:hAnsi="Times New Roman" w:cs="Times New Roman"/>
          <w:sz w:val="28"/>
          <w:szCs w:val="28"/>
        </w:rPr>
        <w:t xml:space="preserve"> претензий соседей не возникнет</w:t>
      </w:r>
      <w:r w:rsidR="006447CC">
        <w:rPr>
          <w:rFonts w:ascii="Times New Roman" w:hAnsi="Times New Roman" w:cs="Times New Roman"/>
          <w:sz w:val="28"/>
          <w:szCs w:val="28"/>
        </w:rPr>
        <w:t>,</w:t>
      </w:r>
      <w:r w:rsidR="00FE32BE">
        <w:rPr>
          <w:rFonts w:ascii="Times New Roman" w:hAnsi="Times New Roman" w:cs="Times New Roman"/>
          <w:sz w:val="28"/>
          <w:szCs w:val="28"/>
        </w:rPr>
        <w:t xml:space="preserve"> Вам, конечно, придется оплатить межевание</w:t>
      </w:r>
      <w:r w:rsidR="006447CC">
        <w:rPr>
          <w:rFonts w:ascii="Times New Roman" w:hAnsi="Times New Roman" w:cs="Times New Roman"/>
          <w:sz w:val="28"/>
          <w:szCs w:val="28"/>
        </w:rPr>
        <w:t xml:space="preserve"> </w:t>
      </w:r>
      <w:r w:rsidR="00FE32BE">
        <w:rPr>
          <w:rFonts w:ascii="Times New Roman" w:hAnsi="Times New Roman" w:cs="Times New Roman"/>
          <w:sz w:val="28"/>
          <w:szCs w:val="28"/>
        </w:rPr>
        <w:t>за свой счет, но в дальнейшем это, скорее всего, будет увеличивать ценность участка, если Вы соберетесь его продать</w:t>
      </w:r>
      <w:r w:rsidR="00291349">
        <w:rPr>
          <w:rFonts w:ascii="Times New Roman" w:hAnsi="Times New Roman" w:cs="Times New Roman"/>
          <w:sz w:val="28"/>
          <w:szCs w:val="28"/>
        </w:rPr>
        <w:t xml:space="preserve">. </w:t>
      </w:r>
      <w:r w:rsidRPr="009F4807">
        <w:rPr>
          <w:rFonts w:ascii="Times New Roman" w:hAnsi="Times New Roman" w:cs="Times New Roman"/>
          <w:sz w:val="28"/>
          <w:szCs w:val="28"/>
        </w:rPr>
        <w:t>Если же при межевании возникнут н</w:t>
      </w:r>
      <w:r w:rsidR="0038517A">
        <w:rPr>
          <w:rFonts w:ascii="Times New Roman" w:hAnsi="Times New Roman" w:cs="Times New Roman"/>
          <w:sz w:val="28"/>
          <w:szCs w:val="28"/>
        </w:rPr>
        <w:t>есоответств</w:t>
      </w:r>
      <w:r w:rsidRPr="009F4807">
        <w:rPr>
          <w:rFonts w:ascii="Times New Roman" w:hAnsi="Times New Roman" w:cs="Times New Roman"/>
          <w:sz w:val="28"/>
          <w:szCs w:val="28"/>
        </w:rPr>
        <w:t xml:space="preserve">ия, то </w:t>
      </w:r>
      <w:r w:rsidR="00502B17">
        <w:rPr>
          <w:rFonts w:ascii="Times New Roman" w:hAnsi="Times New Roman" w:cs="Times New Roman"/>
          <w:sz w:val="28"/>
          <w:szCs w:val="28"/>
        </w:rPr>
        <w:t>Вы сможете либо отказаться от покупки данного участка, либо купить его значительно дешевле.</w:t>
      </w:r>
    </w:p>
    <w:p w:rsidR="00AE663D" w:rsidRPr="009F4807" w:rsidRDefault="00AE663D" w:rsidP="009F48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807" w:rsidRPr="00E6355B" w:rsidRDefault="009F4807" w:rsidP="009F4807">
      <w:pPr>
        <w:spacing w:line="360" w:lineRule="auto"/>
        <w:jc w:val="center"/>
        <w:rPr>
          <w:i/>
          <w:sz w:val="28"/>
          <w:szCs w:val="28"/>
        </w:rPr>
      </w:pPr>
      <w:r w:rsidRPr="00E6355B">
        <w:rPr>
          <w:i/>
          <w:iCs/>
          <w:sz w:val="28"/>
          <w:szCs w:val="28"/>
        </w:rPr>
        <w:t xml:space="preserve">Материал подготовлен пресс-службой </w:t>
      </w:r>
      <w:r>
        <w:rPr>
          <w:i/>
          <w:iCs/>
          <w:sz w:val="28"/>
          <w:szCs w:val="28"/>
        </w:rPr>
        <w:t>ф</w:t>
      </w:r>
      <w:r w:rsidRPr="00E6355B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9F4807" w:rsidRPr="0073551D" w:rsidRDefault="009F4807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F4807" w:rsidRPr="0073551D" w:rsidSect="004F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F13"/>
    <w:rsid w:val="00024740"/>
    <w:rsid w:val="000B6EB3"/>
    <w:rsid w:val="000C332E"/>
    <w:rsid w:val="000D461E"/>
    <w:rsid w:val="0010207F"/>
    <w:rsid w:val="00277DCD"/>
    <w:rsid w:val="00291349"/>
    <w:rsid w:val="002C45CF"/>
    <w:rsid w:val="0038517A"/>
    <w:rsid w:val="004F29C4"/>
    <w:rsid w:val="004F6633"/>
    <w:rsid w:val="00502B17"/>
    <w:rsid w:val="00526474"/>
    <w:rsid w:val="005E1148"/>
    <w:rsid w:val="00643E54"/>
    <w:rsid w:val="006447CC"/>
    <w:rsid w:val="006878B7"/>
    <w:rsid w:val="006F68D6"/>
    <w:rsid w:val="0073551D"/>
    <w:rsid w:val="0086187E"/>
    <w:rsid w:val="00951A51"/>
    <w:rsid w:val="009A5052"/>
    <w:rsid w:val="009F4807"/>
    <w:rsid w:val="00AE663D"/>
    <w:rsid w:val="00B47F13"/>
    <w:rsid w:val="00BB3BE5"/>
    <w:rsid w:val="00C459F2"/>
    <w:rsid w:val="00C63FE7"/>
    <w:rsid w:val="00D2486E"/>
    <w:rsid w:val="00D77F2C"/>
    <w:rsid w:val="00DF1F34"/>
    <w:rsid w:val="00DF37AB"/>
    <w:rsid w:val="00F325F9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2019-11-13T10:40:00Z</cp:lastPrinted>
  <dcterms:created xsi:type="dcterms:W3CDTF">2020-05-13T06:54:00Z</dcterms:created>
  <dcterms:modified xsi:type="dcterms:W3CDTF">2020-05-13T06:54:00Z</dcterms:modified>
</cp:coreProperties>
</file>