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080" w:rsidRDefault="00367080">
      <w:pPr>
        <w:rPr>
          <w:sz w:val="24"/>
          <w:szCs w:val="24"/>
        </w:rPr>
      </w:pPr>
      <w:r>
        <w:rPr>
          <w:sz w:val="24"/>
          <w:szCs w:val="24"/>
        </w:rPr>
        <w:t>Важная информация для получателей выплаты семьям с детьми!</w:t>
      </w:r>
    </w:p>
    <w:p w:rsidR="00367080" w:rsidRDefault="00E630DD">
      <w:pPr>
        <w:rPr>
          <w:sz w:val="24"/>
          <w:szCs w:val="24"/>
        </w:rPr>
      </w:pPr>
      <w:proofErr w:type="gramStart"/>
      <w:r w:rsidRPr="00E630DD">
        <w:rPr>
          <w:sz w:val="24"/>
          <w:szCs w:val="24"/>
        </w:rPr>
        <w:t xml:space="preserve">Гражданам, которые в мае подали заявления на выплату семьям с детьми от 3 до 16 лет, но </w:t>
      </w:r>
      <w:r w:rsidR="00367080">
        <w:rPr>
          <w:sz w:val="24"/>
          <w:szCs w:val="24"/>
        </w:rPr>
        <w:t xml:space="preserve">денежные средства </w:t>
      </w:r>
      <w:r w:rsidRPr="00E630DD">
        <w:rPr>
          <w:sz w:val="24"/>
          <w:szCs w:val="24"/>
        </w:rPr>
        <w:t xml:space="preserve">до сих пор не </w:t>
      </w:r>
      <w:r w:rsidR="00367080">
        <w:rPr>
          <w:sz w:val="24"/>
          <w:szCs w:val="24"/>
        </w:rPr>
        <w:t>поступили на счета, несмотря на положительно рассмотренные заявления</w:t>
      </w:r>
      <w:r w:rsidRPr="00E630DD">
        <w:rPr>
          <w:sz w:val="24"/>
          <w:szCs w:val="24"/>
        </w:rPr>
        <w:t>,  необходимо связаться со специалистами  Пенсионного фонда</w:t>
      </w:r>
      <w:r w:rsidR="00367080">
        <w:rPr>
          <w:sz w:val="24"/>
          <w:szCs w:val="24"/>
        </w:rPr>
        <w:t xml:space="preserve"> по телефону </w:t>
      </w:r>
      <w:r w:rsidRPr="00E630DD">
        <w:rPr>
          <w:sz w:val="24"/>
          <w:szCs w:val="24"/>
        </w:rPr>
        <w:t xml:space="preserve"> </w:t>
      </w:r>
      <w:r w:rsidR="00367080" w:rsidRPr="00E630DD">
        <w:rPr>
          <w:sz w:val="24"/>
          <w:szCs w:val="24"/>
        </w:rPr>
        <w:t xml:space="preserve"> Центр</w:t>
      </w:r>
      <w:r w:rsidR="00367080">
        <w:rPr>
          <w:sz w:val="24"/>
          <w:szCs w:val="24"/>
        </w:rPr>
        <w:t>а</w:t>
      </w:r>
      <w:r w:rsidR="00367080" w:rsidRPr="00E630DD">
        <w:rPr>
          <w:sz w:val="24"/>
          <w:szCs w:val="24"/>
        </w:rPr>
        <w:t xml:space="preserve"> ПФР</w:t>
      </w:r>
      <w:r w:rsidR="00FD200F">
        <w:rPr>
          <w:sz w:val="24"/>
          <w:szCs w:val="24"/>
        </w:rPr>
        <w:t xml:space="preserve"> в Республике Карелия </w:t>
      </w:r>
      <w:r w:rsidR="00367080" w:rsidRPr="00E630DD">
        <w:rPr>
          <w:sz w:val="24"/>
          <w:szCs w:val="24"/>
        </w:rPr>
        <w:t xml:space="preserve"> (8142) 79-54-64 в рабочие дни с 09.00 до 17.00. </w:t>
      </w:r>
      <w:proofErr w:type="gramEnd"/>
    </w:p>
    <w:p w:rsidR="00E630DD" w:rsidRPr="00E630DD" w:rsidRDefault="00367080">
      <w:pPr>
        <w:rPr>
          <w:sz w:val="24"/>
          <w:szCs w:val="24"/>
        </w:rPr>
      </w:pPr>
      <w:r>
        <w:rPr>
          <w:sz w:val="24"/>
          <w:szCs w:val="24"/>
        </w:rPr>
        <w:t>Кроме того, по данным вопросам с</w:t>
      </w:r>
      <w:r w:rsidR="00E630DD" w:rsidRPr="00E630DD">
        <w:rPr>
          <w:sz w:val="24"/>
          <w:szCs w:val="24"/>
        </w:rPr>
        <w:t xml:space="preserve">отрудники Пенсионного фонда Карелии </w:t>
      </w:r>
      <w:r>
        <w:rPr>
          <w:sz w:val="24"/>
          <w:szCs w:val="24"/>
        </w:rPr>
        <w:t>могут</w:t>
      </w:r>
      <w:r w:rsidR="00E630DD" w:rsidRPr="00E630DD">
        <w:rPr>
          <w:sz w:val="24"/>
          <w:szCs w:val="24"/>
        </w:rPr>
        <w:t xml:space="preserve">  связываться с такими заявителями по указанным в заявлениях номерам телефонов для выяснения причин возврата денежных средств. </w:t>
      </w:r>
    </w:p>
    <w:p w:rsidR="00367080" w:rsidRPr="00E630DD" w:rsidRDefault="00367080">
      <w:pPr>
        <w:rPr>
          <w:sz w:val="24"/>
          <w:szCs w:val="24"/>
        </w:rPr>
      </w:pPr>
    </w:p>
    <w:sectPr w:rsidR="00367080" w:rsidRPr="00E630DD" w:rsidSect="003B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0DD"/>
    <w:rsid w:val="00367080"/>
    <w:rsid w:val="003B3C96"/>
    <w:rsid w:val="00E630DD"/>
    <w:rsid w:val="00FD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515</Characters>
  <Application>Microsoft Office Word</Application>
  <DocSecurity>0</DocSecurity>
  <Lines>4</Lines>
  <Paragraphs>1</Paragraphs>
  <ScaleCrop>false</ScaleCrop>
  <Company>ПФР РК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2020-06-04T11:50:00Z</cp:lastPrinted>
  <dcterms:created xsi:type="dcterms:W3CDTF">2020-06-04T11:42:00Z</dcterms:created>
  <dcterms:modified xsi:type="dcterms:W3CDTF">2020-06-04T12:12:00Z</dcterms:modified>
</cp:coreProperties>
</file>