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D8" w:rsidRPr="007F45D8" w:rsidRDefault="007F45D8" w:rsidP="007F45D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F45D8">
        <w:rPr>
          <w:rFonts w:ascii="Times New Roman" w:hAnsi="Times New Roman" w:cs="Times New Roman"/>
          <w:b/>
          <w:sz w:val="40"/>
          <w:szCs w:val="40"/>
        </w:rPr>
        <w:t>Уважаемый работодатель!</w:t>
      </w:r>
    </w:p>
    <w:p w:rsidR="007F45D8" w:rsidRPr="009F663C" w:rsidRDefault="007F45D8" w:rsidP="007F45D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F45D8" w:rsidRPr="007F45D8" w:rsidRDefault="007F45D8" w:rsidP="007F45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b/>
          <w:sz w:val="28"/>
          <w:szCs w:val="28"/>
        </w:rPr>
        <w:t xml:space="preserve">ГКУ РК «Центр занятости населения Республики Карелия» предлагает принять участие в </w:t>
      </w:r>
      <w:proofErr w:type="gramStart"/>
      <w:r w:rsidRPr="00F874E9"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 w:rsidRPr="00F874E9">
        <w:rPr>
          <w:rFonts w:ascii="Times New Roman" w:hAnsi="Times New Roman" w:cs="Times New Roman"/>
          <w:sz w:val="28"/>
          <w:szCs w:val="28"/>
        </w:rPr>
        <w:t xml:space="preserve">, направленном на снижение напряженности на рынке труда в Республике Карелия, включающего  в себя </w:t>
      </w:r>
      <w:r w:rsidRPr="00F874E9">
        <w:rPr>
          <w:rFonts w:ascii="Times New Roman" w:hAnsi="Times New Roman" w:cs="Times New Roman"/>
          <w:b/>
          <w:sz w:val="28"/>
          <w:szCs w:val="28"/>
        </w:rPr>
        <w:t>возмещение работодателям</w:t>
      </w:r>
      <w:r w:rsidR="004B3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1DD" w:rsidRPr="004B31DD">
        <w:rPr>
          <w:rFonts w:ascii="Times New Roman" w:hAnsi="Times New Roman" w:cs="Times New Roman"/>
          <w:b/>
          <w:sz w:val="28"/>
          <w:szCs w:val="28"/>
        </w:rPr>
        <w:t>(за исключением государственным (муниципальным) учреждениям</w:t>
      </w:r>
      <w:r w:rsidR="004B31DD">
        <w:rPr>
          <w:rFonts w:ascii="Times New Roman" w:hAnsi="Times New Roman" w:cs="Times New Roman"/>
          <w:b/>
          <w:sz w:val="28"/>
          <w:szCs w:val="28"/>
        </w:rPr>
        <w:t>)</w:t>
      </w:r>
      <w:r w:rsidRPr="00F874E9">
        <w:rPr>
          <w:rFonts w:ascii="Times New Roman" w:hAnsi="Times New Roman" w:cs="Times New Roman"/>
          <w:b/>
          <w:sz w:val="28"/>
          <w:szCs w:val="28"/>
        </w:rPr>
        <w:t xml:space="preserve"> расходов на частичную оплату труда при организации общественных работ для граждан.</w:t>
      </w:r>
      <w:r w:rsidRPr="007F45D8">
        <w:t xml:space="preserve"> </w:t>
      </w:r>
      <w:r w:rsidRPr="007F45D8">
        <w:rPr>
          <w:rFonts w:ascii="Times New Roman" w:hAnsi="Times New Roman" w:cs="Times New Roman"/>
          <w:sz w:val="28"/>
          <w:szCs w:val="28"/>
        </w:rPr>
        <w:t xml:space="preserve">Общественные работы призваны обеспечивать осуществление потребностей организаций в </w:t>
      </w:r>
      <w:proofErr w:type="gramStart"/>
      <w:r w:rsidRPr="007F45D8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7F45D8">
        <w:rPr>
          <w:rFonts w:ascii="Times New Roman" w:hAnsi="Times New Roman" w:cs="Times New Roman"/>
          <w:sz w:val="28"/>
          <w:szCs w:val="28"/>
        </w:rPr>
        <w:t xml:space="preserve"> работ, носящих временный или сезонный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45D8" w:rsidRDefault="007F45D8" w:rsidP="007F45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1DD" w:rsidRDefault="004B31DD" w:rsidP="007F45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5D8" w:rsidRPr="007F45D8" w:rsidRDefault="007F45D8" w:rsidP="007F45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5D8">
        <w:rPr>
          <w:rFonts w:ascii="Times New Roman" w:hAnsi="Times New Roman" w:cs="Times New Roman"/>
          <w:b/>
          <w:sz w:val="32"/>
          <w:szCs w:val="32"/>
        </w:rPr>
        <w:t>Размер предоставляемой субсидии</w:t>
      </w:r>
    </w:p>
    <w:p w:rsidR="007F45D8" w:rsidRPr="009F663C" w:rsidRDefault="007F45D8" w:rsidP="007F45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F45D8" w:rsidRDefault="007F45D8" w:rsidP="007F45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74E9">
        <w:rPr>
          <w:rFonts w:ascii="Times New Roman" w:hAnsi="Times New Roman" w:cs="Times New Roman"/>
          <w:sz w:val="28"/>
          <w:szCs w:val="28"/>
        </w:rPr>
        <w:t>Субсидия предоставляется</w:t>
      </w:r>
      <w:r w:rsidR="004B31DD" w:rsidRPr="004B31DD">
        <w:t xml:space="preserve"> </w:t>
      </w:r>
      <w:r w:rsidRPr="00F874E9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22198A">
        <w:rPr>
          <w:rFonts w:ascii="Times New Roman" w:hAnsi="Times New Roman" w:cs="Times New Roman"/>
          <w:b/>
          <w:sz w:val="28"/>
          <w:szCs w:val="28"/>
        </w:rPr>
        <w:t>МРОТ</w:t>
      </w:r>
      <w:r>
        <w:rPr>
          <w:rFonts w:ascii="Times New Roman" w:hAnsi="Times New Roman" w:cs="Times New Roman"/>
          <w:b/>
          <w:sz w:val="28"/>
          <w:szCs w:val="28"/>
        </w:rPr>
        <w:t xml:space="preserve"> (12130)</w:t>
      </w:r>
      <w:r w:rsidRPr="0022198A">
        <w:rPr>
          <w:rFonts w:ascii="Times New Roman" w:hAnsi="Times New Roman" w:cs="Times New Roman"/>
          <w:b/>
          <w:sz w:val="28"/>
          <w:szCs w:val="28"/>
        </w:rPr>
        <w:t>, увеличенного на районный коэффициент и страховые взносы в государственные внебюджетные фонды</w:t>
      </w:r>
      <w:r w:rsidRPr="00F874E9">
        <w:rPr>
          <w:rFonts w:ascii="Times New Roman" w:hAnsi="Times New Roman" w:cs="Times New Roman"/>
          <w:sz w:val="28"/>
          <w:szCs w:val="28"/>
        </w:rPr>
        <w:t xml:space="preserve">, на одного незанятого гражданина в месяц в течение периода, не превышающего </w:t>
      </w:r>
      <w:r w:rsidRPr="00F874E9">
        <w:rPr>
          <w:rFonts w:ascii="Times New Roman" w:hAnsi="Times New Roman" w:cs="Times New Roman"/>
          <w:b/>
          <w:sz w:val="28"/>
          <w:szCs w:val="28"/>
        </w:rPr>
        <w:t>трех месяцев</w:t>
      </w:r>
      <w:r w:rsidRPr="00F874E9">
        <w:rPr>
          <w:rFonts w:ascii="Times New Roman" w:hAnsi="Times New Roman" w:cs="Times New Roman"/>
          <w:sz w:val="28"/>
          <w:szCs w:val="28"/>
        </w:rPr>
        <w:t xml:space="preserve"> со дня заключения трудового договора.</w:t>
      </w:r>
      <w:proofErr w:type="gramEnd"/>
    </w:p>
    <w:p w:rsidR="007F45D8" w:rsidRDefault="007F45D8" w:rsidP="007F45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31DD" w:rsidRDefault="004B31DD" w:rsidP="007F45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5D8" w:rsidRDefault="007F45D8" w:rsidP="007F45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5D8">
        <w:rPr>
          <w:rFonts w:ascii="Times New Roman" w:hAnsi="Times New Roman" w:cs="Times New Roman"/>
          <w:b/>
          <w:sz w:val="32"/>
          <w:szCs w:val="32"/>
        </w:rPr>
        <w:t xml:space="preserve">Обязательные условия предоставления субсидии </w:t>
      </w:r>
    </w:p>
    <w:p w:rsidR="007F45D8" w:rsidRPr="007F45D8" w:rsidRDefault="007F45D8" w:rsidP="007F45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45D8">
        <w:rPr>
          <w:rFonts w:ascii="Times New Roman" w:hAnsi="Times New Roman" w:cs="Times New Roman"/>
          <w:b/>
          <w:sz w:val="32"/>
          <w:szCs w:val="32"/>
        </w:rPr>
        <w:t>для работодателей</w:t>
      </w:r>
    </w:p>
    <w:p w:rsidR="007F45D8" w:rsidRPr="00F874E9" w:rsidRDefault="007F45D8" w:rsidP="007F45D8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 xml:space="preserve">Отсутствие долгов по уплате налогов, сборов, страховых взносов, пеней, штрафов, процентов </w:t>
      </w:r>
    </w:p>
    <w:p w:rsidR="007F45D8" w:rsidRPr="00F874E9" w:rsidRDefault="007F45D8" w:rsidP="007F45D8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 xml:space="preserve">Юридическое лицо не должно находиться в </w:t>
      </w:r>
      <w:proofErr w:type="gramStart"/>
      <w:r w:rsidRPr="00F874E9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F874E9">
        <w:rPr>
          <w:rFonts w:ascii="Times New Roman" w:hAnsi="Times New Roman" w:cs="Times New Roman"/>
          <w:sz w:val="28"/>
          <w:szCs w:val="28"/>
        </w:rPr>
        <w:t xml:space="preserve"> реорганизации, ликвидации, банкротства</w:t>
      </w:r>
    </w:p>
    <w:p w:rsidR="007F45D8" w:rsidRPr="00F874E9" w:rsidRDefault="007F45D8" w:rsidP="007F45D8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Отсутствие просроченной задолженности перед бюджетом</w:t>
      </w:r>
    </w:p>
    <w:p w:rsidR="007F45D8" w:rsidRPr="00F874E9" w:rsidRDefault="007F45D8" w:rsidP="007F45D8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 не должен прекратить деятельность в </w:t>
      </w:r>
      <w:proofErr w:type="gramStart"/>
      <w:r w:rsidRPr="00F874E9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F874E9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</w:t>
      </w:r>
    </w:p>
    <w:p w:rsidR="007F45D8" w:rsidRPr="00F874E9" w:rsidRDefault="007F45D8" w:rsidP="007F45D8">
      <w:pPr>
        <w:numPr>
          <w:ilvl w:val="0"/>
          <w:numId w:val="1"/>
        </w:numPr>
        <w:tabs>
          <w:tab w:val="clear" w:pos="644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Не иностранное юридическое лицо. Отсутствие доли иностранного капитала, зарегистрированного в офшорах, превышающей 50 процентов</w:t>
      </w:r>
    </w:p>
    <w:p w:rsidR="00F468BD" w:rsidRDefault="007F45D8" w:rsidP="007F45D8">
      <w:pPr>
        <w:rPr>
          <w:rFonts w:ascii="Times New Roman" w:hAnsi="Times New Roman" w:cs="Times New Roman"/>
          <w:sz w:val="28"/>
          <w:szCs w:val="28"/>
        </w:rPr>
      </w:pPr>
      <w:r w:rsidRPr="00F874E9">
        <w:rPr>
          <w:rFonts w:ascii="Times New Roman" w:hAnsi="Times New Roman" w:cs="Times New Roman"/>
          <w:sz w:val="28"/>
          <w:szCs w:val="28"/>
        </w:rPr>
        <w:t>Работодатель не получал средства из бюджета на те же цели по другим правовым актам</w:t>
      </w:r>
      <w:r w:rsidR="004B31DD">
        <w:rPr>
          <w:rFonts w:ascii="Times New Roman" w:hAnsi="Times New Roman" w:cs="Times New Roman"/>
          <w:sz w:val="28"/>
          <w:szCs w:val="28"/>
        </w:rPr>
        <w:t>.</w:t>
      </w:r>
    </w:p>
    <w:p w:rsidR="004B31DD" w:rsidRDefault="004B31DD" w:rsidP="007F45D8">
      <w:pPr>
        <w:rPr>
          <w:rFonts w:ascii="Times New Roman" w:hAnsi="Times New Roman" w:cs="Times New Roman"/>
          <w:sz w:val="28"/>
          <w:szCs w:val="28"/>
        </w:rPr>
      </w:pPr>
    </w:p>
    <w:p w:rsidR="004B31DD" w:rsidRPr="00F874E9" w:rsidRDefault="004B31DD" w:rsidP="004B31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F874E9">
        <w:rPr>
          <w:rFonts w:ascii="Times New Roman" w:hAnsi="Times New Roman" w:cs="Times New Roman"/>
          <w:sz w:val="28"/>
          <w:szCs w:val="28"/>
        </w:rPr>
        <w:t>подробн</w:t>
      </w:r>
      <w:r>
        <w:rPr>
          <w:rFonts w:ascii="Times New Roman" w:hAnsi="Times New Roman" w:cs="Times New Roman"/>
          <w:sz w:val="28"/>
          <w:szCs w:val="28"/>
        </w:rPr>
        <w:t>ую информацию</w:t>
      </w:r>
      <w:r w:rsidRPr="00F874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можно узнать </w:t>
      </w:r>
      <w:r w:rsidRPr="00F874E9">
        <w:rPr>
          <w:rFonts w:ascii="Times New Roman" w:hAnsi="Times New Roman" w:cs="Times New Roman"/>
          <w:sz w:val="28"/>
          <w:szCs w:val="28"/>
        </w:rPr>
        <w:t xml:space="preserve">на сайте Управления труда и занятости РК </w:t>
      </w:r>
      <w:hyperlink r:id="rId6" w:history="1">
        <w:r w:rsidRPr="00F874E9">
          <w:rPr>
            <w:rStyle w:val="a3"/>
            <w:rFonts w:ascii="Times New Roman" w:hAnsi="Times New Roman" w:cs="Times New Roman"/>
            <w:sz w:val="28"/>
            <w:szCs w:val="28"/>
          </w:rPr>
          <w:t>https://mintrud.karelia.ru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в 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гентстве занятости населения города Петрозаводска тел. (8142)592615, +79217023489</w:t>
      </w:r>
      <w:r>
        <w:rPr>
          <w:rFonts w:ascii="Times New Roman" w:hAnsi="Times New Roman" w:cs="Times New Roman"/>
          <w:sz w:val="28"/>
          <w:szCs w:val="28"/>
        </w:rPr>
        <w:t>, 59-28-72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B31DD" w:rsidRDefault="004B31DD" w:rsidP="007F45D8"/>
    <w:sectPr w:rsidR="004B31DD" w:rsidSect="007F45D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26CEE"/>
    <w:multiLevelType w:val="hybridMultilevel"/>
    <w:tmpl w:val="54C8D036"/>
    <w:lvl w:ilvl="0" w:tplc="49DA9A4E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2A44F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EC8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FCB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866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5C2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E20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44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C4D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EF"/>
    <w:rsid w:val="00056DEF"/>
    <w:rsid w:val="004B31DD"/>
    <w:rsid w:val="007F45D8"/>
    <w:rsid w:val="00F4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1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31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trud.karel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Воровская Елена Владимировна</dc:creator>
  <cp:keywords/>
  <dc:description/>
  <cp:lastModifiedBy>Воровская Елена Владимировна</cp:lastModifiedBy>
  <cp:revision>2</cp:revision>
  <dcterms:created xsi:type="dcterms:W3CDTF">2020-09-22T13:52:00Z</dcterms:created>
  <dcterms:modified xsi:type="dcterms:W3CDTF">2020-09-22T14:05:00Z</dcterms:modified>
</cp:coreProperties>
</file>