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95" w:rsidRPr="00657C95" w:rsidRDefault="00657C95" w:rsidP="00657C9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28"/>
          <w:szCs w:val="28"/>
        </w:rPr>
      </w:pPr>
      <w:r w:rsidRPr="00657C95">
        <w:rPr>
          <w:b/>
          <w:sz w:val="28"/>
          <w:szCs w:val="28"/>
        </w:rPr>
        <w:t>Национальный рейтинг состояния инвестиционного климата в субъектах Российской Федерации и целевые модели</w:t>
      </w:r>
    </w:p>
    <w:p w:rsidR="006B74F1" w:rsidRPr="00E47FC0" w:rsidRDefault="006B74F1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 xml:space="preserve">С 2014 года Агентством стратегических инициатив (АСИ) формируется Национальный рейтинг состояния инвестиционного климата в </w:t>
      </w:r>
      <w:r w:rsidR="00941284" w:rsidRPr="00E47FC0">
        <w:rPr>
          <w:sz w:val="28"/>
          <w:szCs w:val="28"/>
        </w:rPr>
        <w:t xml:space="preserve">субъектах Российской Федерации. На положение субъекта в Национальном рейтинге влияют </w:t>
      </w:r>
      <w:r w:rsidRPr="00E47FC0">
        <w:rPr>
          <w:sz w:val="28"/>
          <w:szCs w:val="28"/>
        </w:rPr>
        <w:t>усилия региональных властей по созданию благоприятных условий ведения бизнеса и лучшие практики</w:t>
      </w:r>
      <w:r w:rsidR="00941284" w:rsidRPr="00E47FC0">
        <w:rPr>
          <w:sz w:val="28"/>
          <w:szCs w:val="28"/>
        </w:rPr>
        <w:t>, применяемые в регионе</w:t>
      </w:r>
      <w:r w:rsidRPr="00E47FC0">
        <w:rPr>
          <w:sz w:val="28"/>
          <w:szCs w:val="28"/>
        </w:rPr>
        <w:t>. Анализ инвестиционного климата на территории России показал</w:t>
      </w:r>
      <w:r w:rsidR="00112244" w:rsidRPr="00E47FC0">
        <w:rPr>
          <w:sz w:val="28"/>
          <w:szCs w:val="28"/>
        </w:rPr>
        <w:t>, что</w:t>
      </w:r>
      <w:r w:rsidRPr="00E47FC0">
        <w:rPr>
          <w:sz w:val="28"/>
          <w:szCs w:val="28"/>
        </w:rPr>
        <w:t xml:space="preserve"> необходим</w:t>
      </w:r>
      <w:r w:rsidR="00112244" w:rsidRPr="00E47FC0">
        <w:rPr>
          <w:sz w:val="28"/>
          <w:szCs w:val="28"/>
        </w:rPr>
        <w:t>о</w:t>
      </w:r>
      <w:r w:rsidRPr="00E47FC0">
        <w:rPr>
          <w:sz w:val="28"/>
          <w:szCs w:val="28"/>
        </w:rPr>
        <w:t xml:space="preserve"> примен</w:t>
      </w:r>
      <w:r w:rsidR="00112244" w:rsidRPr="00E47FC0">
        <w:rPr>
          <w:sz w:val="28"/>
          <w:szCs w:val="28"/>
        </w:rPr>
        <w:t xml:space="preserve">ять </w:t>
      </w:r>
      <w:r w:rsidR="00656308" w:rsidRPr="00E47FC0">
        <w:rPr>
          <w:sz w:val="28"/>
          <w:szCs w:val="28"/>
        </w:rPr>
        <w:t xml:space="preserve">новые </w:t>
      </w:r>
      <w:r w:rsidRPr="00E47FC0">
        <w:rPr>
          <w:sz w:val="28"/>
          <w:szCs w:val="28"/>
        </w:rPr>
        <w:t>дополнительны</w:t>
      </w:r>
      <w:r w:rsidR="00112244" w:rsidRPr="00E47FC0">
        <w:rPr>
          <w:sz w:val="28"/>
          <w:szCs w:val="28"/>
        </w:rPr>
        <w:t>е</w:t>
      </w:r>
      <w:r w:rsidRPr="00E47FC0">
        <w:rPr>
          <w:sz w:val="28"/>
          <w:szCs w:val="28"/>
        </w:rPr>
        <w:t xml:space="preserve"> подход</w:t>
      </w:r>
      <w:r w:rsidR="00112244" w:rsidRPr="00E47FC0">
        <w:rPr>
          <w:sz w:val="28"/>
          <w:szCs w:val="28"/>
        </w:rPr>
        <w:t>ы</w:t>
      </w:r>
      <w:r w:rsidRPr="00E47FC0">
        <w:rPr>
          <w:sz w:val="28"/>
          <w:szCs w:val="28"/>
        </w:rPr>
        <w:t xml:space="preserve"> к созданию условий для привлечения инвестиций и качеству работы региональных управленческих команд.</w:t>
      </w:r>
    </w:p>
    <w:p w:rsidR="006B74F1" w:rsidRPr="00E47FC0" w:rsidRDefault="006B74F1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 xml:space="preserve">В 2016 году АСИ был разработан новый формат взаимодействия по вопросам улучшения инвестиционного климата, заключающийся во внедрении целевых </w:t>
      </w:r>
      <w:proofErr w:type="gramStart"/>
      <w:r w:rsidRPr="00E47FC0">
        <w:rPr>
          <w:sz w:val="28"/>
          <w:szCs w:val="28"/>
        </w:rPr>
        <w:t>моде</w:t>
      </w:r>
      <w:r w:rsidR="00E47FC0">
        <w:rPr>
          <w:sz w:val="28"/>
          <w:szCs w:val="28"/>
        </w:rPr>
        <w:t xml:space="preserve">лей </w:t>
      </w:r>
      <w:r w:rsidRPr="00E47FC0">
        <w:rPr>
          <w:sz w:val="28"/>
          <w:szCs w:val="28"/>
        </w:rPr>
        <w:t>упрощения процедур ведения бизнеса</w:t>
      </w:r>
      <w:proofErr w:type="gramEnd"/>
      <w:r w:rsidRPr="00E47FC0">
        <w:rPr>
          <w:sz w:val="28"/>
          <w:szCs w:val="28"/>
        </w:rPr>
        <w:t xml:space="preserve"> и повышения инвестиционной привлекательности субъектов Российской Федерации по ключевым факторам, наиболее сильно влияющим на улучшение инвестиционного климата в регионах.</w:t>
      </w:r>
    </w:p>
    <w:p w:rsidR="00553D46" w:rsidRPr="00E47FC0" w:rsidRDefault="004A36C3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Целев</w:t>
      </w:r>
      <w:r w:rsidR="006B74F1" w:rsidRPr="00E47FC0">
        <w:rPr>
          <w:sz w:val="28"/>
          <w:szCs w:val="28"/>
        </w:rPr>
        <w:t xml:space="preserve">ые модели включают в себя конкретные минимально необходимые значения показателей, которые должны быть достигнуты в субъектах к концу </w:t>
      </w:r>
      <w:r w:rsidR="00C80548" w:rsidRPr="00E47FC0">
        <w:rPr>
          <w:sz w:val="28"/>
          <w:szCs w:val="28"/>
        </w:rPr>
        <w:t>каждого</w:t>
      </w:r>
      <w:r w:rsidR="006B74F1" w:rsidRPr="00E47FC0">
        <w:rPr>
          <w:sz w:val="28"/>
          <w:szCs w:val="28"/>
        </w:rPr>
        <w:t xml:space="preserve"> года, и затрагивают полномочия федеральных органов власти, региональных структур, органов местного самоуправления, </w:t>
      </w:r>
      <w:proofErr w:type="spellStart"/>
      <w:r w:rsidR="006B74F1" w:rsidRPr="00E47FC0">
        <w:rPr>
          <w:sz w:val="28"/>
          <w:szCs w:val="28"/>
        </w:rPr>
        <w:t>ресурсоснабжающих</w:t>
      </w:r>
      <w:proofErr w:type="spellEnd"/>
      <w:r w:rsidR="006B74F1" w:rsidRPr="00E47FC0">
        <w:rPr>
          <w:sz w:val="28"/>
          <w:szCs w:val="28"/>
        </w:rPr>
        <w:t xml:space="preserve"> и сетевых организаций.</w:t>
      </w:r>
    </w:p>
    <w:p w:rsidR="00C80548" w:rsidRPr="00E47FC0" w:rsidRDefault="00553D46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i/>
          <w:sz w:val="28"/>
          <w:szCs w:val="28"/>
        </w:rPr>
      </w:pPr>
      <w:r w:rsidRPr="00E47FC0">
        <w:rPr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E47FC0">
        <w:rPr>
          <w:sz w:val="28"/>
          <w:szCs w:val="28"/>
        </w:rPr>
        <w:t>Росреестра</w:t>
      </w:r>
      <w:proofErr w:type="spellEnd"/>
      <w:r w:rsidRPr="00E47FC0">
        <w:rPr>
          <w:sz w:val="28"/>
          <w:szCs w:val="28"/>
        </w:rPr>
        <w:t xml:space="preserve"> по Республике Карелия совместно с региональными органами власти </w:t>
      </w:r>
      <w:r w:rsidR="004A36C3">
        <w:rPr>
          <w:sz w:val="28"/>
          <w:szCs w:val="28"/>
        </w:rPr>
        <w:t xml:space="preserve">участвуют в </w:t>
      </w:r>
      <w:r w:rsidRPr="00E47FC0">
        <w:rPr>
          <w:sz w:val="28"/>
          <w:szCs w:val="28"/>
        </w:rPr>
        <w:t>реализ</w:t>
      </w:r>
      <w:r w:rsidR="004A36C3">
        <w:rPr>
          <w:sz w:val="28"/>
          <w:szCs w:val="28"/>
        </w:rPr>
        <w:t>ации</w:t>
      </w:r>
      <w:r w:rsidRPr="00E47FC0">
        <w:rPr>
          <w:sz w:val="28"/>
          <w:szCs w:val="28"/>
        </w:rPr>
        <w:t xml:space="preserve"> целевы</w:t>
      </w:r>
      <w:r w:rsidR="004A36C3">
        <w:rPr>
          <w:sz w:val="28"/>
          <w:szCs w:val="28"/>
        </w:rPr>
        <w:t>х</w:t>
      </w:r>
      <w:r w:rsidRPr="00E47FC0">
        <w:rPr>
          <w:sz w:val="28"/>
          <w:szCs w:val="28"/>
        </w:rPr>
        <w:t xml:space="preserve"> модел</w:t>
      </w:r>
      <w:r w:rsidR="004A36C3">
        <w:rPr>
          <w:sz w:val="28"/>
          <w:szCs w:val="28"/>
        </w:rPr>
        <w:t>ей</w:t>
      </w:r>
      <w:r w:rsidRPr="00E47FC0">
        <w:rPr>
          <w:sz w:val="28"/>
          <w:szCs w:val="28"/>
        </w:rPr>
        <w:t xml:space="preserve"> по регистрации прав и кадастровому учету недвижимости с целью создания благоприятного инвестиционного климата в Республике, который предполагает повышение качества и доступности учетно-регистрационных процедур.</w:t>
      </w:r>
    </w:p>
    <w:p w:rsidR="0075706F" w:rsidRPr="00E47FC0" w:rsidRDefault="0075706F" w:rsidP="00E47FC0">
      <w:pPr>
        <w:pStyle w:val="Style2"/>
        <w:widowControl/>
        <w:spacing w:line="360" w:lineRule="auto"/>
        <w:ind w:firstLine="284"/>
        <w:rPr>
          <w:sz w:val="28"/>
          <w:szCs w:val="28"/>
        </w:rPr>
      </w:pPr>
      <w:r w:rsidRPr="00E47FC0">
        <w:rPr>
          <w:sz w:val="28"/>
          <w:szCs w:val="28"/>
        </w:rPr>
        <w:lastRenderedPageBreak/>
        <w:t>Активное совместное сотрудничество государственных структур, различных учреждений и органов власти в первую очередь направлено на снижение административных барьеров, сокращение сроков предоставления государственных услуг, а также развитие бесконтактных технологий – увеличени</w:t>
      </w:r>
      <w:r w:rsidR="00553D46" w:rsidRPr="00E47FC0">
        <w:rPr>
          <w:sz w:val="28"/>
          <w:szCs w:val="28"/>
        </w:rPr>
        <w:t>е</w:t>
      </w:r>
      <w:r w:rsidRPr="00E47FC0">
        <w:rPr>
          <w:sz w:val="28"/>
          <w:szCs w:val="28"/>
        </w:rPr>
        <w:t xml:space="preserve"> доли услу</w:t>
      </w:r>
      <w:r w:rsidR="00553D46" w:rsidRPr="00E47FC0">
        <w:rPr>
          <w:sz w:val="28"/>
          <w:szCs w:val="28"/>
        </w:rPr>
        <w:t>г, оказанных в электронном виде</w:t>
      </w:r>
      <w:r w:rsidRPr="00E47FC0">
        <w:rPr>
          <w:sz w:val="28"/>
          <w:szCs w:val="28"/>
        </w:rPr>
        <w:t xml:space="preserve">. </w:t>
      </w:r>
      <w:r w:rsidR="0084252C" w:rsidRPr="00E47FC0">
        <w:rPr>
          <w:sz w:val="28"/>
          <w:szCs w:val="28"/>
        </w:rPr>
        <w:t xml:space="preserve">Например, </w:t>
      </w:r>
      <w:r w:rsidR="0084252C" w:rsidRPr="00E47FC0">
        <w:rPr>
          <w:rStyle w:val="FontStyle13"/>
          <w:sz w:val="28"/>
          <w:szCs w:val="28"/>
        </w:rPr>
        <w:t>средний фактический срок оказания услуг</w:t>
      </w:r>
      <w:r w:rsidR="00E5418F">
        <w:rPr>
          <w:rStyle w:val="FontStyle13"/>
          <w:sz w:val="28"/>
          <w:szCs w:val="28"/>
        </w:rPr>
        <w:t>и</w:t>
      </w:r>
      <w:r w:rsidR="0084252C" w:rsidRPr="00E47FC0">
        <w:rPr>
          <w:rStyle w:val="FontStyle13"/>
          <w:sz w:val="28"/>
          <w:szCs w:val="28"/>
        </w:rPr>
        <w:t xml:space="preserve"> по</w:t>
      </w:r>
      <w:r w:rsidR="00742B20" w:rsidRPr="00742B20">
        <w:rPr>
          <w:i/>
          <w:sz w:val="28"/>
          <w:szCs w:val="28"/>
        </w:rPr>
        <w:t xml:space="preserve"> </w:t>
      </w:r>
      <w:r w:rsidR="00742B20" w:rsidRPr="00E5418F">
        <w:rPr>
          <w:sz w:val="28"/>
          <w:szCs w:val="28"/>
        </w:rPr>
        <w:t>постановке объекта недвижимости на государственный кадастровый учет</w:t>
      </w:r>
      <w:r w:rsidR="0084252C" w:rsidRPr="00E5418F">
        <w:rPr>
          <w:rStyle w:val="FontStyle13"/>
          <w:sz w:val="28"/>
          <w:szCs w:val="28"/>
        </w:rPr>
        <w:t xml:space="preserve"> </w:t>
      </w:r>
      <w:r w:rsidR="00742B20" w:rsidRPr="00E5418F">
        <w:rPr>
          <w:sz w:val="28"/>
          <w:szCs w:val="28"/>
        </w:rPr>
        <w:t xml:space="preserve">в 2014 году составлял десять календарных дней. </w:t>
      </w:r>
      <w:r w:rsidR="00E5418F" w:rsidRPr="00E5418F">
        <w:rPr>
          <w:sz w:val="28"/>
          <w:szCs w:val="28"/>
        </w:rPr>
        <w:t>В настоящее время</w:t>
      </w:r>
      <w:r w:rsidR="00742B20" w:rsidRPr="00E5418F">
        <w:rPr>
          <w:sz w:val="28"/>
          <w:szCs w:val="28"/>
        </w:rPr>
        <w:t xml:space="preserve"> его удалось сократить</w:t>
      </w:r>
      <w:r w:rsidR="00E5418F" w:rsidRPr="00E5418F">
        <w:rPr>
          <w:sz w:val="28"/>
          <w:szCs w:val="28"/>
        </w:rPr>
        <w:t xml:space="preserve"> до 5 дней</w:t>
      </w:r>
      <w:r w:rsidR="0084252C" w:rsidRPr="00E5418F">
        <w:rPr>
          <w:rStyle w:val="FontStyle13"/>
          <w:sz w:val="28"/>
          <w:szCs w:val="28"/>
        </w:rPr>
        <w:t>.</w:t>
      </w:r>
      <w:r w:rsidR="0084252C" w:rsidRPr="00E47FC0">
        <w:rPr>
          <w:color w:val="FF0000"/>
          <w:sz w:val="28"/>
          <w:szCs w:val="28"/>
        </w:rPr>
        <w:t xml:space="preserve"> </w:t>
      </w:r>
    </w:p>
    <w:p w:rsidR="005D5556" w:rsidRPr="00E47FC0" w:rsidRDefault="0075706F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 xml:space="preserve">Особо важная роль при реализации целевых моделей в учетно-регистрационной сфере отведена работам по внесению в Единый государственный реестр недвижимости (ЕГРН) сведений о границах земельных участков, границах муниципальных образований и населенных пунктов, а также границе Республики Карелия в целом. </w:t>
      </w:r>
    </w:p>
    <w:p w:rsidR="0075706F" w:rsidRPr="00E47FC0" w:rsidRDefault="005D5556" w:rsidP="00E47FC0">
      <w:pPr>
        <w:pStyle w:val="Style2"/>
        <w:widowControl/>
        <w:spacing w:line="360" w:lineRule="auto"/>
        <w:ind w:firstLine="284"/>
        <w:rPr>
          <w:sz w:val="28"/>
          <w:szCs w:val="28"/>
        </w:rPr>
      </w:pPr>
      <w:proofErr w:type="gramStart"/>
      <w:r w:rsidRPr="0014169F">
        <w:rPr>
          <w:sz w:val="28"/>
          <w:szCs w:val="28"/>
        </w:rPr>
        <w:t>По состоянию на 01.0</w:t>
      </w:r>
      <w:r w:rsidR="009F2D1B" w:rsidRPr="0014169F">
        <w:rPr>
          <w:sz w:val="28"/>
          <w:szCs w:val="28"/>
        </w:rPr>
        <w:t>9</w:t>
      </w:r>
      <w:r w:rsidRPr="0014169F">
        <w:rPr>
          <w:sz w:val="28"/>
          <w:szCs w:val="28"/>
        </w:rPr>
        <w:t xml:space="preserve">.2020 в ЕГРН содержатся сведения о границах </w:t>
      </w:r>
      <w:r w:rsidR="00D03271" w:rsidRPr="0014169F">
        <w:rPr>
          <w:sz w:val="28"/>
          <w:szCs w:val="28"/>
        </w:rPr>
        <w:t>124</w:t>
      </w:r>
      <w:r w:rsidR="00D03271">
        <w:rPr>
          <w:sz w:val="28"/>
          <w:szCs w:val="28"/>
        </w:rPr>
        <w:t xml:space="preserve"> </w:t>
      </w:r>
      <w:r w:rsidRPr="00E47FC0">
        <w:rPr>
          <w:sz w:val="28"/>
          <w:szCs w:val="28"/>
        </w:rPr>
        <w:t xml:space="preserve">муниципальных образований Республики Карелия, что в общем количестве муниципальных образований Республики Карелия составляет 99,2%. Также в реестр границ ЕГРН </w:t>
      </w:r>
      <w:r w:rsidR="00757E3E">
        <w:rPr>
          <w:sz w:val="28"/>
          <w:szCs w:val="28"/>
        </w:rPr>
        <w:t>п</w:t>
      </w:r>
      <w:r w:rsidR="00757E3E" w:rsidRPr="00E47FC0">
        <w:rPr>
          <w:sz w:val="28"/>
          <w:szCs w:val="28"/>
        </w:rPr>
        <w:t xml:space="preserve">о состоянию на </w:t>
      </w:r>
      <w:r w:rsidR="00757E3E" w:rsidRPr="005133AD">
        <w:rPr>
          <w:sz w:val="28"/>
          <w:szCs w:val="28"/>
        </w:rPr>
        <w:t>01.0</w:t>
      </w:r>
      <w:r w:rsidR="009F2D1B">
        <w:rPr>
          <w:sz w:val="28"/>
          <w:szCs w:val="28"/>
        </w:rPr>
        <w:t>9</w:t>
      </w:r>
      <w:r w:rsidR="00757E3E" w:rsidRPr="005133AD">
        <w:rPr>
          <w:sz w:val="28"/>
          <w:szCs w:val="28"/>
        </w:rPr>
        <w:t>.2020</w:t>
      </w:r>
      <w:r w:rsidRPr="00E47FC0">
        <w:rPr>
          <w:sz w:val="28"/>
          <w:szCs w:val="28"/>
        </w:rPr>
        <w:t xml:space="preserve"> внесены сведения о </w:t>
      </w:r>
      <w:r w:rsidR="00D03271">
        <w:rPr>
          <w:sz w:val="28"/>
          <w:szCs w:val="28"/>
        </w:rPr>
        <w:t xml:space="preserve">4 </w:t>
      </w:r>
      <w:r w:rsidR="009F2D1B">
        <w:rPr>
          <w:sz w:val="28"/>
          <w:szCs w:val="28"/>
        </w:rPr>
        <w:t>6</w:t>
      </w:r>
      <w:r w:rsidR="00D03271">
        <w:rPr>
          <w:sz w:val="28"/>
          <w:szCs w:val="28"/>
        </w:rPr>
        <w:t>0</w:t>
      </w:r>
      <w:r w:rsidR="009F2D1B">
        <w:rPr>
          <w:sz w:val="28"/>
          <w:szCs w:val="28"/>
        </w:rPr>
        <w:t>7</w:t>
      </w:r>
      <w:r w:rsidRPr="00E47FC0">
        <w:rPr>
          <w:sz w:val="28"/>
          <w:szCs w:val="28"/>
        </w:rPr>
        <w:t xml:space="preserve"> ЗОУИТ (зонах с особыми условиями использования территории), </w:t>
      </w:r>
      <w:r w:rsidR="00D03271">
        <w:rPr>
          <w:sz w:val="28"/>
          <w:szCs w:val="28"/>
        </w:rPr>
        <w:t>2</w:t>
      </w:r>
      <w:r w:rsidR="008726CA">
        <w:rPr>
          <w:sz w:val="28"/>
          <w:szCs w:val="28"/>
        </w:rPr>
        <w:t>38</w:t>
      </w:r>
      <w:r w:rsidR="00D03271">
        <w:rPr>
          <w:sz w:val="28"/>
          <w:szCs w:val="28"/>
        </w:rPr>
        <w:t xml:space="preserve"> </w:t>
      </w:r>
      <w:r w:rsidRPr="00E47FC0">
        <w:rPr>
          <w:sz w:val="28"/>
          <w:szCs w:val="28"/>
        </w:rPr>
        <w:t xml:space="preserve">территориях объектов культурного наследия (памятников истории и культуры) народов Российской Федерации, </w:t>
      </w:r>
      <w:r w:rsidR="008726CA">
        <w:rPr>
          <w:sz w:val="28"/>
          <w:szCs w:val="28"/>
        </w:rPr>
        <w:t>44</w:t>
      </w:r>
      <w:r w:rsidRPr="00E47FC0">
        <w:rPr>
          <w:sz w:val="28"/>
          <w:szCs w:val="28"/>
        </w:rPr>
        <w:t xml:space="preserve"> территориальных</w:t>
      </w:r>
      <w:proofErr w:type="gramEnd"/>
      <w:r w:rsidRPr="00E47FC0">
        <w:rPr>
          <w:sz w:val="28"/>
          <w:szCs w:val="28"/>
        </w:rPr>
        <w:t xml:space="preserve"> </w:t>
      </w:r>
      <w:proofErr w:type="gramStart"/>
      <w:r w:rsidRPr="00E47FC0">
        <w:rPr>
          <w:sz w:val="28"/>
          <w:szCs w:val="28"/>
        </w:rPr>
        <w:t>зонах</w:t>
      </w:r>
      <w:proofErr w:type="gramEnd"/>
      <w:r w:rsidRPr="00E47FC0">
        <w:rPr>
          <w:sz w:val="28"/>
          <w:szCs w:val="28"/>
        </w:rPr>
        <w:t xml:space="preserve">, </w:t>
      </w:r>
      <w:r w:rsidR="00D03271">
        <w:rPr>
          <w:sz w:val="28"/>
          <w:szCs w:val="28"/>
        </w:rPr>
        <w:t>1</w:t>
      </w:r>
      <w:r w:rsidR="008726CA">
        <w:rPr>
          <w:sz w:val="28"/>
          <w:szCs w:val="28"/>
        </w:rPr>
        <w:t xml:space="preserve">35 </w:t>
      </w:r>
      <w:r w:rsidRPr="00E47FC0">
        <w:rPr>
          <w:sz w:val="28"/>
          <w:szCs w:val="28"/>
        </w:rPr>
        <w:t xml:space="preserve">проектах межевания территории, </w:t>
      </w:r>
      <w:r w:rsidR="008726CA">
        <w:rPr>
          <w:sz w:val="28"/>
          <w:szCs w:val="28"/>
        </w:rPr>
        <w:t>70</w:t>
      </w:r>
      <w:r w:rsidRPr="00E47FC0">
        <w:rPr>
          <w:sz w:val="28"/>
          <w:szCs w:val="28"/>
        </w:rPr>
        <w:t xml:space="preserve"> береговых линиях, </w:t>
      </w:r>
      <w:r w:rsidR="00D03271">
        <w:rPr>
          <w:sz w:val="28"/>
          <w:szCs w:val="28"/>
        </w:rPr>
        <w:t>69</w:t>
      </w:r>
      <w:r w:rsidRPr="00E47FC0">
        <w:rPr>
          <w:sz w:val="28"/>
          <w:szCs w:val="28"/>
        </w:rPr>
        <w:t xml:space="preserve"> особо охраняемых природных территориях, </w:t>
      </w:r>
      <w:r w:rsidR="0014169F">
        <w:rPr>
          <w:sz w:val="28"/>
          <w:szCs w:val="28"/>
        </w:rPr>
        <w:t xml:space="preserve">об </w:t>
      </w:r>
      <w:r w:rsidR="008D3093">
        <w:rPr>
          <w:sz w:val="28"/>
          <w:szCs w:val="28"/>
        </w:rPr>
        <w:t>1</w:t>
      </w:r>
      <w:r w:rsidR="0014169F">
        <w:rPr>
          <w:sz w:val="28"/>
          <w:szCs w:val="28"/>
        </w:rPr>
        <w:t>1</w:t>
      </w:r>
      <w:r w:rsidRPr="00E47FC0">
        <w:rPr>
          <w:sz w:val="28"/>
          <w:szCs w:val="28"/>
        </w:rPr>
        <w:t xml:space="preserve"> публичных сервитутах.</w:t>
      </w:r>
    </w:p>
    <w:p w:rsidR="0075706F" w:rsidRPr="00E47FC0" w:rsidRDefault="0075706F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>Наличие в ЕГРН актуальных сведений о границах позвол</w:t>
      </w:r>
      <w:r w:rsidR="00D77A44" w:rsidRPr="00E47FC0">
        <w:rPr>
          <w:sz w:val="28"/>
          <w:szCs w:val="28"/>
        </w:rPr>
        <w:t>яе</w:t>
      </w:r>
      <w:r w:rsidRPr="00E47FC0">
        <w:rPr>
          <w:sz w:val="28"/>
          <w:szCs w:val="28"/>
        </w:rPr>
        <w:t>т обеспечить соблюдение требований законодательства при проведении кадастрового учета, что повышает защищенность имущественных прав субъектов, юридических лиц и граждан. Кроме того, актуальная информация о границах позволяет эффективно управлять территориями и земельными ресурсами региона, а также увеличивает инвестиционную привлекательность Республики Карелия.</w:t>
      </w:r>
    </w:p>
    <w:p w:rsidR="00C70AD0" w:rsidRPr="00E47FC0" w:rsidRDefault="00C70AD0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lastRenderedPageBreak/>
        <w:t xml:space="preserve">Совместная работа всех органов власти и уполномоченных организаций по внедрению успешных российских практик улучшения инвестиционного климата </w:t>
      </w:r>
      <w:r w:rsidR="00AB1980">
        <w:rPr>
          <w:sz w:val="28"/>
          <w:szCs w:val="28"/>
        </w:rPr>
        <w:t xml:space="preserve">при реализации </w:t>
      </w:r>
      <w:r w:rsidRPr="00E47FC0">
        <w:rPr>
          <w:sz w:val="28"/>
          <w:szCs w:val="28"/>
        </w:rPr>
        <w:t>целевых моделей способствует созданию комфортных условий ведения бизнеса и улучшению инвестиционного климата в регионе</w:t>
      </w:r>
      <w:r w:rsidR="00BB7D76">
        <w:rPr>
          <w:sz w:val="28"/>
          <w:szCs w:val="28"/>
        </w:rPr>
        <w:t xml:space="preserve">, что </w:t>
      </w:r>
      <w:r w:rsidR="00AB1980">
        <w:rPr>
          <w:sz w:val="28"/>
          <w:szCs w:val="28"/>
        </w:rPr>
        <w:t>учитыв</w:t>
      </w:r>
      <w:r w:rsidR="00BB7D76">
        <w:rPr>
          <w:sz w:val="28"/>
          <w:szCs w:val="28"/>
        </w:rPr>
        <w:t>ается</w:t>
      </w:r>
      <w:r w:rsidR="00BB7D76" w:rsidRPr="00BB7D76">
        <w:rPr>
          <w:sz w:val="28"/>
          <w:szCs w:val="28"/>
        </w:rPr>
        <w:t xml:space="preserve"> </w:t>
      </w:r>
      <w:r w:rsidR="00BB7D76">
        <w:rPr>
          <w:sz w:val="28"/>
          <w:szCs w:val="28"/>
        </w:rPr>
        <w:t xml:space="preserve">в </w:t>
      </w:r>
      <w:r w:rsidR="00BB7D76" w:rsidRPr="00E47FC0">
        <w:rPr>
          <w:sz w:val="28"/>
          <w:szCs w:val="28"/>
        </w:rPr>
        <w:t>Национальн</w:t>
      </w:r>
      <w:r w:rsidR="00BB7D76">
        <w:rPr>
          <w:sz w:val="28"/>
          <w:szCs w:val="28"/>
        </w:rPr>
        <w:t>ом</w:t>
      </w:r>
      <w:r w:rsidR="00BB7D76" w:rsidRPr="00E47FC0">
        <w:rPr>
          <w:sz w:val="28"/>
          <w:szCs w:val="28"/>
        </w:rPr>
        <w:t xml:space="preserve"> рейтинг</w:t>
      </w:r>
      <w:r w:rsidR="00BB7D76">
        <w:rPr>
          <w:sz w:val="28"/>
          <w:szCs w:val="28"/>
        </w:rPr>
        <w:t>е</w:t>
      </w:r>
      <w:r w:rsidRPr="00E47FC0">
        <w:rPr>
          <w:sz w:val="28"/>
          <w:szCs w:val="28"/>
        </w:rPr>
        <w:t>.</w:t>
      </w:r>
    </w:p>
    <w:p w:rsidR="00E47FC0" w:rsidRPr="00E47FC0" w:rsidRDefault="00E47FC0" w:rsidP="00E47FC0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FC0" w:rsidRPr="00E47FC0" w:rsidRDefault="00E47FC0" w:rsidP="00E47FC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7FC0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47FC0" w:rsidRPr="00E47FC0" w:rsidRDefault="00E47FC0" w:rsidP="00E47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0AD0" w:rsidRPr="00E47FC0" w:rsidRDefault="00C70AD0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C70AD0" w:rsidRPr="00E47FC0" w:rsidSect="001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7E" w:rsidRDefault="00106F7E" w:rsidP="005F6634">
      <w:pPr>
        <w:spacing w:after="0" w:line="240" w:lineRule="auto"/>
      </w:pPr>
      <w:r>
        <w:separator/>
      </w:r>
    </w:p>
  </w:endnote>
  <w:endnote w:type="continuationSeparator" w:id="0">
    <w:p w:rsidR="00106F7E" w:rsidRDefault="00106F7E" w:rsidP="005F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7E" w:rsidRDefault="00106F7E" w:rsidP="005F6634">
      <w:pPr>
        <w:spacing w:after="0" w:line="240" w:lineRule="auto"/>
      </w:pPr>
      <w:r>
        <w:separator/>
      </w:r>
    </w:p>
  </w:footnote>
  <w:footnote w:type="continuationSeparator" w:id="0">
    <w:p w:rsidR="00106F7E" w:rsidRDefault="00106F7E" w:rsidP="005F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4"/>
    </w:pPr>
    <w:r>
      <w:rPr>
        <w:noProof/>
        <w:lang w:eastAsia="ru-RU"/>
      </w:rPr>
      <w:drawing>
        <wp:inline distT="0" distB="0" distL="0" distR="0">
          <wp:extent cx="5940425" cy="578859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78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076"/>
    <w:rsid w:val="000A349C"/>
    <w:rsid w:val="00106F7E"/>
    <w:rsid w:val="00112244"/>
    <w:rsid w:val="00137112"/>
    <w:rsid w:val="0014169F"/>
    <w:rsid w:val="002D2877"/>
    <w:rsid w:val="002E475A"/>
    <w:rsid w:val="00383816"/>
    <w:rsid w:val="003A6C49"/>
    <w:rsid w:val="003E7076"/>
    <w:rsid w:val="004A36C3"/>
    <w:rsid w:val="005133AD"/>
    <w:rsid w:val="00530195"/>
    <w:rsid w:val="00553D46"/>
    <w:rsid w:val="005B4B6F"/>
    <w:rsid w:val="005D5556"/>
    <w:rsid w:val="005F6634"/>
    <w:rsid w:val="00627560"/>
    <w:rsid w:val="00656308"/>
    <w:rsid w:val="00657C95"/>
    <w:rsid w:val="006B74F1"/>
    <w:rsid w:val="006C2D18"/>
    <w:rsid w:val="006C658D"/>
    <w:rsid w:val="00742B20"/>
    <w:rsid w:val="0075706F"/>
    <w:rsid w:val="00757E3E"/>
    <w:rsid w:val="0084252C"/>
    <w:rsid w:val="00843AEB"/>
    <w:rsid w:val="008726CA"/>
    <w:rsid w:val="008D3093"/>
    <w:rsid w:val="008D7424"/>
    <w:rsid w:val="008E27A8"/>
    <w:rsid w:val="00941284"/>
    <w:rsid w:val="009A5052"/>
    <w:rsid w:val="009B2733"/>
    <w:rsid w:val="009F2D1B"/>
    <w:rsid w:val="00AB1980"/>
    <w:rsid w:val="00BB7D76"/>
    <w:rsid w:val="00C3703A"/>
    <w:rsid w:val="00C70AD0"/>
    <w:rsid w:val="00C80548"/>
    <w:rsid w:val="00D03271"/>
    <w:rsid w:val="00D56D8F"/>
    <w:rsid w:val="00D77A44"/>
    <w:rsid w:val="00D77F2C"/>
    <w:rsid w:val="00DC39C6"/>
    <w:rsid w:val="00E47FC0"/>
    <w:rsid w:val="00E5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4252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84252C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5D5556"/>
    <w:pPr>
      <w:suppressAutoHyphens/>
      <w:autoSpaceDE w:val="0"/>
      <w:spacing w:after="0" w:line="240" w:lineRule="auto"/>
    </w:pPr>
    <w:rPr>
      <w:rFonts w:ascii="Calibri" w:eastAsia="Calibri" w:hAnsi="Calibri" w:cs="Times New Roman"/>
      <w:b/>
      <w:bCs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5F6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6634"/>
  </w:style>
  <w:style w:type="paragraph" w:styleId="a6">
    <w:name w:val="footer"/>
    <w:basedOn w:val="a"/>
    <w:link w:val="a7"/>
    <w:uiPriority w:val="99"/>
    <w:semiHidden/>
    <w:unhideWhenUsed/>
    <w:rsid w:val="005F6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6634"/>
  </w:style>
  <w:style w:type="paragraph" w:styleId="a8">
    <w:name w:val="Balloon Text"/>
    <w:basedOn w:val="a"/>
    <w:link w:val="a9"/>
    <w:uiPriority w:val="99"/>
    <w:semiHidden/>
    <w:unhideWhenUsed/>
    <w:rsid w:val="005F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C9F1C-6CB4-474D-9ECE-D7F69EB6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cp:lastPrinted>2020-06-02T07:43:00Z</cp:lastPrinted>
  <dcterms:created xsi:type="dcterms:W3CDTF">2020-08-31T08:58:00Z</dcterms:created>
  <dcterms:modified xsi:type="dcterms:W3CDTF">2020-09-10T06:19:00Z</dcterms:modified>
</cp:coreProperties>
</file>