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6A" w:rsidRDefault="00B2106A" w:rsidP="00B2106A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B47577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Н</w:t>
      </w: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>оябрь</w:t>
      </w:r>
    </w:p>
    <w:p w:rsidR="00887C8F" w:rsidRDefault="00887C8F" w:rsidP="00887C8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E2A" w:rsidRDefault="00340E2A" w:rsidP="00340E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</w:t>
      </w:r>
      <w:r w:rsidRPr="00887C8F">
        <w:rPr>
          <w:rFonts w:ascii="Times New Roman" w:hAnsi="Times New Roman"/>
          <w:b/>
          <w:sz w:val="28"/>
          <w:szCs w:val="28"/>
        </w:rPr>
        <w:t>.11.20</w:t>
      </w:r>
      <w:r w:rsidR="007D317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 Горячая </w:t>
      </w:r>
      <w:r w:rsidRPr="007604B2">
        <w:rPr>
          <w:rFonts w:ascii="Times New Roman" w:hAnsi="Times New Roman"/>
          <w:sz w:val="28"/>
          <w:szCs w:val="28"/>
        </w:rPr>
        <w:t xml:space="preserve">линия «Осуществление государственного кадастрового учета </w:t>
      </w:r>
      <w:r>
        <w:rPr>
          <w:rFonts w:ascii="Times New Roman" w:hAnsi="Times New Roman"/>
          <w:sz w:val="28"/>
          <w:szCs w:val="28"/>
        </w:rPr>
        <w:t>земельных участков</w:t>
      </w:r>
      <w:r w:rsidRPr="007604B2">
        <w:rPr>
          <w:rFonts w:ascii="Times New Roman" w:hAnsi="Times New Roman"/>
          <w:sz w:val="28"/>
          <w:szCs w:val="28"/>
        </w:rPr>
        <w:t>»</w:t>
      </w:r>
    </w:p>
    <w:p w:rsidR="00340E2A" w:rsidRDefault="00340E2A" w:rsidP="00340E2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30CB5" w:rsidRDefault="00340E2A" w:rsidP="00340E2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05.11.2020</w:t>
      </w:r>
      <w:r>
        <w:rPr>
          <w:rFonts w:ascii="Times New Roman" w:hAnsi="Times New Roman"/>
          <w:sz w:val="28"/>
          <w:szCs w:val="28"/>
        </w:rPr>
        <w:t xml:space="preserve"> — Горячая линия «Электронные сервисы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340E2A" w:rsidRDefault="00340E2A" w:rsidP="00340E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40E2A" w:rsidRDefault="00340E2A" w:rsidP="00340E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887C8F">
        <w:rPr>
          <w:rFonts w:ascii="Times New Roman" w:hAnsi="Times New Roman"/>
          <w:b/>
          <w:sz w:val="28"/>
          <w:szCs w:val="28"/>
        </w:rPr>
        <w:t>0.11.20</w:t>
      </w:r>
      <w:r w:rsidR="007D317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«Противодействие коррупции»</w:t>
      </w:r>
    </w:p>
    <w:p w:rsidR="00340E2A" w:rsidRDefault="00340E2A" w:rsidP="00340E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40E2A" w:rsidRDefault="00340E2A" w:rsidP="00340E2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13.1</w:t>
      </w:r>
      <w:r w:rsidR="002E5DBE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>
        <w:rPr>
          <w:rFonts w:ascii="Times New Roman" w:hAnsi="Times New Roman"/>
          <w:sz w:val="28"/>
          <w:szCs w:val="28"/>
        </w:rPr>
        <w:t>Мастер-клас</w:t>
      </w:r>
      <w:proofErr w:type="gramStart"/>
      <w:r>
        <w:rPr>
          <w:rFonts w:ascii="Times New Roman" w:hAnsi="Times New Roman"/>
          <w:sz w:val="28"/>
          <w:szCs w:val="28"/>
        </w:rPr>
        <w:t>с(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) 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2E5DBE" w:rsidRDefault="002E5DBE" w:rsidP="002E5D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5DBE" w:rsidRDefault="002E5DBE" w:rsidP="002E5D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A2653"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>Филиала (на базе учебных заведений)</w:t>
      </w:r>
    </w:p>
    <w:p w:rsidR="002E5DBE" w:rsidRDefault="002E5DBE" w:rsidP="002E5D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5DBE" w:rsidRDefault="002E5DBE" w:rsidP="002E5D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653">
        <w:rPr>
          <w:rFonts w:ascii="Times New Roman" w:hAnsi="Times New Roman"/>
          <w:sz w:val="28"/>
          <w:szCs w:val="28"/>
        </w:rPr>
        <w:t>День консультаций</w:t>
      </w:r>
      <w:r>
        <w:rPr>
          <w:rFonts w:ascii="Times New Roman" w:hAnsi="Times New Roman"/>
          <w:sz w:val="28"/>
          <w:szCs w:val="28"/>
        </w:rPr>
        <w:t xml:space="preserve"> (в формате горячих линий)</w:t>
      </w:r>
    </w:p>
    <w:p w:rsidR="002E5DBE" w:rsidRDefault="002E5DBE" w:rsidP="002E5DB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DBE" w:rsidRDefault="002E5DBE" w:rsidP="002E5DB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87C8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</w:t>
      </w:r>
      <w:r w:rsidRPr="00887C8F">
        <w:rPr>
          <w:rFonts w:ascii="Times New Roman" w:hAnsi="Times New Roman"/>
          <w:b/>
          <w:sz w:val="28"/>
          <w:szCs w:val="28"/>
        </w:rPr>
        <w:t>.11.20</w:t>
      </w:r>
      <w:r w:rsidR="007D317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«</w:t>
      </w:r>
      <w:r>
        <w:rPr>
          <w:rFonts w:ascii="Times New Roman" w:hAnsi="Times New Roman"/>
          <w:sz w:val="28"/>
          <w:szCs w:val="28"/>
        </w:rPr>
        <w:t>Случаи и порядок возврата платы за предоставление сведений ЕГРН</w:t>
      </w:r>
      <w:r w:rsidRPr="00887C8F">
        <w:rPr>
          <w:rFonts w:ascii="Times New Roman" w:hAnsi="Times New Roman"/>
          <w:sz w:val="28"/>
          <w:szCs w:val="28"/>
        </w:rPr>
        <w:t>»</w:t>
      </w:r>
    </w:p>
    <w:p w:rsidR="007D317F" w:rsidRDefault="007D317F" w:rsidP="007D317F">
      <w:pPr>
        <w:rPr>
          <w:rFonts w:ascii="Times New Roman" w:hAnsi="Times New Roman"/>
          <w:b/>
          <w:sz w:val="28"/>
          <w:szCs w:val="28"/>
        </w:rPr>
      </w:pPr>
    </w:p>
    <w:p w:rsidR="007D317F" w:rsidRDefault="007D317F" w:rsidP="007D317F">
      <w:pPr>
        <w:rPr>
          <w:rFonts w:ascii="Times New Roman" w:hAnsi="Times New Roman"/>
          <w:sz w:val="28"/>
          <w:szCs w:val="28"/>
        </w:rPr>
      </w:pPr>
      <w:r w:rsidRPr="007604B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Pr="007604B2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Лекция на тему: </w:t>
      </w:r>
      <w:r w:rsidRPr="00730CB5">
        <w:rPr>
          <w:rFonts w:ascii="Times New Roman" w:hAnsi="Times New Roman"/>
          <w:sz w:val="28"/>
          <w:szCs w:val="28"/>
        </w:rPr>
        <w:t>«Особенности внесения в ЕГРН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CB5">
        <w:rPr>
          <w:rFonts w:ascii="Times New Roman" w:hAnsi="Times New Roman"/>
          <w:sz w:val="28"/>
          <w:szCs w:val="28"/>
        </w:rPr>
        <w:t xml:space="preserve">сведений о </w:t>
      </w:r>
      <w:r>
        <w:rPr>
          <w:rFonts w:ascii="Times New Roman" w:hAnsi="Times New Roman"/>
          <w:sz w:val="28"/>
          <w:szCs w:val="28"/>
        </w:rPr>
        <w:t>публичных сервитутах</w:t>
      </w:r>
      <w:r w:rsidRPr="00730CB5">
        <w:rPr>
          <w:rFonts w:ascii="Times New Roman" w:hAnsi="Times New Roman"/>
          <w:sz w:val="28"/>
          <w:szCs w:val="28"/>
        </w:rPr>
        <w:t>»</w:t>
      </w:r>
    </w:p>
    <w:p w:rsidR="007D317F" w:rsidRDefault="007D317F" w:rsidP="002E5DBE">
      <w:pPr>
        <w:rPr>
          <w:rFonts w:ascii="Times New Roman" w:hAnsi="Times New Roman"/>
          <w:b/>
          <w:sz w:val="28"/>
          <w:szCs w:val="28"/>
        </w:rPr>
      </w:pPr>
    </w:p>
    <w:p w:rsidR="002E5DBE" w:rsidRDefault="002E5DBE" w:rsidP="002E5DBE">
      <w:pPr>
        <w:rPr>
          <w:rFonts w:ascii="Times New Roman" w:hAnsi="Times New Roman"/>
          <w:sz w:val="28"/>
          <w:szCs w:val="28"/>
        </w:rPr>
      </w:pPr>
      <w:r w:rsidRPr="007604B2">
        <w:rPr>
          <w:rFonts w:ascii="Times New Roman" w:hAnsi="Times New Roman"/>
          <w:b/>
          <w:sz w:val="28"/>
          <w:szCs w:val="28"/>
        </w:rPr>
        <w:t>2</w:t>
      </w:r>
      <w:r w:rsidR="007D317F">
        <w:rPr>
          <w:rFonts w:ascii="Times New Roman" w:hAnsi="Times New Roman"/>
          <w:b/>
          <w:sz w:val="28"/>
          <w:szCs w:val="28"/>
        </w:rPr>
        <w:t>7</w:t>
      </w:r>
      <w:r w:rsidRPr="007604B2">
        <w:rPr>
          <w:rFonts w:ascii="Times New Roman" w:hAnsi="Times New Roman"/>
          <w:b/>
          <w:sz w:val="28"/>
          <w:szCs w:val="28"/>
        </w:rPr>
        <w:t>.11.20</w:t>
      </w:r>
      <w:r w:rsidR="007D317F"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Лекция на тему: </w:t>
      </w:r>
      <w:r w:rsidRPr="00730CB5">
        <w:rPr>
          <w:rFonts w:ascii="Times New Roman" w:hAnsi="Times New Roman"/>
          <w:sz w:val="28"/>
          <w:szCs w:val="28"/>
        </w:rPr>
        <w:t>«Определение и оспаривание кадастровой стоимости»</w:t>
      </w:r>
    </w:p>
    <w:p w:rsidR="002E5DBE" w:rsidRDefault="002E5DBE" w:rsidP="002E5DB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30CB5" w:rsidRDefault="002E5DBE" w:rsidP="007D317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27.11.2020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>
        <w:rPr>
          <w:rFonts w:ascii="Times New Roman" w:hAnsi="Times New Roman"/>
          <w:sz w:val="28"/>
          <w:szCs w:val="28"/>
        </w:rPr>
        <w:t>Мастер-клас</w:t>
      </w:r>
      <w:proofErr w:type="gramStart"/>
      <w:r>
        <w:rPr>
          <w:rFonts w:ascii="Times New Roman" w:hAnsi="Times New Roman"/>
          <w:sz w:val="28"/>
          <w:szCs w:val="28"/>
        </w:rPr>
        <w:t>с(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) 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7D317F" w:rsidRDefault="007D317F" w:rsidP="007D317F">
      <w:pPr>
        <w:rPr>
          <w:rFonts w:ascii="Times New Roman" w:hAnsi="Times New Roman"/>
          <w:b/>
          <w:sz w:val="28"/>
          <w:szCs w:val="28"/>
        </w:rPr>
      </w:pPr>
    </w:p>
    <w:p w:rsidR="007D317F" w:rsidRDefault="007D317F" w:rsidP="007D31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30</w:t>
      </w:r>
      <w:r w:rsidRPr="007604B2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Лекция на тему: </w:t>
      </w:r>
      <w:r w:rsidRPr="00730CB5">
        <w:rPr>
          <w:rFonts w:ascii="Times New Roman" w:hAnsi="Times New Roman"/>
          <w:sz w:val="28"/>
          <w:szCs w:val="28"/>
        </w:rPr>
        <w:t>«Особенности внесения сведений в ЕГРН о границах населенных пунктов»</w:t>
      </w:r>
    </w:p>
    <w:p w:rsidR="007D317F" w:rsidRDefault="007D317F" w:rsidP="007D317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30CB5" w:rsidRPr="00730CB5" w:rsidRDefault="00730CB5" w:rsidP="00730CB5">
      <w:pPr>
        <w:rPr>
          <w:rFonts w:ascii="Times New Roman" w:hAnsi="Times New Roman"/>
          <w:sz w:val="28"/>
          <w:szCs w:val="28"/>
        </w:rPr>
      </w:pPr>
    </w:p>
    <w:sectPr w:rsidR="00730CB5" w:rsidRPr="00730CB5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06A"/>
    <w:rsid w:val="002E5DBE"/>
    <w:rsid w:val="00340E2A"/>
    <w:rsid w:val="00730CB5"/>
    <w:rsid w:val="007604B2"/>
    <w:rsid w:val="007D317F"/>
    <w:rsid w:val="00887C8F"/>
    <w:rsid w:val="009A5052"/>
    <w:rsid w:val="00B2106A"/>
    <w:rsid w:val="00B47577"/>
    <w:rsid w:val="00D3604F"/>
    <w:rsid w:val="00D77F2C"/>
    <w:rsid w:val="00E4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B2106A"/>
    <w:pPr>
      <w:spacing w:before="180" w:after="18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semiHidden/>
    <w:rsid w:val="00B2106A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6</cp:revision>
  <dcterms:created xsi:type="dcterms:W3CDTF">2019-11-01T08:09:00Z</dcterms:created>
  <dcterms:modified xsi:type="dcterms:W3CDTF">2020-10-23T13:21:00Z</dcterms:modified>
</cp:coreProperties>
</file>