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54" w:rsidRPr="00667354" w:rsidRDefault="00667354" w:rsidP="00667354">
      <w:pPr>
        <w:spacing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Анонс мероприятий Управления </w:t>
      </w:r>
      <w:proofErr w:type="spellStart"/>
      <w:r w:rsidRPr="009A73E8">
        <w:rPr>
          <w:rFonts w:ascii="Segoe UI" w:eastAsia="Times New Roman" w:hAnsi="Segoe UI" w:cs="Segoe UI"/>
          <w:b/>
          <w:sz w:val="32"/>
          <w:szCs w:val="32"/>
        </w:rPr>
        <w:t>Росреестра</w:t>
      </w:r>
      <w:proofErr w:type="spellEnd"/>
      <w:r w:rsidRPr="009A73E8">
        <w:rPr>
          <w:rFonts w:ascii="Segoe UI" w:eastAsia="Times New Roman" w:hAnsi="Segoe UI" w:cs="Segoe UI"/>
          <w:b/>
          <w:sz w:val="32"/>
          <w:szCs w:val="32"/>
        </w:rPr>
        <w:t xml:space="preserve"> по Республике Карелия на </w:t>
      </w:r>
      <w:r w:rsidR="00AE50DF">
        <w:rPr>
          <w:rFonts w:ascii="Segoe UI" w:hAnsi="Segoe UI" w:cs="Segoe UI"/>
          <w:b/>
          <w:sz w:val="32"/>
          <w:szCs w:val="32"/>
        </w:rPr>
        <w:t>02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– </w:t>
      </w:r>
      <w:r w:rsidR="00AE50DF">
        <w:rPr>
          <w:rFonts w:ascii="Segoe UI" w:eastAsia="Times New Roman" w:hAnsi="Segoe UI" w:cs="Segoe UI"/>
          <w:b/>
          <w:sz w:val="32"/>
          <w:szCs w:val="32"/>
        </w:rPr>
        <w:t>15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</w:t>
      </w:r>
      <w:r w:rsidR="00AE50DF">
        <w:rPr>
          <w:rFonts w:ascii="Segoe UI" w:eastAsia="Times New Roman" w:hAnsi="Segoe UI" w:cs="Segoe UI"/>
          <w:b/>
          <w:sz w:val="32"/>
          <w:szCs w:val="32"/>
        </w:rPr>
        <w:t>но</w:t>
      </w:r>
      <w:r w:rsidR="000F55D7">
        <w:rPr>
          <w:rFonts w:ascii="Segoe UI" w:eastAsia="Times New Roman" w:hAnsi="Segoe UI" w:cs="Segoe UI"/>
          <w:b/>
          <w:sz w:val="32"/>
          <w:szCs w:val="32"/>
        </w:rPr>
        <w:t>ября</w:t>
      </w:r>
      <w:r>
        <w:rPr>
          <w:rFonts w:ascii="Segoe UI" w:eastAsia="Times New Roman" w:hAnsi="Segoe UI" w:cs="Segoe UI"/>
          <w:b/>
          <w:sz w:val="32"/>
          <w:szCs w:val="32"/>
        </w:rPr>
        <w:t xml:space="preserve"> 2020 года</w:t>
      </w:r>
    </w:p>
    <w:p w:rsidR="00667354" w:rsidRDefault="00667354" w:rsidP="00667354">
      <w:pPr>
        <w:spacing w:before="353" w:after="0" w:line="240" w:lineRule="auto"/>
        <w:rPr>
          <w:rFonts w:ascii="Times New Roman" w:eastAsia="Times New Roman" w:hAnsi="Times New Roman" w:cs="Times New Roman"/>
          <w:b/>
          <w:bCs/>
          <w:sz w:val="17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1"/>
        <w:gridCol w:w="8721"/>
      </w:tblGrid>
      <w:tr w:rsidR="003166A7" w:rsidRPr="0080339C" w:rsidTr="000F55D7">
        <w:trPr>
          <w:trHeight w:val="76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80482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02.11</w:t>
            </w:r>
            <w:r w:rsidR="006129DD"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A7" w:rsidRPr="00CB6533" w:rsidRDefault="00AE50DF" w:rsidP="00AE50D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>Лесная амнистия</w:t>
            </w: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»</w:t>
            </w:r>
          </w:p>
        </w:tc>
      </w:tr>
      <w:tr w:rsidR="00AE50DF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AE50D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06.11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AE50DF" w:rsidTr="004A7734">
        <w:trPr>
          <w:trHeight w:val="80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Default="00AE50DF" w:rsidP="00DA05D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AE50DF" w:rsidTr="004A7734">
        <w:trPr>
          <w:trHeight w:val="50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09.11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AC0242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Горячая линия «Долевое участие в строительстве»</w:t>
            </w:r>
          </w:p>
        </w:tc>
      </w:tr>
      <w:tr w:rsidR="00AE50DF" w:rsidTr="004A7734">
        <w:trPr>
          <w:trHeight w:val="786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10.11.2020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AE50D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 xml:space="preserve">для кадастровых инженеров </w:t>
            </w: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«</w:t>
            </w:r>
            <w:r>
              <w:rPr>
                <w:rFonts w:ascii="Segoe UI" w:eastAsia="Times New Roman" w:hAnsi="Segoe UI" w:cs="Segoe UI"/>
                <w:sz w:val="24"/>
                <w:szCs w:val="24"/>
              </w:rPr>
              <w:t xml:space="preserve">Государственные услуги </w:t>
            </w:r>
            <w:proofErr w:type="spellStart"/>
            <w:r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»</w:t>
            </w:r>
          </w:p>
        </w:tc>
      </w:tr>
      <w:tr w:rsidR="00AE50DF" w:rsidTr="004A7734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11.11.2020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74668A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  <w:tr w:rsidR="00AE50DF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80482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13.11</w:t>
            </w:r>
            <w:r w:rsidRPr="0080482F">
              <w:rPr>
                <w:rFonts w:ascii="Segoe UI" w:eastAsia="Times New Roman" w:hAnsi="Segoe UI" w:cs="Segoe UI"/>
                <w:sz w:val="24"/>
                <w:szCs w:val="24"/>
              </w:rPr>
              <w:t>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A969F5" w:rsidRDefault="00AE50DF" w:rsidP="00703883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 xml:space="preserve">Мастер-класс по обучению заявителей работе с электронными сервисами </w:t>
            </w:r>
            <w:proofErr w:type="spellStart"/>
            <w:r w:rsidRPr="000F55D7">
              <w:rPr>
                <w:rFonts w:ascii="Segoe UI" w:eastAsia="Times New Roman" w:hAnsi="Segoe UI" w:cs="Segoe UI"/>
                <w:sz w:val="24"/>
                <w:szCs w:val="24"/>
              </w:rPr>
              <w:t>Росреестра</w:t>
            </w:r>
            <w:proofErr w:type="spellEnd"/>
          </w:p>
        </w:tc>
      </w:tr>
      <w:tr w:rsidR="00AE50DF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t>13.11.2020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определения и оспаривания результатов кадастровой стоимости объектов недвижимости»</w:t>
            </w:r>
          </w:p>
        </w:tc>
      </w:tr>
      <w:tr w:rsidR="00AE50DF" w:rsidTr="004A7734">
        <w:trPr>
          <w:trHeight w:val="592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Default="00AE50DF" w:rsidP="006B43D9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0DF" w:rsidRPr="00667354" w:rsidRDefault="00AE50DF" w:rsidP="00EB74AF">
            <w:pPr>
              <w:spacing w:before="353"/>
              <w:jc w:val="both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667354">
              <w:rPr>
                <w:rFonts w:ascii="Segoe UI" w:eastAsia="Times New Roman" w:hAnsi="Segoe UI" w:cs="Segoe UI"/>
                <w:sz w:val="24"/>
                <w:szCs w:val="24"/>
              </w:rPr>
              <w:t xml:space="preserve">Горячая линия </w:t>
            </w:r>
            <w:r w:rsidRPr="0081003B">
              <w:rPr>
                <w:rFonts w:ascii="Segoe UI" w:eastAsia="Times New Roman" w:hAnsi="Segoe UI" w:cs="Segoe UI"/>
                <w:sz w:val="24"/>
                <w:szCs w:val="24"/>
              </w:rPr>
              <w:t>«Порядок предоставления документов государственного фонда данных, полученных в результате проведения землеустройства»</w:t>
            </w:r>
          </w:p>
        </w:tc>
      </w:tr>
    </w:tbl>
    <w:p w:rsidR="00703883" w:rsidRDefault="00703883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A969F5" w:rsidRDefault="00A969F5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Управления </w:t>
      </w:r>
      <w:proofErr w:type="spellStart"/>
      <w:r w:rsidRPr="004B70AE">
        <w:rPr>
          <w:rFonts w:ascii="Segoe UI" w:eastAsia="Calibri" w:hAnsi="Segoe UI" w:cs="Segoe UI"/>
        </w:rPr>
        <w:t>Росреестра</w:t>
      </w:r>
      <w:proofErr w:type="spellEnd"/>
      <w:r w:rsidRPr="004B70AE">
        <w:rPr>
          <w:rFonts w:ascii="Segoe UI" w:eastAsia="Calibri" w:hAnsi="Segoe UI" w:cs="Segoe UI"/>
        </w:rPr>
        <w:t xml:space="preserve"> по Республике Карелия</w:t>
      </w:r>
    </w:p>
    <w:p w:rsidR="00A969F5" w:rsidRDefault="00BA083B" w:rsidP="00A969F5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4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</w:t>
        </w:r>
        <w:proofErr w:type="spellEnd"/>
      </w:hyperlink>
      <w:r w:rsidR="00A969F5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A969F5">
          <w:rPr>
            <w:rStyle w:val="a6"/>
            <w:rFonts w:ascii="Arial" w:hAnsi="Arial" w:cs="Arial"/>
            <w:color w:val="2A5885"/>
            <w:sz w:val="20"/>
            <w:szCs w:val="20"/>
            <w:shd w:val="clear" w:color="auto" w:fill="FFFFFF"/>
          </w:rPr>
          <w:t>Росреестркарелии</w:t>
        </w:r>
        <w:proofErr w:type="spellEnd"/>
      </w:hyperlink>
    </w:p>
    <w:p w:rsidR="008B0256" w:rsidRPr="00EF5114" w:rsidRDefault="008B0256">
      <w:pPr>
        <w:rPr>
          <w:rFonts w:ascii="Segoe UI" w:hAnsi="Segoe UI" w:cs="Segoe UI"/>
          <w:sz w:val="24"/>
          <w:szCs w:val="24"/>
        </w:rPr>
      </w:pPr>
    </w:p>
    <w:sectPr w:rsidR="008B0256" w:rsidRPr="00EF5114" w:rsidSect="004A773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7354"/>
    <w:rsid w:val="0002201E"/>
    <w:rsid w:val="00051643"/>
    <w:rsid w:val="000F55D7"/>
    <w:rsid w:val="00196D80"/>
    <w:rsid w:val="001C0779"/>
    <w:rsid w:val="001E3120"/>
    <w:rsid w:val="001F553C"/>
    <w:rsid w:val="00273050"/>
    <w:rsid w:val="002A0D0D"/>
    <w:rsid w:val="002B722A"/>
    <w:rsid w:val="002C3EA5"/>
    <w:rsid w:val="003166A7"/>
    <w:rsid w:val="0035716B"/>
    <w:rsid w:val="0038426A"/>
    <w:rsid w:val="003E6C93"/>
    <w:rsid w:val="00414C86"/>
    <w:rsid w:val="004321E4"/>
    <w:rsid w:val="00490190"/>
    <w:rsid w:val="004A7734"/>
    <w:rsid w:val="00520F18"/>
    <w:rsid w:val="00566B03"/>
    <w:rsid w:val="005775A6"/>
    <w:rsid w:val="005874AF"/>
    <w:rsid w:val="005C43F4"/>
    <w:rsid w:val="005D1CDF"/>
    <w:rsid w:val="005E5A9C"/>
    <w:rsid w:val="005F411A"/>
    <w:rsid w:val="00606645"/>
    <w:rsid w:val="006129DD"/>
    <w:rsid w:val="006329E6"/>
    <w:rsid w:val="00667354"/>
    <w:rsid w:val="006A08FE"/>
    <w:rsid w:val="006B2B74"/>
    <w:rsid w:val="006B43D9"/>
    <w:rsid w:val="006C2894"/>
    <w:rsid w:val="00703883"/>
    <w:rsid w:val="00771F1D"/>
    <w:rsid w:val="0080339C"/>
    <w:rsid w:val="0080482F"/>
    <w:rsid w:val="008B0256"/>
    <w:rsid w:val="008E2232"/>
    <w:rsid w:val="00977DC4"/>
    <w:rsid w:val="009A17A5"/>
    <w:rsid w:val="009B1E35"/>
    <w:rsid w:val="009C3F3E"/>
    <w:rsid w:val="009C5AFD"/>
    <w:rsid w:val="00A411B6"/>
    <w:rsid w:val="00A67172"/>
    <w:rsid w:val="00A969F5"/>
    <w:rsid w:val="00AE24EB"/>
    <w:rsid w:val="00AE50DF"/>
    <w:rsid w:val="00B15A04"/>
    <w:rsid w:val="00B31E66"/>
    <w:rsid w:val="00B41FC8"/>
    <w:rsid w:val="00B44B49"/>
    <w:rsid w:val="00BA083B"/>
    <w:rsid w:val="00BD5A27"/>
    <w:rsid w:val="00BE6414"/>
    <w:rsid w:val="00BE7D6A"/>
    <w:rsid w:val="00C469C6"/>
    <w:rsid w:val="00CB6533"/>
    <w:rsid w:val="00CC0757"/>
    <w:rsid w:val="00CC39D6"/>
    <w:rsid w:val="00CD4538"/>
    <w:rsid w:val="00D504C5"/>
    <w:rsid w:val="00D7377F"/>
    <w:rsid w:val="00DA05DA"/>
    <w:rsid w:val="00DF29CB"/>
    <w:rsid w:val="00E925DF"/>
    <w:rsid w:val="00EF5114"/>
    <w:rsid w:val="00F53F7C"/>
    <w:rsid w:val="00FC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67354"/>
    <w:rPr>
      <w:b/>
      <w:bCs/>
    </w:rPr>
  </w:style>
  <w:style w:type="paragraph" w:styleId="a4">
    <w:name w:val="Normal (Web)"/>
    <w:basedOn w:val="a"/>
    <w:uiPriority w:val="99"/>
    <w:semiHidden/>
    <w:unhideWhenUsed/>
    <w:rsid w:val="0066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4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969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hyperlink" Target="https://vk.com/feed?section=search&amp;q=%23%D0%A0%D0%BE%D1%81%D1%80%D0%B5%D0%B5%D1%81%D1%8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A.Vorobeva</cp:lastModifiedBy>
  <cp:revision>18</cp:revision>
  <cp:lastPrinted>2020-02-20T13:18:00Z</cp:lastPrinted>
  <dcterms:created xsi:type="dcterms:W3CDTF">2020-06-16T05:36:00Z</dcterms:created>
  <dcterms:modified xsi:type="dcterms:W3CDTF">2020-10-30T11:08:00Z</dcterms:modified>
</cp:coreProperties>
</file>