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34" w:rsidRDefault="00602DED" w:rsidP="00602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D">
        <w:rPr>
          <w:rFonts w:ascii="Times New Roman" w:hAnsi="Times New Roman" w:cs="Times New Roman"/>
          <w:b/>
          <w:sz w:val="28"/>
          <w:szCs w:val="28"/>
        </w:rPr>
        <w:t xml:space="preserve">Сотрудники Кадастровой палаты по Республике Карелия </w:t>
      </w:r>
      <w:r w:rsidR="00D17A55">
        <w:rPr>
          <w:rFonts w:ascii="Times New Roman" w:hAnsi="Times New Roman" w:cs="Times New Roman"/>
          <w:b/>
          <w:sz w:val="28"/>
          <w:szCs w:val="28"/>
        </w:rPr>
        <w:t>подарили книги в «Свободную библиотеку»</w:t>
      </w:r>
    </w:p>
    <w:p w:rsidR="00E965F1" w:rsidRDefault="00602DED" w:rsidP="00A51979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DED">
        <w:rPr>
          <w:rFonts w:ascii="Times New Roman" w:hAnsi="Times New Roman" w:cs="Times New Roman"/>
          <w:sz w:val="28"/>
          <w:szCs w:val="28"/>
        </w:rPr>
        <w:t>Сотрудники Кадастровой палаты по 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собрали и отвезли в </w:t>
      </w:r>
      <w:r w:rsidR="00D17A55">
        <w:rPr>
          <w:rFonts w:ascii="Times New Roman" w:hAnsi="Times New Roman" w:cs="Times New Roman"/>
          <w:sz w:val="28"/>
          <w:szCs w:val="28"/>
        </w:rPr>
        <w:t>«</w:t>
      </w:r>
      <w:r w:rsidR="00D17A55" w:rsidRPr="00D17A55">
        <w:rPr>
          <w:rFonts w:ascii="Times New Roman" w:hAnsi="Times New Roman" w:cs="Times New Roman"/>
          <w:sz w:val="28"/>
          <w:szCs w:val="28"/>
        </w:rPr>
        <w:t>Свободную библиотеку</w:t>
      </w:r>
      <w:r w:rsidR="00D17A55">
        <w:rPr>
          <w:rFonts w:ascii="Times New Roman" w:hAnsi="Times New Roman" w:cs="Times New Roman"/>
          <w:sz w:val="28"/>
          <w:szCs w:val="28"/>
        </w:rPr>
        <w:t xml:space="preserve">» </w:t>
      </w:r>
      <w:r w:rsidR="00D17A55" w:rsidRPr="00D17A55">
        <w:rPr>
          <w:rFonts w:ascii="Times New Roman" w:hAnsi="Times New Roman" w:cs="Times New Roman"/>
          <w:sz w:val="28"/>
          <w:szCs w:val="28"/>
        </w:rPr>
        <w:t>торгово-развлекательного центра «</w:t>
      </w:r>
      <w:r w:rsidR="00E965F1" w:rsidRPr="00D17A55">
        <w:rPr>
          <w:rFonts w:ascii="Times New Roman" w:hAnsi="Times New Roman" w:cs="Times New Roman"/>
          <w:sz w:val="28"/>
          <w:szCs w:val="28"/>
        </w:rPr>
        <w:t xml:space="preserve">Лотос </w:t>
      </w:r>
      <w:proofErr w:type="spellStart"/>
      <w:r w:rsidR="00E965F1" w:rsidRPr="00D17A55">
        <w:rPr>
          <w:rFonts w:ascii="Times New Roman" w:hAnsi="Times New Roman" w:cs="Times New Roman"/>
          <w:sz w:val="28"/>
          <w:szCs w:val="28"/>
        </w:rPr>
        <w:t>Plaza</w:t>
      </w:r>
      <w:proofErr w:type="spellEnd"/>
      <w:r w:rsidR="00D17A55" w:rsidRPr="00D17A55">
        <w:rPr>
          <w:rFonts w:ascii="Times New Roman" w:hAnsi="Times New Roman" w:cs="Times New Roman"/>
          <w:sz w:val="28"/>
          <w:szCs w:val="28"/>
        </w:rPr>
        <w:t>»</w:t>
      </w:r>
      <w:r w:rsidR="00D17A55" w:rsidRPr="00A51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множество книг различной тематики. </w:t>
      </w:r>
    </w:p>
    <w:p w:rsidR="00E965F1" w:rsidRPr="00E965F1" w:rsidRDefault="00E965F1" w:rsidP="00E965F1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965F1">
        <w:rPr>
          <w:rFonts w:ascii="Times New Roman" w:hAnsi="Times New Roman" w:cs="Times New Roman"/>
          <w:sz w:val="28"/>
          <w:szCs w:val="28"/>
        </w:rPr>
        <w:t>Свободн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965F1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65F1">
        <w:rPr>
          <w:rFonts w:ascii="Times New Roman" w:hAnsi="Times New Roman" w:cs="Times New Roman"/>
          <w:sz w:val="28"/>
          <w:szCs w:val="28"/>
        </w:rPr>
        <w:t xml:space="preserve"> </w:t>
      </w:r>
      <w:r w:rsidRPr="00D17A55">
        <w:rPr>
          <w:rFonts w:ascii="Times New Roman" w:hAnsi="Times New Roman" w:cs="Times New Roman"/>
          <w:sz w:val="28"/>
          <w:szCs w:val="28"/>
        </w:rPr>
        <w:t xml:space="preserve">торгово-развлекательного центра «Лотос </w:t>
      </w:r>
      <w:proofErr w:type="spellStart"/>
      <w:r w:rsidRPr="00D17A55">
        <w:rPr>
          <w:rFonts w:ascii="Times New Roman" w:hAnsi="Times New Roman" w:cs="Times New Roman"/>
          <w:sz w:val="28"/>
          <w:szCs w:val="28"/>
        </w:rPr>
        <w:t>Plaza</w:t>
      </w:r>
      <w:proofErr w:type="spellEnd"/>
      <w:r w:rsidRPr="00D17A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E965F1">
        <w:rPr>
          <w:rFonts w:ascii="Times New Roman" w:hAnsi="Times New Roman" w:cs="Times New Roman"/>
          <w:sz w:val="28"/>
          <w:szCs w:val="28"/>
        </w:rPr>
        <w:t>обменя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965F1">
        <w:rPr>
          <w:rFonts w:ascii="Times New Roman" w:hAnsi="Times New Roman" w:cs="Times New Roman"/>
          <w:sz w:val="28"/>
          <w:szCs w:val="28"/>
        </w:rPr>
        <w:t xml:space="preserve"> прочитанную книгу на новую совершенно 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5F1" w:rsidRPr="00E965F1" w:rsidRDefault="00E965F1" w:rsidP="00E965F1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E965F1">
        <w:rPr>
          <w:rFonts w:ascii="Times New Roman" w:hAnsi="Times New Roman" w:cs="Times New Roman"/>
          <w:sz w:val="28"/>
          <w:szCs w:val="28"/>
        </w:rPr>
        <w:t>Буккросинг</w:t>
      </w:r>
      <w:proofErr w:type="spellEnd"/>
      <w:r w:rsidRPr="00E965F1">
        <w:rPr>
          <w:rFonts w:ascii="Times New Roman" w:hAnsi="Times New Roman" w:cs="Times New Roman"/>
          <w:sz w:val="28"/>
          <w:szCs w:val="28"/>
        </w:rPr>
        <w:t xml:space="preserve"> – движение, основанное в 2001 году, год от года становится все более популярным в мире. Основная идея - обмениваться прочитанными книгами, оставляя их в общественных местах. Открытые для общего доступа книжные шкафы служат местом хранения подержанных книг. Все желающие без каких-либо формальностей могут взять любую книгу на безвозмездной основе.</w:t>
      </w:r>
    </w:p>
    <w:p w:rsidR="00E965F1" w:rsidRPr="00E965F1" w:rsidRDefault="00E965F1" w:rsidP="00E965F1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965F1">
        <w:rPr>
          <w:rFonts w:ascii="Times New Roman" w:hAnsi="Times New Roman" w:cs="Times New Roman"/>
          <w:sz w:val="28"/>
          <w:szCs w:val="28"/>
        </w:rPr>
        <w:t>Принципы открытой библиотеки следующие: взял книгу — верни после прочтения обратно. Залежался дома интересный экземпляр — выставь для общего пользования. Бережное отношение к книгам – обязательно. Ограничений в виде документов и возраста – нет.  Вот и все правила!</w:t>
      </w:r>
    </w:p>
    <w:p w:rsidR="00602DED" w:rsidRDefault="008D3857" w:rsidP="00A51979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857">
        <w:rPr>
          <w:rFonts w:ascii="Times New Roman" w:hAnsi="Times New Roman" w:cs="Times New Roman"/>
          <w:color w:val="000000" w:themeColor="text1"/>
          <w:sz w:val="28"/>
          <w:szCs w:val="28"/>
        </w:rPr>
        <w:t>Часто у нас</w:t>
      </w:r>
      <w:r w:rsidR="00A51979" w:rsidRPr="008D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 на полках стоят хорошие, но уже прочитанные книги. </w:t>
      </w:r>
      <w:r w:rsidRPr="008D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Акция «Подари книгу»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дает возможность людям заменить уже прочитанные книги на новые интересные</w:t>
      </w:r>
      <w:r w:rsidR="0002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просто безвозмездно отдать в дар книгу, которая </w:t>
      </w:r>
      <w:r w:rsidR="00E83F4C">
        <w:rPr>
          <w:rFonts w:ascii="Times New Roman" w:hAnsi="Times New Roman" w:cs="Times New Roman"/>
          <w:color w:val="000000" w:themeColor="text1"/>
          <w:sz w:val="28"/>
          <w:szCs w:val="28"/>
        </w:rPr>
        <w:t>стала Вам не нужна</w:t>
      </w:r>
      <w:r w:rsidR="0002364E">
        <w:rPr>
          <w:rFonts w:ascii="Times New Roman" w:hAnsi="Times New Roman" w:cs="Times New Roman"/>
          <w:color w:val="000000" w:themeColor="text1"/>
          <w:sz w:val="28"/>
          <w:szCs w:val="28"/>
        </w:rPr>
        <w:t>, людям которым она интересна</w:t>
      </w:r>
      <w:r w:rsidR="00E83F4C">
        <w:rPr>
          <w:rFonts w:ascii="Times New Roman" w:hAnsi="Times New Roman" w:cs="Times New Roman"/>
          <w:color w:val="000000" w:themeColor="text1"/>
          <w:sz w:val="28"/>
          <w:szCs w:val="28"/>
        </w:rPr>
        <w:t>. Подобные акции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помога</w:t>
      </w:r>
      <w:r w:rsidR="00E83F4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A51979" w:rsidRPr="008D3857">
        <w:rPr>
          <w:rFonts w:ascii="Times New Roman" w:hAnsi="Times New Roman" w:cs="Times New Roman"/>
          <w:color w:val="000000" w:themeColor="text1"/>
          <w:sz w:val="28"/>
          <w:szCs w:val="28"/>
        </w:rPr>
        <w:t>подарит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51979" w:rsidRPr="008D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книгам</w:t>
      </w:r>
      <w:r w:rsidR="00A51979" w:rsidRPr="008D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новую жизнь</w:t>
      </w:r>
      <w:r w:rsidR="00E8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читающим людям сэкономить средства на покупку новых литературных произведений. Благодаря акции </w:t>
      </w:r>
      <w:r w:rsidR="00E83F4C" w:rsidRPr="008D3857">
        <w:rPr>
          <w:rFonts w:ascii="Times New Roman" w:hAnsi="Times New Roman" w:cs="Times New Roman"/>
          <w:color w:val="000000" w:themeColor="text1"/>
          <w:sz w:val="28"/>
          <w:szCs w:val="28"/>
        </w:rPr>
        <w:t>«Подари книгу»</w:t>
      </w:r>
      <w:r w:rsidR="00E83F4C" w:rsidRPr="00E8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литературные произведения различной тематики и жанров становятся доступны </w:t>
      </w:r>
      <w:r w:rsidR="00DA4B07">
        <w:rPr>
          <w:rFonts w:ascii="Times New Roman" w:hAnsi="Times New Roman" w:cs="Times New Roman"/>
          <w:color w:val="000000" w:themeColor="text1"/>
          <w:sz w:val="28"/>
          <w:szCs w:val="28"/>
        </w:rPr>
        <w:t>малообеспеченным слоям населения</w:t>
      </w:r>
      <w:r w:rsidR="00A51979" w:rsidRPr="008D385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:rsidR="00E965F1" w:rsidRDefault="00E965F1" w:rsidP="00E965F1">
      <w:pPr>
        <w:jc w:val="center"/>
      </w:pPr>
      <w:r w:rsidRPr="00A82D43">
        <w:rPr>
          <w:i/>
          <w:iCs/>
          <w:sz w:val="28"/>
          <w:szCs w:val="28"/>
        </w:rPr>
        <w:t xml:space="preserve">Материал </w:t>
      </w:r>
      <w:r>
        <w:rPr>
          <w:i/>
          <w:iCs/>
          <w:sz w:val="28"/>
          <w:szCs w:val="28"/>
        </w:rPr>
        <w:t>подготовлен пресс-службой ф</w:t>
      </w:r>
      <w:r w:rsidRPr="00A82D43">
        <w:rPr>
          <w:i/>
          <w:iCs/>
          <w:sz w:val="28"/>
          <w:szCs w:val="28"/>
        </w:rPr>
        <w:t>илиала Кадастровой палаты по Республике Карелия</w:t>
      </w:r>
    </w:p>
    <w:p w:rsidR="00E965F1" w:rsidRPr="00A51979" w:rsidRDefault="00E965F1" w:rsidP="00A51979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965F1" w:rsidRPr="00A51979" w:rsidSect="0084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2DED"/>
    <w:rsid w:val="0002364E"/>
    <w:rsid w:val="00097B5F"/>
    <w:rsid w:val="002451B3"/>
    <w:rsid w:val="00602DED"/>
    <w:rsid w:val="008441D7"/>
    <w:rsid w:val="008D3857"/>
    <w:rsid w:val="009A5052"/>
    <w:rsid w:val="00A51979"/>
    <w:rsid w:val="00D17A55"/>
    <w:rsid w:val="00D77F2C"/>
    <w:rsid w:val="00DA4B07"/>
    <w:rsid w:val="00E83F4C"/>
    <w:rsid w:val="00E9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02DED"/>
    <w:rPr>
      <w:i/>
      <w:iCs/>
    </w:rPr>
  </w:style>
  <w:style w:type="paragraph" w:styleId="a4">
    <w:name w:val="Normal (Web)"/>
    <w:basedOn w:val="a"/>
    <w:uiPriority w:val="99"/>
    <w:semiHidden/>
    <w:unhideWhenUsed/>
    <w:rsid w:val="00E9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65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2020-11-25T05:54:00Z</dcterms:created>
  <dcterms:modified xsi:type="dcterms:W3CDTF">2020-11-25T05:54:00Z</dcterms:modified>
</cp:coreProperties>
</file>