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B4F" w:rsidRDefault="00265C1E" w:rsidP="00847F17">
      <w:pPr>
        <w:spacing w:after="0" w:line="360" w:lineRule="auto"/>
        <w:ind w:firstLine="70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E31B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дека</w:t>
      </w:r>
      <w:r w:rsidR="003630F6">
        <w:rPr>
          <w:rFonts w:ascii="Times New Roman" w:hAnsi="Times New Roman" w:cs="Times New Roman"/>
          <w:b/>
          <w:sz w:val="28"/>
          <w:szCs w:val="28"/>
        </w:rPr>
        <w:t>бр</w:t>
      </w:r>
      <w:r w:rsidR="001848DC">
        <w:rPr>
          <w:rFonts w:ascii="Times New Roman" w:hAnsi="Times New Roman" w:cs="Times New Roman"/>
          <w:b/>
          <w:sz w:val="28"/>
          <w:szCs w:val="28"/>
        </w:rPr>
        <w:t>я</w:t>
      </w:r>
      <w:r w:rsidR="00773BE0" w:rsidRPr="00264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839">
        <w:rPr>
          <w:rFonts w:ascii="Times New Roman" w:hAnsi="Times New Roman" w:cs="Times New Roman"/>
          <w:b/>
          <w:sz w:val="28"/>
          <w:szCs w:val="28"/>
        </w:rPr>
        <w:t>20</w:t>
      </w:r>
      <w:r w:rsidR="00644CE8">
        <w:rPr>
          <w:rFonts w:ascii="Times New Roman" w:hAnsi="Times New Roman" w:cs="Times New Roman"/>
          <w:b/>
          <w:sz w:val="28"/>
          <w:szCs w:val="28"/>
        </w:rPr>
        <w:t>20</w:t>
      </w:r>
      <w:r w:rsidR="008E7C2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B35E3" w:rsidRPr="001F40B6">
        <w:rPr>
          <w:rFonts w:ascii="Times New Roman" w:hAnsi="Times New Roman" w:cs="Times New Roman"/>
          <w:b/>
          <w:sz w:val="28"/>
          <w:szCs w:val="28"/>
        </w:rPr>
        <w:t xml:space="preserve"> с 10:00 до 12:00</w:t>
      </w:r>
      <w:r w:rsidR="00C822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8B2">
        <w:rPr>
          <w:rFonts w:ascii="Times New Roman" w:hAnsi="Times New Roman" w:cs="Times New Roman"/>
          <w:b/>
          <w:sz w:val="28"/>
          <w:szCs w:val="28"/>
        </w:rPr>
        <w:t>специалисты Кадастровой палаты по Республике Карелия проведут горячую телефонную линию на тему:</w:t>
      </w:r>
      <w:r w:rsidR="00BB35E3" w:rsidRPr="001F40B6">
        <w:rPr>
          <w:rFonts w:ascii="Times New Roman" w:hAnsi="Times New Roman" w:cs="Times New Roman"/>
          <w:sz w:val="28"/>
          <w:szCs w:val="28"/>
        </w:rPr>
        <w:t xml:space="preserve"> </w:t>
      </w:r>
      <w:r w:rsidR="00BB35E3" w:rsidRPr="004152ED">
        <w:rPr>
          <w:rFonts w:ascii="Times New Roman" w:hAnsi="Times New Roman" w:cs="Times New Roman"/>
          <w:b/>
          <w:sz w:val="28"/>
          <w:szCs w:val="28"/>
        </w:rPr>
        <w:t>«</w:t>
      </w:r>
      <w:r w:rsidR="00293206">
        <w:rPr>
          <w:rFonts w:ascii="Times New Roman" w:hAnsi="Times New Roman" w:cs="Times New Roman"/>
          <w:b/>
          <w:sz w:val="28"/>
          <w:szCs w:val="28"/>
        </w:rPr>
        <w:t>Удостоверяющий центр Кадастровой палаты</w:t>
      </w:r>
      <w:r w:rsidR="00915A97" w:rsidRPr="00915A97">
        <w:rPr>
          <w:rFonts w:ascii="Times New Roman" w:hAnsi="Times New Roman" w:cs="Times New Roman"/>
          <w:b/>
          <w:sz w:val="28"/>
          <w:szCs w:val="28"/>
        </w:rPr>
        <w:t>»</w:t>
      </w:r>
    </w:p>
    <w:p w:rsidR="00562389" w:rsidRDefault="00562389" w:rsidP="00847F17">
      <w:pPr>
        <w:spacing w:after="0" w:line="36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</w:p>
    <w:p w:rsidR="00B07662" w:rsidRPr="00B07662" w:rsidRDefault="001970B6" w:rsidP="00B07662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может использоваться электронная подпись</w:t>
      </w:r>
      <w:r w:rsidR="00B07662" w:rsidRPr="00B07662">
        <w:rPr>
          <w:rFonts w:ascii="Times New Roman" w:hAnsi="Times New Roman" w:cs="Times New Roman"/>
          <w:sz w:val="28"/>
          <w:szCs w:val="28"/>
        </w:rPr>
        <w:t>?</w:t>
      </w:r>
    </w:p>
    <w:p w:rsidR="00C15CFC" w:rsidRPr="00B07662" w:rsidRDefault="001970B6" w:rsidP="00B07662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Какова стоимость изготовления электронной подписи</w:t>
      </w:r>
      <w:r w:rsidR="00B07662" w:rsidRPr="00B07662">
        <w:rPr>
          <w:rFonts w:ascii="Times New Roman" w:hAnsi="Times New Roman" w:cs="Times New Roman"/>
          <w:sz w:val="28"/>
          <w:szCs w:val="28"/>
        </w:rPr>
        <w:t>?</w:t>
      </w:r>
    </w:p>
    <w:p w:rsidR="000163A8" w:rsidRDefault="000163A8" w:rsidP="00C15CF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15CFC" w:rsidRDefault="00C15CFC" w:rsidP="00C15CF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эти и другие вопросы Вам ответят в офисе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Кадастровой палаты по Республике Карелия в ходе горячей линии. Ждем Ваших звонков!</w:t>
      </w:r>
    </w:p>
    <w:p w:rsidR="00C15CFC" w:rsidRDefault="00C15CFC" w:rsidP="00E01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5E3" w:rsidRPr="001F40B6" w:rsidRDefault="00BB35E3" w:rsidP="00E01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0B6">
        <w:rPr>
          <w:rFonts w:ascii="Times New Roman" w:hAnsi="Times New Roman" w:cs="Times New Roman"/>
          <w:sz w:val="28"/>
          <w:szCs w:val="28"/>
        </w:rPr>
        <w:t>Телефон</w:t>
      </w:r>
      <w:r w:rsidR="00FF52DB" w:rsidRPr="001F40B6">
        <w:rPr>
          <w:rFonts w:ascii="Times New Roman" w:hAnsi="Times New Roman" w:cs="Times New Roman"/>
          <w:sz w:val="28"/>
          <w:szCs w:val="28"/>
        </w:rPr>
        <w:t xml:space="preserve"> горячей линии</w:t>
      </w:r>
      <w:r w:rsidRPr="001F40B6">
        <w:rPr>
          <w:rFonts w:ascii="Times New Roman" w:hAnsi="Times New Roman" w:cs="Times New Roman"/>
          <w:sz w:val="28"/>
          <w:szCs w:val="28"/>
        </w:rPr>
        <w:t xml:space="preserve">:  </w:t>
      </w:r>
      <w:r w:rsidR="004A2075" w:rsidRPr="001F40B6">
        <w:rPr>
          <w:rFonts w:ascii="Times New Roman" w:hAnsi="Times New Roman" w:cs="Times New Roman"/>
          <w:sz w:val="28"/>
          <w:szCs w:val="28"/>
        </w:rPr>
        <w:t>(8142) 71-73-4</w:t>
      </w:r>
      <w:r w:rsidR="005A7305">
        <w:rPr>
          <w:rFonts w:ascii="Times New Roman" w:hAnsi="Times New Roman" w:cs="Times New Roman"/>
          <w:sz w:val="28"/>
          <w:szCs w:val="28"/>
        </w:rPr>
        <w:t>6</w:t>
      </w:r>
      <w:r w:rsidR="004A2075" w:rsidRPr="001F40B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A2075" w:rsidRPr="001F40B6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4A2075" w:rsidRPr="001F40B6">
        <w:rPr>
          <w:rFonts w:ascii="Times New Roman" w:hAnsi="Times New Roman" w:cs="Times New Roman"/>
          <w:sz w:val="28"/>
          <w:szCs w:val="28"/>
        </w:rPr>
        <w:t>.</w:t>
      </w:r>
      <w:r w:rsidR="007A0F8E" w:rsidRPr="001F40B6">
        <w:rPr>
          <w:rFonts w:ascii="Times New Roman" w:hAnsi="Times New Roman" w:cs="Times New Roman"/>
          <w:sz w:val="28"/>
          <w:szCs w:val="28"/>
        </w:rPr>
        <w:t xml:space="preserve"> </w:t>
      </w:r>
      <w:r w:rsidR="005A7305">
        <w:rPr>
          <w:rFonts w:ascii="Times New Roman" w:hAnsi="Times New Roman" w:cs="Times New Roman"/>
          <w:sz w:val="28"/>
          <w:szCs w:val="28"/>
        </w:rPr>
        <w:t>4</w:t>
      </w:r>
      <w:r w:rsidR="004A2075" w:rsidRPr="001F40B6">
        <w:rPr>
          <w:rFonts w:ascii="Times New Roman" w:hAnsi="Times New Roman" w:cs="Times New Roman"/>
          <w:sz w:val="28"/>
          <w:szCs w:val="28"/>
        </w:rPr>
        <w:t>)</w:t>
      </w:r>
    </w:p>
    <w:p w:rsidR="009577D1" w:rsidRDefault="009577D1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3E7E" w:rsidRPr="00A82D43" w:rsidRDefault="00EE3E7E" w:rsidP="00EE3E7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 xml:space="preserve">Материал подготовлен пресс-службой </w:t>
      </w:r>
      <w:r w:rsidR="00B07662">
        <w:rPr>
          <w:rFonts w:ascii="Times New Roman" w:hAnsi="Times New Roman" w:cs="Times New Roman"/>
          <w:i/>
          <w:iCs/>
          <w:sz w:val="28"/>
          <w:szCs w:val="28"/>
        </w:rPr>
        <w:t>ф</w:t>
      </w:r>
      <w:r w:rsidRPr="00A82D43">
        <w:rPr>
          <w:rFonts w:ascii="Times New Roman" w:hAnsi="Times New Roman" w:cs="Times New Roman"/>
          <w:i/>
          <w:iCs/>
          <w:sz w:val="28"/>
          <w:szCs w:val="28"/>
        </w:rPr>
        <w:t>илиала Кадастровой палаты по Республике Карелия</w:t>
      </w:r>
    </w:p>
    <w:p w:rsidR="00EE3E7E" w:rsidRPr="001F40B6" w:rsidRDefault="00EE3E7E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35E3" w:rsidRDefault="00BB35E3" w:rsidP="00564D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E1" w:rsidRDefault="007549E1" w:rsidP="00BB35E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E1" w:rsidRDefault="007549E1" w:rsidP="00BB35E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5E3" w:rsidRPr="00017A33" w:rsidRDefault="00BB35E3" w:rsidP="00BB35E3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8015A" w:rsidRDefault="0028015A"/>
    <w:sectPr w:rsidR="0028015A" w:rsidSect="0028015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913" w:rsidRDefault="00EC7913" w:rsidP="00683F88">
      <w:pPr>
        <w:spacing w:after="0" w:line="240" w:lineRule="auto"/>
      </w:pPr>
      <w:r>
        <w:separator/>
      </w:r>
    </w:p>
  </w:endnote>
  <w:endnote w:type="continuationSeparator" w:id="0">
    <w:p w:rsidR="00EC7913" w:rsidRDefault="00EC7913" w:rsidP="00683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913" w:rsidRDefault="00EC7913" w:rsidP="00683F88">
      <w:pPr>
        <w:spacing w:after="0" w:line="240" w:lineRule="auto"/>
      </w:pPr>
      <w:r>
        <w:separator/>
      </w:r>
    </w:p>
  </w:footnote>
  <w:footnote w:type="continuationSeparator" w:id="0">
    <w:p w:rsidR="00EC7913" w:rsidRDefault="00EC7913" w:rsidP="00683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F88" w:rsidRPr="00683F88" w:rsidRDefault="00683F88" w:rsidP="00683F88">
    <w:pPr>
      <w:pStyle w:val="a6"/>
    </w:pPr>
    <w:r w:rsidRPr="00683F88">
      <w:rPr>
        <w:noProof/>
        <w:lang w:eastAsia="ru-RU"/>
      </w:rPr>
      <w:drawing>
        <wp:inline distT="0" distB="0" distL="0" distR="0">
          <wp:extent cx="2387720" cy="428625"/>
          <wp:effectExtent l="19050" t="0" r="0" b="0"/>
          <wp:docPr id="2" name="Рисунок 2" descr="C:\Users\Molchun\Desktop\рег. ч.б.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chun\Desktop\рег. ч.б.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72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7A25"/>
    <w:multiLevelType w:val="hybridMultilevel"/>
    <w:tmpl w:val="71041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80195"/>
    <w:multiLevelType w:val="hybridMultilevel"/>
    <w:tmpl w:val="CD1AD5E6"/>
    <w:lvl w:ilvl="0" w:tplc="65F4E1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70B0C"/>
    <w:multiLevelType w:val="hybridMultilevel"/>
    <w:tmpl w:val="FFB2054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35E3"/>
    <w:rsid w:val="00015656"/>
    <w:rsid w:val="000163A8"/>
    <w:rsid w:val="00016525"/>
    <w:rsid w:val="00017843"/>
    <w:rsid w:val="00032D3A"/>
    <w:rsid w:val="00035891"/>
    <w:rsid w:val="00041AF2"/>
    <w:rsid w:val="00073435"/>
    <w:rsid w:val="00081590"/>
    <w:rsid w:val="00083D79"/>
    <w:rsid w:val="000F3DE2"/>
    <w:rsid w:val="001078B2"/>
    <w:rsid w:val="00110566"/>
    <w:rsid w:val="001156BA"/>
    <w:rsid w:val="00126C33"/>
    <w:rsid w:val="00142B89"/>
    <w:rsid w:val="001518C0"/>
    <w:rsid w:val="00163B89"/>
    <w:rsid w:val="001848DC"/>
    <w:rsid w:val="00185B4F"/>
    <w:rsid w:val="001970B6"/>
    <w:rsid w:val="001C544C"/>
    <w:rsid w:val="001F40B6"/>
    <w:rsid w:val="00227BCE"/>
    <w:rsid w:val="00265C1E"/>
    <w:rsid w:val="00271AC3"/>
    <w:rsid w:val="00275551"/>
    <w:rsid w:val="0028015A"/>
    <w:rsid w:val="00284D75"/>
    <w:rsid w:val="00293206"/>
    <w:rsid w:val="002B0D25"/>
    <w:rsid w:val="002E6A9B"/>
    <w:rsid w:val="002F4239"/>
    <w:rsid w:val="003311BF"/>
    <w:rsid w:val="003600A4"/>
    <w:rsid w:val="003630F6"/>
    <w:rsid w:val="003B7D23"/>
    <w:rsid w:val="003C0D46"/>
    <w:rsid w:val="003D38A7"/>
    <w:rsid w:val="004152ED"/>
    <w:rsid w:val="00417839"/>
    <w:rsid w:val="004215B7"/>
    <w:rsid w:val="0043109B"/>
    <w:rsid w:val="00435A3E"/>
    <w:rsid w:val="00493380"/>
    <w:rsid w:val="004A2075"/>
    <w:rsid w:val="004C1985"/>
    <w:rsid w:val="00562389"/>
    <w:rsid w:val="00564D66"/>
    <w:rsid w:val="00567FB5"/>
    <w:rsid w:val="00596DF6"/>
    <w:rsid w:val="005A5699"/>
    <w:rsid w:val="005A7305"/>
    <w:rsid w:val="005D743F"/>
    <w:rsid w:val="005E2240"/>
    <w:rsid w:val="00633CDA"/>
    <w:rsid w:val="00644CE8"/>
    <w:rsid w:val="006660EE"/>
    <w:rsid w:val="00672F28"/>
    <w:rsid w:val="00683F88"/>
    <w:rsid w:val="00690D8C"/>
    <w:rsid w:val="006969E9"/>
    <w:rsid w:val="006A4F38"/>
    <w:rsid w:val="006B02FA"/>
    <w:rsid w:val="006D628C"/>
    <w:rsid w:val="006E18EB"/>
    <w:rsid w:val="006E4CDE"/>
    <w:rsid w:val="006F5B65"/>
    <w:rsid w:val="007231C4"/>
    <w:rsid w:val="00747F2F"/>
    <w:rsid w:val="007538A2"/>
    <w:rsid w:val="007549E1"/>
    <w:rsid w:val="00773BE0"/>
    <w:rsid w:val="007772C8"/>
    <w:rsid w:val="007A0F8E"/>
    <w:rsid w:val="0080091C"/>
    <w:rsid w:val="0080542B"/>
    <w:rsid w:val="00820B0D"/>
    <w:rsid w:val="00820D39"/>
    <w:rsid w:val="00847F17"/>
    <w:rsid w:val="008E71D3"/>
    <w:rsid w:val="008E7C25"/>
    <w:rsid w:val="008F32DA"/>
    <w:rsid w:val="00904002"/>
    <w:rsid w:val="00911924"/>
    <w:rsid w:val="00915A97"/>
    <w:rsid w:val="00920D97"/>
    <w:rsid w:val="009577D1"/>
    <w:rsid w:val="009744A0"/>
    <w:rsid w:val="009F7077"/>
    <w:rsid w:val="00A80EEA"/>
    <w:rsid w:val="00AC4900"/>
    <w:rsid w:val="00AD7D4D"/>
    <w:rsid w:val="00AF763B"/>
    <w:rsid w:val="00B07662"/>
    <w:rsid w:val="00B54E10"/>
    <w:rsid w:val="00B74625"/>
    <w:rsid w:val="00B955D8"/>
    <w:rsid w:val="00B97495"/>
    <w:rsid w:val="00BB35E3"/>
    <w:rsid w:val="00BB7352"/>
    <w:rsid w:val="00BC33DC"/>
    <w:rsid w:val="00C15CFC"/>
    <w:rsid w:val="00C61B2D"/>
    <w:rsid w:val="00C70A0A"/>
    <w:rsid w:val="00C82281"/>
    <w:rsid w:val="00CB0669"/>
    <w:rsid w:val="00CE4870"/>
    <w:rsid w:val="00D45A63"/>
    <w:rsid w:val="00D704BB"/>
    <w:rsid w:val="00D732ED"/>
    <w:rsid w:val="00DA345A"/>
    <w:rsid w:val="00DB1A42"/>
    <w:rsid w:val="00DC14C4"/>
    <w:rsid w:val="00E01503"/>
    <w:rsid w:val="00E31B28"/>
    <w:rsid w:val="00E50653"/>
    <w:rsid w:val="00E5486F"/>
    <w:rsid w:val="00E8715C"/>
    <w:rsid w:val="00EB5EEA"/>
    <w:rsid w:val="00EC7913"/>
    <w:rsid w:val="00EE0B24"/>
    <w:rsid w:val="00EE3E7E"/>
    <w:rsid w:val="00EF226F"/>
    <w:rsid w:val="00F148D4"/>
    <w:rsid w:val="00F44A38"/>
    <w:rsid w:val="00F978E1"/>
    <w:rsid w:val="00FA3BC4"/>
    <w:rsid w:val="00FE0045"/>
    <w:rsid w:val="00FF5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E3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9E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49E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15CFC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68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83F88"/>
    <w:rPr>
      <w:rFonts w:ascii="Calibri" w:eastAsia="Times New Roman" w:hAnsi="Calibri" w:cs="Calibri"/>
      <w:lang w:eastAsia="zh-CN"/>
    </w:rPr>
  </w:style>
  <w:style w:type="paragraph" w:styleId="a8">
    <w:name w:val="footer"/>
    <w:basedOn w:val="a"/>
    <w:link w:val="a9"/>
    <w:uiPriority w:val="99"/>
    <w:semiHidden/>
    <w:unhideWhenUsed/>
    <w:rsid w:val="0068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83F88"/>
    <w:rPr>
      <w:rFonts w:ascii="Calibri" w:eastAsia="Times New Roman" w:hAnsi="Calibri" w:cs="Calibri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683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3F88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Молчун Марина Александровна</dc:creator>
  <cp:lastModifiedBy>Molchun</cp:lastModifiedBy>
  <cp:revision>3</cp:revision>
  <cp:lastPrinted>2019-10-29T08:10:00Z</cp:lastPrinted>
  <dcterms:created xsi:type="dcterms:W3CDTF">2020-11-25T06:31:00Z</dcterms:created>
  <dcterms:modified xsi:type="dcterms:W3CDTF">2020-11-25T06:32:00Z</dcterms:modified>
</cp:coreProperties>
</file>