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BDB" w:rsidRPr="00E52D4C" w:rsidRDefault="00E52D4C" w:rsidP="00720B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Пенсионный фонд Карелии принимает заявки от пенсионеров на обучение компьютерной грамотности</w:t>
      </w:r>
    </w:p>
    <w:p w:rsidR="00720BDB" w:rsidRPr="00E52D4C" w:rsidRDefault="005A1171">
      <w:pPr>
        <w:rPr>
          <w:sz w:val="24"/>
          <w:szCs w:val="24"/>
        </w:rPr>
      </w:pPr>
      <w:r w:rsidRPr="00E52D4C">
        <w:rPr>
          <w:sz w:val="24"/>
          <w:szCs w:val="24"/>
        </w:rPr>
        <w:t xml:space="preserve">С 1 февраля возобновятся курсы компьютерной грамотности для пенсионеров, </w:t>
      </w:r>
      <w:r w:rsidR="00720BDB" w:rsidRPr="00E52D4C">
        <w:rPr>
          <w:sz w:val="24"/>
          <w:szCs w:val="24"/>
        </w:rPr>
        <w:t xml:space="preserve">организованные Карельским отделением Союза пенсионеров России «Северные колокола» при поддержке Отделения ПФР по Республике Карелия. </w:t>
      </w:r>
      <w:r w:rsidRPr="00E52D4C">
        <w:rPr>
          <w:sz w:val="24"/>
          <w:szCs w:val="24"/>
        </w:rPr>
        <w:t xml:space="preserve"> Поскольку занятия проводятся в очном формате, с 1 февраля их смогут посещать только пенсионеры, не достигшие возраста 65 лет. По желанию  слушатели могут  выбрать одно из трех направлений обучения: на компьютере, на планшете или на смартфоне.  Продолжительность  курса </w:t>
      </w:r>
      <w:r w:rsidR="00E52D4C">
        <w:rPr>
          <w:sz w:val="24"/>
          <w:szCs w:val="24"/>
        </w:rPr>
        <w:t xml:space="preserve">обучения работе на компьютере -  2 недели, на планшете или смартфоне – 1 неделя. </w:t>
      </w:r>
      <w:r w:rsidRPr="00E52D4C">
        <w:rPr>
          <w:sz w:val="24"/>
          <w:szCs w:val="24"/>
        </w:rPr>
        <w:t xml:space="preserve"> </w:t>
      </w:r>
      <w:proofErr w:type="gramStart"/>
      <w:r w:rsidRPr="00E52D4C">
        <w:rPr>
          <w:sz w:val="24"/>
          <w:szCs w:val="24"/>
        </w:rPr>
        <w:t xml:space="preserve">Занятия будут проводиться, как и ранее, в Кооперативном техникуме (г. Петрозаводск, </w:t>
      </w:r>
      <w:r w:rsidR="00720BDB" w:rsidRPr="00E52D4C">
        <w:rPr>
          <w:sz w:val="24"/>
          <w:szCs w:val="24"/>
        </w:rPr>
        <w:t>пр.</w:t>
      </w:r>
      <w:proofErr w:type="gramEnd"/>
      <w:r w:rsidR="00720BDB" w:rsidRPr="00E52D4C">
        <w:rPr>
          <w:sz w:val="24"/>
          <w:szCs w:val="24"/>
        </w:rPr>
        <w:t xml:space="preserve"> </w:t>
      </w:r>
      <w:proofErr w:type="gramStart"/>
      <w:r w:rsidR="00720BDB" w:rsidRPr="00E52D4C">
        <w:rPr>
          <w:sz w:val="24"/>
          <w:szCs w:val="24"/>
        </w:rPr>
        <w:t>Первомайский, 1-а).</w:t>
      </w:r>
      <w:proofErr w:type="gramEnd"/>
      <w:r w:rsidR="004A224F" w:rsidRPr="00E52D4C">
        <w:rPr>
          <w:sz w:val="24"/>
          <w:szCs w:val="24"/>
        </w:rPr>
        <w:t xml:space="preserve"> Обучение ведется бесплатно. </w:t>
      </w:r>
      <w:r w:rsidR="008D2F13">
        <w:rPr>
          <w:sz w:val="24"/>
          <w:szCs w:val="24"/>
        </w:rPr>
        <w:t xml:space="preserve">Для жителей районов Карелии на период обучения в Петрозаводске предоставляется возможность проживания  в общежитии </w:t>
      </w:r>
      <w:proofErr w:type="spellStart"/>
      <w:r w:rsidR="008D2F13">
        <w:rPr>
          <w:sz w:val="24"/>
          <w:szCs w:val="24"/>
        </w:rPr>
        <w:t>Карелреспотребсоюза</w:t>
      </w:r>
      <w:proofErr w:type="spellEnd"/>
      <w:r w:rsidR="008D2F13">
        <w:rPr>
          <w:sz w:val="24"/>
          <w:szCs w:val="24"/>
        </w:rPr>
        <w:t xml:space="preserve"> на льготных условиях. </w:t>
      </w:r>
    </w:p>
    <w:p w:rsidR="00803450" w:rsidRPr="00E52D4C" w:rsidRDefault="00720BDB">
      <w:pPr>
        <w:rPr>
          <w:sz w:val="24"/>
          <w:szCs w:val="24"/>
        </w:rPr>
      </w:pPr>
      <w:r w:rsidRPr="00E52D4C">
        <w:rPr>
          <w:sz w:val="24"/>
          <w:szCs w:val="24"/>
        </w:rPr>
        <w:t xml:space="preserve">Пенсионеры старше 65 лет, а также инвалиды любого возраста  тоже  могут подавать заявки на включение их в группы по обучению компьютерной грамотности.  Для них группы будут комплектоваться по мере улучшения эпидемиологической обстановки в Карелии. </w:t>
      </w:r>
    </w:p>
    <w:p w:rsidR="00720BDB" w:rsidRPr="00E52D4C" w:rsidRDefault="00720BDB">
      <w:pPr>
        <w:rPr>
          <w:sz w:val="24"/>
          <w:szCs w:val="24"/>
        </w:rPr>
      </w:pPr>
      <w:r w:rsidRPr="00E52D4C">
        <w:rPr>
          <w:sz w:val="24"/>
          <w:szCs w:val="24"/>
        </w:rPr>
        <w:t xml:space="preserve">Заполнить заявление на зачисление в группу  пенсионеры и инвалиды могут в любой клиентской службе ПФР либо </w:t>
      </w:r>
      <w:r w:rsidR="00E52D4C" w:rsidRPr="00E52D4C">
        <w:rPr>
          <w:sz w:val="24"/>
          <w:szCs w:val="24"/>
        </w:rPr>
        <w:t>в Отделении</w:t>
      </w:r>
      <w:r w:rsidRPr="00E52D4C">
        <w:rPr>
          <w:sz w:val="24"/>
          <w:szCs w:val="24"/>
        </w:rPr>
        <w:t xml:space="preserve"> ПФР по Республике Карелия. </w:t>
      </w:r>
    </w:p>
    <w:sectPr w:rsidR="00720BDB" w:rsidRPr="00E52D4C" w:rsidSect="0080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171"/>
    <w:rsid w:val="004A224F"/>
    <w:rsid w:val="005A1171"/>
    <w:rsid w:val="00720BDB"/>
    <w:rsid w:val="00803450"/>
    <w:rsid w:val="008D2F13"/>
    <w:rsid w:val="00D43EAD"/>
    <w:rsid w:val="00E52D4C"/>
    <w:rsid w:val="00F03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2021-01-21T06:38:00Z</dcterms:created>
  <dcterms:modified xsi:type="dcterms:W3CDTF">2021-01-21T06:38:00Z</dcterms:modified>
</cp:coreProperties>
</file>