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D6" w:rsidRPr="00BD2FFB" w:rsidRDefault="00BD2FFB" w:rsidP="00BD2FFB">
      <w:pPr>
        <w:autoSpaceDE w:val="0"/>
        <w:autoSpaceDN w:val="0"/>
        <w:adjustRightInd w:val="0"/>
        <w:spacing w:after="0" w:line="240" w:lineRule="auto"/>
        <w:ind w:left="1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2F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о льготниках, имеющих право на бесплатные лекарства, передается </w:t>
      </w:r>
      <w:r w:rsidR="00422B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Пенсионным фондом </w:t>
      </w:r>
      <w:r w:rsidRPr="00BD2F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Минздрав </w:t>
      </w:r>
      <w:r w:rsidR="00250E5F">
        <w:rPr>
          <w:rFonts w:ascii="Times New Roman" w:hAnsi="Times New Roman" w:cs="Times New Roman"/>
          <w:b/>
          <w:color w:val="000000"/>
          <w:sz w:val="28"/>
          <w:szCs w:val="28"/>
        </w:rPr>
        <w:t>каждую неделю</w:t>
      </w:r>
    </w:p>
    <w:p w:rsidR="00BD2FFB" w:rsidRDefault="00BD2FFB" w:rsidP="008326D6">
      <w:pPr>
        <w:autoSpaceDE w:val="0"/>
        <w:autoSpaceDN w:val="0"/>
        <w:adjustRightInd w:val="0"/>
        <w:spacing w:after="0" w:line="240" w:lineRule="auto"/>
        <w:ind w:left="1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5A3F" w:rsidRDefault="00785942" w:rsidP="00AB5A3F">
      <w:pPr>
        <w:autoSpaceDE w:val="0"/>
        <w:autoSpaceDN w:val="0"/>
        <w:adjustRightInd w:val="0"/>
        <w:spacing w:after="0" w:line="240" w:lineRule="auto"/>
        <w:ind w:left="10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Отделение ПФР</w:t>
      </w:r>
      <w:r w:rsidR="008326D6">
        <w:rPr>
          <w:rFonts w:ascii="Times New Roman" w:hAnsi="Times New Roman" w:cs="Times New Roman"/>
          <w:color w:val="000000"/>
          <w:sz w:val="28"/>
          <w:szCs w:val="28"/>
        </w:rPr>
        <w:t xml:space="preserve"> по Республике Карелия </w:t>
      </w:r>
      <w:r w:rsidR="009A7095">
        <w:rPr>
          <w:rFonts w:ascii="Times New Roman" w:hAnsi="Times New Roman" w:cs="Times New Roman"/>
          <w:color w:val="000000"/>
          <w:sz w:val="28"/>
          <w:szCs w:val="28"/>
        </w:rPr>
        <w:t>в рамках информационного межведомственного взаимодействия</w:t>
      </w:r>
      <w:r w:rsidR="008326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33E2">
        <w:rPr>
          <w:rFonts w:ascii="Times New Roman" w:hAnsi="Times New Roman" w:cs="Times New Roman"/>
          <w:color w:val="000000"/>
          <w:sz w:val="28"/>
          <w:szCs w:val="28"/>
        </w:rPr>
        <w:t>каждую</w:t>
      </w:r>
      <w:r w:rsidR="00BD2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33E2">
        <w:rPr>
          <w:rFonts w:ascii="Times New Roman" w:hAnsi="Times New Roman" w:cs="Times New Roman"/>
          <w:color w:val="000000"/>
          <w:sz w:val="28"/>
          <w:szCs w:val="28"/>
        </w:rPr>
        <w:t>неделю</w:t>
      </w:r>
      <w:r w:rsidR="00BD2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26D6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в Министерство здравоохранения  Республики Карелия сведения о лицах, имеющих право на </w:t>
      </w:r>
      <w:r w:rsidR="009A7095">
        <w:rPr>
          <w:rFonts w:ascii="Times New Roman" w:hAnsi="Times New Roman" w:cs="Times New Roman"/>
          <w:color w:val="000000"/>
          <w:sz w:val="28"/>
          <w:szCs w:val="28"/>
        </w:rPr>
        <w:t>предоставление бесплатных лека</w:t>
      </w:r>
      <w:proofErr w:type="gramStart"/>
      <w:r w:rsidR="009A7095">
        <w:rPr>
          <w:rFonts w:ascii="Times New Roman" w:hAnsi="Times New Roman" w:cs="Times New Roman"/>
          <w:color w:val="000000"/>
          <w:sz w:val="28"/>
          <w:szCs w:val="28"/>
        </w:rPr>
        <w:t>рств в р</w:t>
      </w:r>
      <w:proofErr w:type="gramEnd"/>
      <w:r w:rsidR="009A7095">
        <w:rPr>
          <w:rFonts w:ascii="Times New Roman" w:hAnsi="Times New Roman" w:cs="Times New Roman"/>
          <w:color w:val="000000"/>
          <w:sz w:val="28"/>
          <w:szCs w:val="28"/>
        </w:rPr>
        <w:t xml:space="preserve">амках набора </w:t>
      </w:r>
      <w:proofErr w:type="spellStart"/>
      <w:r w:rsidR="009A7095">
        <w:rPr>
          <w:rFonts w:ascii="Times New Roman" w:hAnsi="Times New Roman" w:cs="Times New Roman"/>
          <w:color w:val="000000"/>
          <w:sz w:val="28"/>
          <w:szCs w:val="28"/>
        </w:rPr>
        <w:t>соцуслуг</w:t>
      </w:r>
      <w:proofErr w:type="spellEnd"/>
      <w:r w:rsidR="00C45D6F">
        <w:rPr>
          <w:rFonts w:ascii="Times New Roman" w:hAnsi="Times New Roman" w:cs="Times New Roman"/>
          <w:color w:val="000000"/>
          <w:sz w:val="28"/>
          <w:szCs w:val="28"/>
        </w:rPr>
        <w:t xml:space="preserve">, которым ежемесячная выплата назначена впервые. </w:t>
      </w:r>
    </w:p>
    <w:p w:rsidR="00520C9D" w:rsidRDefault="00520C9D" w:rsidP="00AB5A3F">
      <w:pPr>
        <w:autoSpaceDE w:val="0"/>
        <w:autoSpaceDN w:val="0"/>
        <w:adjustRightInd w:val="0"/>
        <w:spacing w:after="0" w:line="240" w:lineRule="auto"/>
        <w:ind w:left="10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5D6F" w:rsidRDefault="00C45D6F" w:rsidP="00AB5A3F">
      <w:pPr>
        <w:autoSpaceDE w:val="0"/>
        <w:autoSpaceDN w:val="0"/>
        <w:adjustRightInd w:val="0"/>
        <w:spacing w:after="0" w:line="240" w:lineRule="auto"/>
        <w:ind w:left="10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</w:t>
      </w:r>
      <w:r w:rsidR="00DA5CD2">
        <w:rPr>
          <w:rFonts w:ascii="Times New Roman" w:hAnsi="Times New Roman" w:cs="Times New Roman"/>
          <w:color w:val="000000"/>
          <w:sz w:val="28"/>
          <w:szCs w:val="28"/>
        </w:rPr>
        <w:t xml:space="preserve">ежемесячно </w:t>
      </w:r>
      <w:r w:rsidR="00250E5F">
        <w:rPr>
          <w:rFonts w:ascii="Times New Roman" w:hAnsi="Times New Roman" w:cs="Times New Roman"/>
          <w:color w:val="000000"/>
          <w:sz w:val="28"/>
          <w:szCs w:val="28"/>
        </w:rPr>
        <w:t xml:space="preserve">передается </w:t>
      </w:r>
      <w:r w:rsidR="00DA5CD2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по всем </w:t>
      </w:r>
      <w:r w:rsidR="007F3441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получателям ежемесячной выплаты с учетом способа получения набора </w:t>
      </w:r>
      <w:proofErr w:type="spellStart"/>
      <w:r w:rsidR="007F3441">
        <w:rPr>
          <w:rFonts w:ascii="Times New Roman" w:hAnsi="Times New Roman" w:cs="Times New Roman"/>
          <w:color w:val="000000"/>
          <w:sz w:val="28"/>
          <w:szCs w:val="28"/>
        </w:rPr>
        <w:t>соцуслуг</w:t>
      </w:r>
      <w:proofErr w:type="spellEnd"/>
      <w:r w:rsidR="007F34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0C9D" w:rsidRPr="007F3441" w:rsidRDefault="00520C9D" w:rsidP="00AB5A3F">
      <w:pPr>
        <w:autoSpaceDE w:val="0"/>
        <w:autoSpaceDN w:val="0"/>
        <w:adjustRightInd w:val="0"/>
        <w:spacing w:after="0" w:line="240" w:lineRule="auto"/>
        <w:ind w:left="10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26D6" w:rsidRDefault="008326D6" w:rsidP="00AB5A3F">
      <w:pPr>
        <w:autoSpaceDE w:val="0"/>
        <w:autoSpaceDN w:val="0"/>
        <w:adjustRightInd w:val="0"/>
        <w:spacing w:after="0" w:line="240" w:lineRule="auto"/>
        <w:ind w:left="10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Формат обмена предусматривает направление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</w:t>
      </w:r>
      <w:r w:rsidR="00AB5A3F">
        <w:rPr>
          <w:rFonts w:ascii="Times New Roman" w:hAnsi="Times New Roman" w:cs="Times New Roman"/>
          <w:color w:val="000000"/>
          <w:sz w:val="28"/>
          <w:szCs w:val="28"/>
        </w:rPr>
        <w:t>формации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на текущий, так и на следующий год с учетом поданных гражданами заявлений  о предоставлении/отказе/возобновлении предоставления  </w:t>
      </w:r>
      <w:r w:rsidR="009A7095">
        <w:rPr>
          <w:rFonts w:ascii="Times New Roman" w:hAnsi="Times New Roman" w:cs="Times New Roman"/>
          <w:color w:val="000000"/>
          <w:sz w:val="28"/>
          <w:szCs w:val="28"/>
        </w:rPr>
        <w:t xml:space="preserve">набора </w:t>
      </w:r>
      <w:proofErr w:type="spellStart"/>
      <w:r w:rsidR="009A7095">
        <w:rPr>
          <w:rFonts w:ascii="Times New Roman" w:hAnsi="Times New Roman" w:cs="Times New Roman"/>
          <w:color w:val="000000"/>
          <w:sz w:val="28"/>
          <w:szCs w:val="28"/>
        </w:rPr>
        <w:t>соцуслуг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5A3F" w:rsidRDefault="00AB5A3F" w:rsidP="00AB5A3F">
      <w:pPr>
        <w:autoSpaceDE w:val="0"/>
        <w:autoSpaceDN w:val="0"/>
        <w:adjustRightInd w:val="0"/>
        <w:spacing w:after="0" w:line="240" w:lineRule="auto"/>
        <w:ind w:left="10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5A3F" w:rsidRDefault="008326D6" w:rsidP="00AB5A3F">
      <w:pPr>
        <w:spacing w:after="0" w:line="240" w:lineRule="auto"/>
        <w:ind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информации </w:t>
      </w:r>
      <w:r w:rsidR="00AB5A3F">
        <w:rPr>
          <w:rFonts w:ascii="Times New Roman" w:hAnsi="Times New Roman" w:cs="Times New Roman"/>
          <w:color w:val="000000"/>
          <w:sz w:val="28"/>
          <w:szCs w:val="28"/>
        </w:rPr>
        <w:t>Министерства здравоохранения   р</w:t>
      </w:r>
      <w:r>
        <w:rPr>
          <w:rFonts w:ascii="Times New Roman" w:hAnsi="Times New Roman" w:cs="Times New Roman"/>
          <w:color w:val="000000"/>
          <w:sz w:val="28"/>
          <w:szCs w:val="28"/>
        </w:rPr>
        <w:t>еспублики</w:t>
      </w:r>
      <w:r w:rsidR="00AB5A3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указанные сведения передаются в м</w:t>
      </w:r>
      <w:r w:rsidR="00AB5A3F">
        <w:rPr>
          <w:rFonts w:ascii="Times New Roman" w:hAnsi="Times New Roman" w:cs="Times New Roman"/>
          <w:color w:val="000000"/>
          <w:sz w:val="28"/>
          <w:szCs w:val="28"/>
        </w:rPr>
        <w:t>едицинские организации</w:t>
      </w:r>
      <w:r w:rsidR="009A7095">
        <w:rPr>
          <w:rFonts w:ascii="Times New Roman" w:hAnsi="Times New Roman" w:cs="Times New Roman"/>
          <w:color w:val="000000"/>
          <w:sz w:val="28"/>
          <w:szCs w:val="28"/>
        </w:rPr>
        <w:t>, в том числе в поликлиники</w:t>
      </w:r>
      <w:r w:rsidR="00AB5A3F">
        <w:rPr>
          <w:rFonts w:ascii="Times New Roman" w:hAnsi="Times New Roman" w:cs="Times New Roman"/>
          <w:color w:val="000000"/>
          <w:sz w:val="28"/>
          <w:szCs w:val="28"/>
        </w:rPr>
        <w:t xml:space="preserve"> Карелии</w:t>
      </w:r>
      <w:r w:rsidR="007F3441">
        <w:rPr>
          <w:rFonts w:ascii="Times New Roman" w:hAnsi="Times New Roman" w:cs="Times New Roman"/>
          <w:color w:val="000000"/>
          <w:sz w:val="28"/>
          <w:szCs w:val="28"/>
        </w:rPr>
        <w:t>, а также аптеки.</w:t>
      </w:r>
    </w:p>
    <w:p w:rsidR="00AB5A3F" w:rsidRDefault="00AB5A3F" w:rsidP="00AB5A3F">
      <w:pPr>
        <w:spacing w:after="0" w:line="240" w:lineRule="auto"/>
        <w:ind w:firstLine="556"/>
        <w:rPr>
          <w:rFonts w:ascii="Times New Roman" w:hAnsi="Times New Roman" w:cs="Times New Roman"/>
          <w:color w:val="000000"/>
          <w:sz w:val="28"/>
          <w:szCs w:val="28"/>
        </w:rPr>
      </w:pPr>
    </w:p>
    <w:p w:rsidR="00926E6E" w:rsidRDefault="009A7095" w:rsidP="00AB5A3F">
      <w:pPr>
        <w:spacing w:after="0" w:line="240" w:lineRule="auto"/>
        <w:ind w:firstLine="556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этим </w:t>
      </w:r>
      <w:r w:rsidR="00AB5A3F">
        <w:rPr>
          <w:rFonts w:ascii="Times New Roman" w:hAnsi="Times New Roman" w:cs="Times New Roman"/>
          <w:color w:val="000000"/>
          <w:sz w:val="28"/>
          <w:szCs w:val="28"/>
        </w:rPr>
        <w:t xml:space="preserve">льготникам не требуется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обращаться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Пенсионный фонд за справками </w:t>
      </w:r>
      <w:r w:rsidR="00AB5A3F">
        <w:rPr>
          <w:rFonts w:ascii="Times New Roman" w:hAnsi="Times New Roman" w:cs="Times New Roman"/>
          <w:color w:val="000000"/>
          <w:sz w:val="28"/>
          <w:szCs w:val="28"/>
        </w:rPr>
        <w:t>о праве на предоставление бесплатных лекарств в рамках</w:t>
      </w:r>
      <w:proofErr w:type="gramEnd"/>
      <w:r w:rsidR="00AB5A3F">
        <w:rPr>
          <w:rFonts w:ascii="Times New Roman" w:hAnsi="Times New Roman" w:cs="Times New Roman"/>
          <w:color w:val="000000"/>
          <w:sz w:val="28"/>
          <w:szCs w:val="28"/>
        </w:rPr>
        <w:t xml:space="preserve"> набора </w:t>
      </w:r>
      <w:proofErr w:type="spellStart"/>
      <w:r w:rsidR="00AB5A3F">
        <w:rPr>
          <w:rFonts w:ascii="Times New Roman" w:hAnsi="Times New Roman" w:cs="Times New Roman"/>
          <w:color w:val="000000"/>
          <w:sz w:val="28"/>
          <w:szCs w:val="28"/>
        </w:rPr>
        <w:t>соцуслуг</w:t>
      </w:r>
      <w:proofErr w:type="spellEnd"/>
      <w:r w:rsidR="00AB5A3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sectPr w:rsidR="00926E6E" w:rsidSect="0092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6D6"/>
    <w:rsid w:val="00250E5F"/>
    <w:rsid w:val="003111A1"/>
    <w:rsid w:val="00422B55"/>
    <w:rsid w:val="00520C9D"/>
    <w:rsid w:val="005A0010"/>
    <w:rsid w:val="00785942"/>
    <w:rsid w:val="007F3441"/>
    <w:rsid w:val="008267E9"/>
    <w:rsid w:val="008326D6"/>
    <w:rsid w:val="00926E6E"/>
    <w:rsid w:val="009A7095"/>
    <w:rsid w:val="009B618A"/>
    <w:rsid w:val="00AB5A3F"/>
    <w:rsid w:val="00B833E2"/>
    <w:rsid w:val="00BD2FFB"/>
    <w:rsid w:val="00C45D6F"/>
    <w:rsid w:val="00D82D47"/>
    <w:rsid w:val="00DA5CD2"/>
    <w:rsid w:val="00FA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cp:lastPrinted>2020-11-27T06:31:00Z</cp:lastPrinted>
  <dcterms:created xsi:type="dcterms:W3CDTF">2021-01-25T11:18:00Z</dcterms:created>
  <dcterms:modified xsi:type="dcterms:W3CDTF">2021-01-25T11:30:00Z</dcterms:modified>
</cp:coreProperties>
</file>